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88F3A" w14:textId="77408BDA" w:rsidR="00B809C2" w:rsidRPr="00AD170F" w:rsidRDefault="00B809C2" w:rsidP="00B809C2">
      <w:pPr>
        <w:jc w:val="center"/>
        <w:rPr>
          <w:rFonts w:ascii="Calibri" w:hAnsi="Calibri" w:cs="Calibri"/>
          <w:b/>
          <w:bCs/>
          <w:sz w:val="22"/>
          <w:szCs w:val="22"/>
          <w:u w:val="single"/>
        </w:rPr>
      </w:pPr>
      <w:r w:rsidRPr="00AD170F">
        <w:rPr>
          <w:rFonts w:ascii="Calibri" w:hAnsi="Calibri" w:cs="Calibri"/>
          <w:b/>
          <w:bCs/>
          <w:sz w:val="22"/>
          <w:szCs w:val="22"/>
        </w:rPr>
        <w:t>ZHENG JENNY ZHANG, MD, MS</w:t>
      </w:r>
    </w:p>
    <w:p w14:paraId="71D45217" w14:textId="2D9CB41D" w:rsidR="00BF4B3F" w:rsidRPr="00AD170F" w:rsidRDefault="00B809C2" w:rsidP="000F3FA9">
      <w:pPr>
        <w:jc w:val="center"/>
        <w:rPr>
          <w:rFonts w:ascii="Calibri" w:hAnsi="Calibri" w:cs="Calibri"/>
          <w:bCs/>
          <w:caps/>
          <w:sz w:val="22"/>
          <w:szCs w:val="22"/>
        </w:rPr>
      </w:pPr>
      <w:r w:rsidRPr="00AD170F">
        <w:rPr>
          <w:rFonts w:ascii="Calibri" w:hAnsi="Calibri" w:cs="Calibri"/>
          <w:bCs/>
          <w:sz w:val="22"/>
          <w:szCs w:val="22"/>
        </w:rPr>
        <w:t xml:space="preserve">(A brief </w:t>
      </w:r>
      <w:r w:rsidR="008009D0" w:rsidRPr="00AD170F">
        <w:rPr>
          <w:rFonts w:ascii="Calibri" w:hAnsi="Calibri" w:cs="Calibri"/>
          <w:bCs/>
          <w:sz w:val="22"/>
          <w:szCs w:val="22"/>
        </w:rPr>
        <w:t>caree</w:t>
      </w:r>
      <w:r w:rsidR="00A82A95" w:rsidRPr="00AD170F">
        <w:rPr>
          <w:rFonts w:ascii="Calibri" w:hAnsi="Calibri" w:cs="Calibri"/>
          <w:bCs/>
          <w:sz w:val="22"/>
          <w:szCs w:val="22"/>
        </w:rPr>
        <w:t xml:space="preserve">r </w:t>
      </w:r>
      <w:r w:rsidRPr="00AD170F">
        <w:rPr>
          <w:rFonts w:ascii="Calibri" w:hAnsi="Calibri" w:cs="Calibri"/>
          <w:bCs/>
          <w:sz w:val="22"/>
          <w:szCs w:val="22"/>
        </w:rPr>
        <w:t>autobiograph</w:t>
      </w:r>
      <w:r w:rsidR="0032536C" w:rsidRPr="00AD170F">
        <w:rPr>
          <w:rFonts w:ascii="Calibri" w:hAnsi="Calibri" w:cs="Calibri"/>
          <w:bCs/>
          <w:sz w:val="22"/>
          <w:szCs w:val="22"/>
        </w:rPr>
        <w:t>y</w:t>
      </w:r>
      <w:r w:rsidRPr="00AD170F">
        <w:rPr>
          <w:rFonts w:ascii="Calibri" w:hAnsi="Calibri" w:cs="Calibri"/>
          <w:bCs/>
          <w:sz w:val="22"/>
          <w:szCs w:val="22"/>
        </w:rPr>
        <w:t>)</w:t>
      </w:r>
    </w:p>
    <w:p w14:paraId="6462898B" w14:textId="124B8CD6" w:rsidR="006206F1" w:rsidRPr="00AD170F" w:rsidRDefault="00F35C50" w:rsidP="000F3FA9">
      <w:pPr>
        <w:jc w:val="both"/>
        <w:rPr>
          <w:rFonts w:ascii="Calibri" w:hAnsi="Calibri" w:cs="Calibri"/>
          <w:b/>
          <w:caps/>
          <w:sz w:val="22"/>
          <w:szCs w:val="22"/>
        </w:rPr>
      </w:pPr>
      <w:r w:rsidRPr="00AD170F">
        <w:rPr>
          <w:rFonts w:ascii="Calibri" w:hAnsi="Calibri" w:cs="Calibri"/>
          <w:b/>
          <w:caps/>
          <w:sz w:val="22"/>
          <w:szCs w:val="22"/>
        </w:rPr>
        <w:t xml:space="preserve">A. </w:t>
      </w:r>
      <w:r w:rsidR="00AC59FF" w:rsidRPr="00AD170F">
        <w:rPr>
          <w:rFonts w:ascii="Calibri" w:hAnsi="Calibri" w:cs="Calibri"/>
          <w:b/>
          <w:caps/>
          <w:sz w:val="22"/>
          <w:szCs w:val="22"/>
        </w:rPr>
        <w:t>Overview</w:t>
      </w:r>
    </w:p>
    <w:p w14:paraId="52F9A299" w14:textId="6B259616" w:rsidR="00640565" w:rsidRPr="00AD170F" w:rsidRDefault="00352A86" w:rsidP="00BC79D9">
      <w:pPr>
        <w:spacing w:after="120"/>
        <w:ind w:firstLine="720"/>
        <w:jc w:val="both"/>
        <w:rPr>
          <w:rFonts w:ascii="Calibri" w:hAnsi="Calibri" w:cs="Calibri"/>
          <w:sz w:val="22"/>
          <w:szCs w:val="22"/>
        </w:rPr>
      </w:pPr>
      <w:r w:rsidRPr="00AD170F">
        <w:rPr>
          <w:rStyle w:val="td1b"/>
          <w:rFonts w:ascii="Calibri" w:hAnsi="Calibri" w:cs="Calibri"/>
          <w:sz w:val="22"/>
          <w:szCs w:val="22"/>
        </w:rPr>
        <w:t xml:space="preserve">I was </w:t>
      </w:r>
      <w:r w:rsidR="00080284" w:rsidRPr="00AD170F">
        <w:rPr>
          <w:rStyle w:val="td1b"/>
          <w:rFonts w:ascii="Calibri" w:hAnsi="Calibri" w:cs="Calibri"/>
          <w:sz w:val="22"/>
          <w:szCs w:val="22"/>
        </w:rPr>
        <w:t xml:space="preserve">trained as </w:t>
      </w:r>
      <w:r w:rsidRPr="00AD170F">
        <w:rPr>
          <w:rStyle w:val="td1b"/>
          <w:rFonts w:ascii="Calibri" w:hAnsi="Calibri" w:cs="Calibri"/>
          <w:sz w:val="22"/>
          <w:szCs w:val="22"/>
        </w:rPr>
        <w:t>a transplant surgeon</w:t>
      </w:r>
      <w:r w:rsidR="0009024B" w:rsidRPr="00AD170F">
        <w:rPr>
          <w:rStyle w:val="td1b"/>
          <w:rFonts w:ascii="Calibri" w:hAnsi="Calibri" w:cs="Calibri"/>
          <w:sz w:val="22"/>
          <w:szCs w:val="22"/>
        </w:rPr>
        <w:t xml:space="preserve"> </w:t>
      </w:r>
      <w:r w:rsidR="00080284" w:rsidRPr="00AD170F">
        <w:rPr>
          <w:rStyle w:val="td1b"/>
          <w:rFonts w:ascii="Calibri" w:hAnsi="Calibri" w:cs="Calibri"/>
          <w:sz w:val="22"/>
          <w:szCs w:val="22"/>
        </w:rPr>
        <w:t xml:space="preserve">and practiced </w:t>
      </w:r>
      <w:r w:rsidR="0009024B" w:rsidRPr="00AD170F">
        <w:rPr>
          <w:rStyle w:val="td1b"/>
          <w:rFonts w:ascii="Calibri" w:hAnsi="Calibri" w:cs="Calibri"/>
          <w:sz w:val="22"/>
          <w:szCs w:val="22"/>
        </w:rPr>
        <w:t>in a prestigious transplant center</w:t>
      </w:r>
      <w:r w:rsidR="00860A9F" w:rsidRPr="00AD170F">
        <w:rPr>
          <w:rStyle w:val="td1b"/>
          <w:rFonts w:ascii="Calibri" w:hAnsi="Calibri" w:cs="Calibri"/>
          <w:sz w:val="22"/>
          <w:szCs w:val="22"/>
        </w:rPr>
        <w:t xml:space="preserve"> (Tongji Organ Transplantation Institute/Tongji Hospital)</w:t>
      </w:r>
      <w:r w:rsidR="0009024B" w:rsidRPr="00AD170F">
        <w:rPr>
          <w:rStyle w:val="td1b"/>
          <w:rFonts w:ascii="Calibri" w:hAnsi="Calibri" w:cs="Calibri"/>
          <w:sz w:val="22"/>
          <w:szCs w:val="22"/>
        </w:rPr>
        <w:t xml:space="preserve"> in China</w:t>
      </w:r>
      <w:r w:rsidR="008436BF" w:rsidRPr="00AD170F">
        <w:rPr>
          <w:rStyle w:val="td1b"/>
          <w:rFonts w:ascii="Calibri" w:hAnsi="Calibri" w:cs="Calibri"/>
          <w:sz w:val="22"/>
          <w:szCs w:val="22"/>
        </w:rPr>
        <w:t xml:space="preserve"> from 1983-1990</w:t>
      </w:r>
      <w:r w:rsidR="003A5979" w:rsidRPr="00AD170F">
        <w:rPr>
          <w:rStyle w:val="td1b"/>
          <w:rFonts w:ascii="Calibri" w:hAnsi="Calibri" w:cs="Calibri"/>
          <w:sz w:val="22"/>
          <w:szCs w:val="22"/>
        </w:rPr>
        <w:t xml:space="preserve">, and additionally </w:t>
      </w:r>
      <w:r w:rsidR="0009024B" w:rsidRPr="00AD170F">
        <w:rPr>
          <w:rStyle w:val="td1b"/>
          <w:rFonts w:ascii="Calibri" w:hAnsi="Calibri" w:cs="Calibri"/>
          <w:sz w:val="22"/>
          <w:szCs w:val="22"/>
        </w:rPr>
        <w:t>passed USMLE examination (step 1 &amp;step 2</w:t>
      </w:r>
      <w:r w:rsidR="008436BF" w:rsidRPr="00AD170F">
        <w:rPr>
          <w:rStyle w:val="td1b"/>
          <w:rFonts w:ascii="Calibri" w:hAnsi="Calibri" w:cs="Calibri"/>
          <w:sz w:val="22"/>
          <w:szCs w:val="22"/>
        </w:rPr>
        <w:t>, 201</w:t>
      </w:r>
      <w:r w:rsidR="00934A66" w:rsidRPr="00AD170F">
        <w:rPr>
          <w:rStyle w:val="td1b"/>
          <w:rFonts w:ascii="Calibri" w:hAnsi="Calibri" w:cs="Calibri"/>
          <w:sz w:val="22"/>
          <w:szCs w:val="22"/>
        </w:rPr>
        <w:t>1</w:t>
      </w:r>
      <w:r w:rsidR="00860A9F" w:rsidRPr="00AD170F">
        <w:rPr>
          <w:rStyle w:val="td1b"/>
          <w:rFonts w:ascii="Calibri" w:hAnsi="Calibri" w:cs="Calibri"/>
          <w:sz w:val="22"/>
          <w:szCs w:val="22"/>
        </w:rPr>
        <w:t>)</w:t>
      </w:r>
      <w:r w:rsidR="008436BF" w:rsidRPr="00AD170F">
        <w:rPr>
          <w:rStyle w:val="td1b"/>
          <w:rFonts w:ascii="Calibri" w:hAnsi="Calibri" w:cs="Calibri"/>
          <w:sz w:val="22"/>
          <w:szCs w:val="22"/>
        </w:rPr>
        <w:t>,</w:t>
      </w:r>
      <w:r w:rsidR="00860A9F" w:rsidRPr="00AD170F">
        <w:rPr>
          <w:rStyle w:val="td1b"/>
          <w:rFonts w:ascii="Calibri" w:hAnsi="Calibri" w:cs="Calibri"/>
          <w:sz w:val="22"/>
          <w:szCs w:val="22"/>
        </w:rPr>
        <w:t xml:space="preserve"> but</w:t>
      </w:r>
      <w:r w:rsidRPr="00AD170F">
        <w:rPr>
          <w:rStyle w:val="td1b"/>
          <w:rFonts w:ascii="Calibri" w:hAnsi="Calibri" w:cs="Calibri"/>
          <w:sz w:val="22"/>
          <w:szCs w:val="22"/>
        </w:rPr>
        <w:t xml:space="preserve"> determined to pursue </w:t>
      </w:r>
      <w:r w:rsidR="004705B8" w:rsidRPr="00AD170F">
        <w:rPr>
          <w:rStyle w:val="td1b"/>
          <w:rFonts w:ascii="Calibri" w:hAnsi="Calibri" w:cs="Calibri"/>
          <w:sz w:val="22"/>
          <w:szCs w:val="22"/>
        </w:rPr>
        <w:t xml:space="preserve">a </w:t>
      </w:r>
      <w:r w:rsidRPr="00AD170F">
        <w:rPr>
          <w:rStyle w:val="td1b"/>
          <w:rFonts w:ascii="Calibri" w:hAnsi="Calibri" w:cs="Calibri"/>
          <w:sz w:val="22"/>
          <w:szCs w:val="22"/>
        </w:rPr>
        <w:t>research</w:t>
      </w:r>
      <w:r w:rsidR="0009024B" w:rsidRPr="00AD170F">
        <w:rPr>
          <w:rStyle w:val="td1b"/>
          <w:rFonts w:ascii="Calibri" w:hAnsi="Calibri" w:cs="Calibri"/>
          <w:sz w:val="22"/>
          <w:szCs w:val="22"/>
        </w:rPr>
        <w:t xml:space="preserve"> career</w:t>
      </w:r>
      <w:r w:rsidR="000023E9" w:rsidRPr="00AD170F">
        <w:rPr>
          <w:rStyle w:val="td1b"/>
          <w:rFonts w:ascii="Calibri" w:hAnsi="Calibri" w:cs="Calibri"/>
          <w:sz w:val="22"/>
          <w:szCs w:val="22"/>
        </w:rPr>
        <w:t xml:space="preserve">. </w:t>
      </w:r>
      <w:r w:rsidRPr="00AD170F">
        <w:rPr>
          <w:rStyle w:val="td1b"/>
          <w:rFonts w:ascii="Calibri" w:hAnsi="Calibri" w:cs="Calibri"/>
          <w:sz w:val="22"/>
          <w:szCs w:val="22"/>
        </w:rPr>
        <w:t>My research career began at the multi-organ transplant center</w:t>
      </w:r>
      <w:r w:rsidR="00080284" w:rsidRPr="00AD170F">
        <w:rPr>
          <w:rStyle w:val="td1b"/>
          <w:rFonts w:ascii="Calibri" w:hAnsi="Calibri" w:cs="Calibri"/>
          <w:sz w:val="22"/>
          <w:szCs w:val="22"/>
        </w:rPr>
        <w:t xml:space="preserve"> in the University of Western Ontario</w:t>
      </w:r>
      <w:r w:rsidRPr="00AD170F">
        <w:rPr>
          <w:rStyle w:val="td1b"/>
          <w:rFonts w:ascii="Calibri" w:hAnsi="Calibri" w:cs="Calibri"/>
          <w:sz w:val="22"/>
          <w:szCs w:val="22"/>
        </w:rPr>
        <w:t xml:space="preserve"> in London, Canada in the early 1990s</w:t>
      </w:r>
      <w:r w:rsidR="004705B8" w:rsidRPr="00AD170F">
        <w:rPr>
          <w:rStyle w:val="td1b"/>
          <w:rFonts w:ascii="Calibri" w:hAnsi="Calibri" w:cs="Calibri"/>
          <w:sz w:val="22"/>
          <w:szCs w:val="22"/>
        </w:rPr>
        <w:t>, while I had</w:t>
      </w:r>
      <w:r w:rsidRPr="00AD170F">
        <w:rPr>
          <w:rStyle w:val="td1b"/>
          <w:rFonts w:ascii="Calibri" w:hAnsi="Calibri" w:cs="Calibri"/>
          <w:sz w:val="22"/>
          <w:szCs w:val="22"/>
        </w:rPr>
        <w:t xml:space="preserve"> three-year postdoctoral training</w:t>
      </w:r>
      <w:r w:rsidR="004705B8" w:rsidRPr="00AD170F">
        <w:rPr>
          <w:rStyle w:val="td1b"/>
          <w:rFonts w:ascii="Calibri" w:hAnsi="Calibri" w:cs="Calibri"/>
          <w:sz w:val="22"/>
          <w:szCs w:val="22"/>
        </w:rPr>
        <w:t xml:space="preserve"> and afterwards, </w:t>
      </w:r>
      <w:r w:rsidRPr="00AD170F">
        <w:rPr>
          <w:rStyle w:val="td1b"/>
          <w:rFonts w:ascii="Calibri" w:hAnsi="Calibri" w:cs="Calibri"/>
          <w:sz w:val="22"/>
          <w:szCs w:val="22"/>
        </w:rPr>
        <w:t>worked as a junior faculty</w:t>
      </w:r>
      <w:r w:rsidR="00330645" w:rsidRPr="00AD170F">
        <w:rPr>
          <w:rStyle w:val="td1b"/>
          <w:rFonts w:ascii="Calibri" w:hAnsi="Calibri" w:cs="Calibri"/>
          <w:sz w:val="22"/>
          <w:szCs w:val="22"/>
        </w:rPr>
        <w:t xml:space="preserve"> (instructor/lecturer)</w:t>
      </w:r>
      <w:r w:rsidRPr="00AD170F">
        <w:rPr>
          <w:rStyle w:val="td1b"/>
          <w:rFonts w:ascii="Calibri" w:hAnsi="Calibri" w:cs="Calibri"/>
          <w:sz w:val="22"/>
          <w:szCs w:val="22"/>
        </w:rPr>
        <w:t xml:space="preserve"> for approximate</w:t>
      </w:r>
      <w:r w:rsidR="00C06210" w:rsidRPr="00AD170F">
        <w:rPr>
          <w:rStyle w:val="td1b"/>
          <w:rFonts w:ascii="Calibri" w:hAnsi="Calibri" w:cs="Calibri"/>
          <w:sz w:val="22"/>
          <w:szCs w:val="22"/>
        </w:rPr>
        <w:t>ly</w:t>
      </w:r>
      <w:r w:rsidRPr="00AD170F">
        <w:rPr>
          <w:rStyle w:val="td1b"/>
          <w:rFonts w:ascii="Calibri" w:hAnsi="Calibri" w:cs="Calibri"/>
          <w:sz w:val="22"/>
          <w:szCs w:val="22"/>
        </w:rPr>
        <w:t xml:space="preserve"> </w:t>
      </w:r>
      <w:r w:rsidR="00330645" w:rsidRPr="00AD170F">
        <w:rPr>
          <w:rStyle w:val="td1b"/>
          <w:rFonts w:ascii="Calibri" w:hAnsi="Calibri" w:cs="Calibri"/>
          <w:sz w:val="22"/>
          <w:szCs w:val="22"/>
        </w:rPr>
        <w:t>four</w:t>
      </w:r>
      <w:r w:rsidRPr="00AD170F">
        <w:rPr>
          <w:rStyle w:val="td1b"/>
          <w:rFonts w:ascii="Calibri" w:hAnsi="Calibri" w:cs="Calibri"/>
          <w:sz w:val="22"/>
          <w:szCs w:val="22"/>
        </w:rPr>
        <w:t xml:space="preserve"> years before </w:t>
      </w:r>
      <w:r w:rsidR="00080284" w:rsidRPr="00AD170F">
        <w:rPr>
          <w:rStyle w:val="td1b"/>
          <w:rFonts w:ascii="Calibri" w:hAnsi="Calibri" w:cs="Calibri"/>
          <w:sz w:val="22"/>
          <w:szCs w:val="22"/>
        </w:rPr>
        <w:t>being</w:t>
      </w:r>
      <w:r w:rsidRPr="00AD170F">
        <w:rPr>
          <w:rStyle w:val="td1b"/>
          <w:rFonts w:ascii="Calibri" w:hAnsi="Calibri" w:cs="Calibri"/>
          <w:sz w:val="22"/>
          <w:szCs w:val="22"/>
        </w:rPr>
        <w:t xml:space="preserve"> recruited as a research assistant professor by Northwestern University, Chicago, USA in 1998</w:t>
      </w:r>
      <w:r w:rsidR="00C06210" w:rsidRPr="00AD170F">
        <w:rPr>
          <w:rStyle w:val="td1b"/>
          <w:rFonts w:ascii="Calibri" w:hAnsi="Calibri" w:cs="Calibri"/>
          <w:sz w:val="22"/>
          <w:szCs w:val="22"/>
        </w:rPr>
        <w:t xml:space="preserve">. I was promoted to the rank of research associate professor in 2006 and then full research professor in 2015. </w:t>
      </w:r>
      <w:r w:rsidR="00675827" w:rsidRPr="00AD170F">
        <w:rPr>
          <w:rFonts w:ascii="Calibri" w:hAnsi="Calibri" w:cs="Calibri"/>
          <w:sz w:val="22"/>
          <w:szCs w:val="22"/>
        </w:rPr>
        <w:t xml:space="preserve">I am currently a PI with serval research grants awarded by external funding sources (e.g. NIH, DOD/Army, McCormick Foundation with several pending NIH grant applications. </w:t>
      </w:r>
      <w:r w:rsidR="0000607F" w:rsidRPr="00AD170F">
        <w:rPr>
          <w:rFonts w:ascii="Calibri" w:hAnsi="Calibri" w:cs="Calibri"/>
          <w:sz w:val="22"/>
          <w:szCs w:val="22"/>
        </w:rPr>
        <w:t>I have published &gt;100 articles, including original research, reviews and book chapters, in peer-reviewed journals as first author, co-author, senior corresponding author in transplant-immunology and microsurgery.</w:t>
      </w:r>
    </w:p>
    <w:p w14:paraId="217E3E0C" w14:textId="78E5BDBB" w:rsidR="00B70EBE" w:rsidRPr="00AD170F" w:rsidRDefault="00225CC0" w:rsidP="00537828">
      <w:pPr>
        <w:spacing w:after="120"/>
        <w:ind w:firstLine="720"/>
        <w:jc w:val="both"/>
        <w:rPr>
          <w:rFonts w:ascii="Calibri" w:hAnsi="Calibri" w:cs="Calibri"/>
          <w:sz w:val="22"/>
          <w:szCs w:val="22"/>
        </w:rPr>
      </w:pPr>
      <w:r w:rsidRPr="00AD170F">
        <w:rPr>
          <w:rStyle w:val="td1b"/>
          <w:rFonts w:ascii="Calibri" w:hAnsi="Calibri" w:cs="Calibri"/>
          <w:sz w:val="22"/>
          <w:szCs w:val="22"/>
        </w:rPr>
        <w:t>When the comprehensive transplant center (CTC) w</w:t>
      </w:r>
      <w:r w:rsidR="000A2FAE" w:rsidRPr="00AD170F">
        <w:rPr>
          <w:rStyle w:val="td1b"/>
          <w:rFonts w:ascii="Calibri" w:hAnsi="Calibri" w:cs="Calibri"/>
          <w:sz w:val="22"/>
          <w:szCs w:val="22"/>
        </w:rPr>
        <w:t>as</w:t>
      </w:r>
      <w:r w:rsidRPr="00AD170F">
        <w:rPr>
          <w:rStyle w:val="td1b"/>
          <w:rFonts w:ascii="Calibri" w:hAnsi="Calibri" w:cs="Calibri"/>
          <w:sz w:val="22"/>
          <w:szCs w:val="22"/>
        </w:rPr>
        <w:t xml:space="preserve"> launched in 2009, the microsurgery core was created, and I was appointed as the director for CTC microsurgery core</w:t>
      </w:r>
      <w:r w:rsidR="00B07810" w:rsidRPr="00AD170F">
        <w:rPr>
          <w:rStyle w:val="td1b"/>
          <w:rFonts w:ascii="Calibri" w:hAnsi="Calibri" w:cs="Calibri"/>
          <w:sz w:val="22"/>
          <w:szCs w:val="22"/>
        </w:rPr>
        <w:t xml:space="preserve">. </w:t>
      </w:r>
      <w:r w:rsidR="003669F6" w:rsidRPr="00AD170F">
        <w:rPr>
          <w:rStyle w:val="td1b"/>
          <w:rFonts w:ascii="Calibri" w:hAnsi="Calibri" w:cs="Calibri"/>
          <w:sz w:val="22"/>
          <w:szCs w:val="22"/>
        </w:rPr>
        <w:t>Under my leadership, Core has</w:t>
      </w:r>
      <w:r w:rsidR="00957BD7" w:rsidRPr="00AD170F">
        <w:rPr>
          <w:rFonts w:ascii="Calibri" w:hAnsi="Calibri" w:cs="Calibri"/>
          <w:sz w:val="22"/>
          <w:szCs w:val="22"/>
        </w:rPr>
        <w:t xml:space="preserve"> provided services to 25+ PIs in ~20 different departments cross NU campuses and external academic institutes in US (UC, </w:t>
      </w:r>
      <w:proofErr w:type="spellStart"/>
      <w:r w:rsidR="00957BD7" w:rsidRPr="00AD170F">
        <w:rPr>
          <w:rFonts w:ascii="Calibri" w:hAnsi="Calibri" w:cs="Calibri"/>
          <w:sz w:val="22"/>
          <w:szCs w:val="22"/>
        </w:rPr>
        <w:t>UIowa</w:t>
      </w:r>
      <w:proofErr w:type="spellEnd"/>
      <w:r w:rsidR="00957BD7" w:rsidRPr="00AD170F">
        <w:rPr>
          <w:rFonts w:ascii="Calibri" w:hAnsi="Calibri" w:cs="Calibri"/>
          <w:sz w:val="22"/>
          <w:szCs w:val="22"/>
        </w:rPr>
        <w:t>, USO) and Canada (UWO at London/</w:t>
      </w:r>
      <w:r w:rsidR="00537828" w:rsidRPr="00AD170F">
        <w:rPr>
          <w:rFonts w:ascii="Calibri" w:hAnsi="Calibri" w:cs="Calibri"/>
          <w:sz w:val="22"/>
          <w:szCs w:val="22"/>
        </w:rPr>
        <w:t>Ontario,</w:t>
      </w:r>
      <w:r w:rsidR="00957BD7" w:rsidRPr="00AD170F">
        <w:rPr>
          <w:rFonts w:ascii="Calibri" w:hAnsi="Calibri" w:cs="Calibri"/>
          <w:sz w:val="22"/>
          <w:szCs w:val="22"/>
        </w:rPr>
        <w:t xml:space="preserve"> UBC at Vancouver). </w:t>
      </w:r>
      <w:r w:rsidR="004506D4" w:rsidRPr="00AD170F">
        <w:rPr>
          <w:rFonts w:ascii="Calibri" w:hAnsi="Calibri" w:cs="Calibri"/>
          <w:sz w:val="22"/>
          <w:szCs w:val="22"/>
        </w:rPr>
        <w:t>I have assisted multiple PIs, in the CTC and the Department of Surgery as well as investigators from other departments in Northwestern University, to promote their research and secure external research funding.</w:t>
      </w:r>
      <w:r w:rsidR="002D4291" w:rsidRPr="00AD170F">
        <w:rPr>
          <w:rFonts w:ascii="Calibri" w:hAnsi="Calibri" w:cs="Calibri"/>
          <w:sz w:val="22"/>
          <w:szCs w:val="22"/>
        </w:rPr>
        <w:t xml:space="preserve"> </w:t>
      </w:r>
      <w:r w:rsidR="00B7298A" w:rsidRPr="00AD170F">
        <w:rPr>
          <w:rStyle w:val="td1b"/>
          <w:rFonts w:ascii="Calibri" w:hAnsi="Calibri" w:cs="Calibri"/>
          <w:sz w:val="22"/>
          <w:szCs w:val="22"/>
        </w:rPr>
        <w:t xml:space="preserve">The core name was changed to Microsurgery and Preclinical Research Core in 2020 as the scope of the core service has substantially broadened </w:t>
      </w:r>
      <w:r w:rsidR="000615D6" w:rsidRPr="00AD170F">
        <w:rPr>
          <w:rFonts w:ascii="Calibri" w:hAnsi="Calibri" w:cs="Calibri"/>
          <w:sz w:val="22"/>
          <w:szCs w:val="22"/>
        </w:rPr>
        <w:t>with much expanded portfolio (include cell isolation and phenotyping biochemistry tests and drug development in addition to microsurgical procedures)</w:t>
      </w:r>
      <w:r w:rsidR="00AD170F" w:rsidRPr="00AD170F">
        <w:rPr>
          <w:rFonts w:ascii="Calibri" w:hAnsi="Calibri" w:cs="Calibri"/>
          <w:sz w:val="22"/>
          <w:szCs w:val="22"/>
        </w:rPr>
        <w:t>. T</w:t>
      </w:r>
      <w:r w:rsidR="000615D6" w:rsidRPr="00AD170F">
        <w:rPr>
          <w:rFonts w:ascii="Calibri" w:hAnsi="Calibri" w:cs="Calibri"/>
          <w:sz w:val="22"/>
          <w:szCs w:val="22"/>
        </w:rPr>
        <w:t>he core has become a sophistical preclinical research facility and a central resource known to many PIs NU and in the field of transplantation.</w:t>
      </w:r>
      <w:r w:rsidR="004506D4" w:rsidRPr="00AD170F">
        <w:rPr>
          <w:rFonts w:ascii="Calibri" w:hAnsi="Calibri" w:cs="Calibri"/>
          <w:sz w:val="22"/>
          <w:szCs w:val="22"/>
        </w:rPr>
        <w:t xml:space="preserve"> </w:t>
      </w:r>
    </w:p>
    <w:p w14:paraId="33438578" w14:textId="6A103CB7" w:rsidR="00B5173C" w:rsidRPr="00AD170F" w:rsidRDefault="00B33F80" w:rsidP="00B70EBE">
      <w:pPr>
        <w:spacing w:after="120"/>
        <w:ind w:firstLine="720"/>
        <w:jc w:val="both"/>
        <w:rPr>
          <w:rFonts w:ascii="Calibri" w:hAnsi="Calibri" w:cs="Calibri"/>
          <w:sz w:val="22"/>
          <w:szCs w:val="22"/>
        </w:rPr>
      </w:pPr>
      <w:r w:rsidRPr="00AD170F">
        <w:rPr>
          <w:rFonts w:ascii="Calibri" w:hAnsi="Calibri" w:cs="Calibri"/>
          <w:sz w:val="22"/>
          <w:szCs w:val="22"/>
        </w:rPr>
        <w:t>I have achieved external professional recognition</w:t>
      </w:r>
      <w:r w:rsidR="0059596C" w:rsidRPr="00AD170F">
        <w:rPr>
          <w:rFonts w:ascii="Calibri" w:hAnsi="Calibri" w:cs="Calibri"/>
          <w:sz w:val="22"/>
          <w:szCs w:val="22"/>
        </w:rPr>
        <w:t xml:space="preserve"> by serving</w:t>
      </w:r>
      <w:r w:rsidR="00725033" w:rsidRPr="00AD170F">
        <w:rPr>
          <w:rFonts w:ascii="Calibri" w:hAnsi="Calibri" w:cs="Calibri"/>
          <w:sz w:val="22"/>
          <w:szCs w:val="22"/>
        </w:rPr>
        <w:t xml:space="preserve"> </w:t>
      </w:r>
      <w:r w:rsidR="001B35B5" w:rsidRPr="00AD170F">
        <w:rPr>
          <w:rFonts w:ascii="Calibri" w:hAnsi="Calibri" w:cs="Calibri"/>
          <w:sz w:val="22"/>
          <w:szCs w:val="22"/>
        </w:rPr>
        <w:t xml:space="preserve">as </w:t>
      </w:r>
      <w:r w:rsidR="000C7073" w:rsidRPr="00AD170F">
        <w:rPr>
          <w:rFonts w:ascii="Calibri" w:hAnsi="Calibri" w:cs="Calibri"/>
          <w:sz w:val="22"/>
          <w:szCs w:val="22"/>
        </w:rPr>
        <w:t xml:space="preserve">an </w:t>
      </w:r>
      <w:r w:rsidR="00225CC0" w:rsidRPr="00AD170F">
        <w:rPr>
          <w:rFonts w:ascii="Calibri" w:hAnsi="Calibri" w:cs="Calibri"/>
          <w:sz w:val="22"/>
          <w:szCs w:val="22"/>
        </w:rPr>
        <w:t>invited speaker/presenter</w:t>
      </w:r>
      <w:r w:rsidR="00B615D6" w:rsidRPr="00AD170F">
        <w:rPr>
          <w:rFonts w:ascii="Calibri" w:hAnsi="Calibri" w:cs="Calibri"/>
          <w:sz w:val="22"/>
          <w:szCs w:val="22"/>
        </w:rPr>
        <w:t>/</w:t>
      </w:r>
      <w:r w:rsidR="00AA6748" w:rsidRPr="00AD170F">
        <w:rPr>
          <w:rFonts w:ascii="Calibri" w:hAnsi="Calibri" w:cs="Calibri"/>
          <w:sz w:val="22"/>
          <w:szCs w:val="22"/>
        </w:rPr>
        <w:t xml:space="preserve">abstract </w:t>
      </w:r>
      <w:r w:rsidR="00725033" w:rsidRPr="00AD170F">
        <w:rPr>
          <w:rFonts w:ascii="Calibri" w:hAnsi="Calibri" w:cs="Calibri"/>
          <w:sz w:val="22"/>
          <w:szCs w:val="22"/>
        </w:rPr>
        <w:t>reviewer</w:t>
      </w:r>
      <w:r w:rsidR="00494C8A" w:rsidRPr="00AD170F">
        <w:rPr>
          <w:rFonts w:ascii="Calibri" w:hAnsi="Calibri" w:cs="Calibri"/>
          <w:sz w:val="22"/>
          <w:szCs w:val="22"/>
        </w:rPr>
        <w:t>/moderator</w:t>
      </w:r>
      <w:r w:rsidR="00725033" w:rsidRPr="00AD170F">
        <w:rPr>
          <w:rFonts w:ascii="Calibri" w:hAnsi="Calibri" w:cs="Calibri"/>
          <w:sz w:val="22"/>
          <w:szCs w:val="22"/>
        </w:rPr>
        <w:t xml:space="preserve"> for </w:t>
      </w:r>
      <w:r w:rsidR="00691ACB" w:rsidRPr="00AD170F">
        <w:rPr>
          <w:rFonts w:ascii="Calibri" w:hAnsi="Calibri" w:cs="Calibri"/>
          <w:sz w:val="22"/>
          <w:szCs w:val="22"/>
        </w:rPr>
        <w:t>national and international conferences</w:t>
      </w:r>
      <w:r w:rsidR="00F95321" w:rsidRPr="00AD170F">
        <w:rPr>
          <w:rFonts w:ascii="Calibri" w:hAnsi="Calibri" w:cs="Calibri"/>
          <w:sz w:val="22"/>
          <w:szCs w:val="22"/>
        </w:rPr>
        <w:t xml:space="preserve"> as well as several peer-reviewed </w:t>
      </w:r>
      <w:r w:rsidR="0023608A" w:rsidRPr="00AD170F">
        <w:rPr>
          <w:rFonts w:ascii="Calibri" w:hAnsi="Calibri" w:cs="Calibri"/>
          <w:sz w:val="22"/>
          <w:szCs w:val="22"/>
        </w:rPr>
        <w:t>professional</w:t>
      </w:r>
      <w:r w:rsidR="00AA6748" w:rsidRPr="00AD170F">
        <w:rPr>
          <w:rFonts w:ascii="Calibri" w:hAnsi="Calibri" w:cs="Calibri"/>
          <w:sz w:val="22"/>
          <w:szCs w:val="22"/>
        </w:rPr>
        <w:t xml:space="preserve"> </w:t>
      </w:r>
      <w:r w:rsidR="000C7073" w:rsidRPr="00AD170F">
        <w:rPr>
          <w:rFonts w:ascii="Calibri" w:hAnsi="Calibri" w:cs="Calibri"/>
          <w:sz w:val="22"/>
          <w:szCs w:val="22"/>
        </w:rPr>
        <w:t>journal</w:t>
      </w:r>
      <w:r w:rsidR="00725033" w:rsidRPr="00AD170F">
        <w:rPr>
          <w:rFonts w:ascii="Calibri" w:hAnsi="Calibri" w:cs="Calibri"/>
          <w:sz w:val="22"/>
          <w:szCs w:val="22"/>
        </w:rPr>
        <w:t>s</w:t>
      </w:r>
      <w:r w:rsidR="0023608A" w:rsidRPr="00AD170F">
        <w:rPr>
          <w:rFonts w:ascii="Calibri" w:hAnsi="Calibri" w:cs="Calibri"/>
          <w:sz w:val="22"/>
          <w:szCs w:val="22"/>
        </w:rPr>
        <w:t xml:space="preserve">. I have been </w:t>
      </w:r>
      <w:r w:rsidR="008E7181" w:rsidRPr="00AD170F">
        <w:rPr>
          <w:rFonts w:ascii="Calibri" w:hAnsi="Calibri" w:cs="Calibri"/>
          <w:sz w:val="22"/>
          <w:szCs w:val="22"/>
        </w:rPr>
        <w:t xml:space="preserve">a </w:t>
      </w:r>
      <w:r w:rsidR="000023E9" w:rsidRPr="00AD170F">
        <w:rPr>
          <w:rFonts w:ascii="Calibri" w:hAnsi="Calibri" w:cs="Calibri"/>
          <w:sz w:val="22"/>
          <w:szCs w:val="22"/>
        </w:rPr>
        <w:t xml:space="preserve">board </w:t>
      </w:r>
      <w:r w:rsidR="001B35B5" w:rsidRPr="00AD170F">
        <w:rPr>
          <w:rFonts w:ascii="Calibri" w:hAnsi="Calibri" w:cs="Calibri"/>
          <w:sz w:val="22"/>
          <w:szCs w:val="22"/>
        </w:rPr>
        <w:t>member</w:t>
      </w:r>
      <w:r w:rsidR="000023E9" w:rsidRPr="00AD170F">
        <w:rPr>
          <w:rFonts w:ascii="Calibri" w:hAnsi="Calibri" w:cs="Calibri"/>
          <w:sz w:val="22"/>
          <w:szCs w:val="22"/>
        </w:rPr>
        <w:t xml:space="preserve"> and Treasurer </w:t>
      </w:r>
      <w:r w:rsidR="009E3F2A" w:rsidRPr="00AD170F">
        <w:rPr>
          <w:rFonts w:ascii="Calibri" w:hAnsi="Calibri" w:cs="Calibri"/>
          <w:sz w:val="22"/>
          <w:szCs w:val="22"/>
        </w:rPr>
        <w:t>for</w:t>
      </w:r>
      <w:r w:rsidR="000023E9" w:rsidRPr="00AD170F">
        <w:rPr>
          <w:rFonts w:ascii="Calibri" w:hAnsi="Calibri" w:cs="Calibri"/>
          <w:sz w:val="22"/>
          <w:szCs w:val="22"/>
        </w:rPr>
        <w:t xml:space="preserve"> the international society of experimental microsurgery</w:t>
      </w:r>
      <w:r w:rsidR="000E77BF" w:rsidRPr="00AD170F">
        <w:rPr>
          <w:rFonts w:ascii="Calibri" w:hAnsi="Calibri" w:cs="Calibri"/>
          <w:sz w:val="22"/>
          <w:szCs w:val="22"/>
        </w:rPr>
        <w:t xml:space="preserve"> </w:t>
      </w:r>
      <w:r w:rsidR="000023E9" w:rsidRPr="00AD170F">
        <w:rPr>
          <w:rFonts w:ascii="Calibri" w:hAnsi="Calibri" w:cs="Calibri"/>
          <w:sz w:val="22"/>
          <w:szCs w:val="22"/>
        </w:rPr>
        <w:t>(ISEM)</w:t>
      </w:r>
      <w:r w:rsidR="009E3F2A" w:rsidRPr="00AD170F">
        <w:rPr>
          <w:rFonts w:ascii="Calibri" w:hAnsi="Calibri" w:cs="Calibri"/>
          <w:sz w:val="22"/>
          <w:szCs w:val="22"/>
        </w:rPr>
        <w:t xml:space="preserve"> </w:t>
      </w:r>
      <w:r w:rsidR="000B6B7E" w:rsidRPr="00AD170F">
        <w:rPr>
          <w:rFonts w:ascii="Calibri" w:hAnsi="Calibri" w:cs="Calibri"/>
          <w:sz w:val="22"/>
          <w:szCs w:val="22"/>
        </w:rPr>
        <w:t>since 2016 and was recently elected as the pre</w:t>
      </w:r>
      <w:r w:rsidR="006058C2" w:rsidRPr="00AD170F">
        <w:rPr>
          <w:rFonts w:ascii="Calibri" w:hAnsi="Calibri" w:cs="Calibri"/>
          <w:sz w:val="22"/>
          <w:szCs w:val="22"/>
        </w:rPr>
        <w:t>sident elect of ISEM in 2023</w:t>
      </w:r>
      <w:r w:rsidR="00EC0AF3" w:rsidRPr="00AD170F">
        <w:rPr>
          <w:rFonts w:ascii="Calibri" w:hAnsi="Calibri" w:cs="Calibri"/>
          <w:sz w:val="22"/>
          <w:szCs w:val="22"/>
        </w:rPr>
        <w:t xml:space="preserve"> and will be the president in 2025</w:t>
      </w:r>
      <w:r w:rsidR="006058C2" w:rsidRPr="00AD170F">
        <w:rPr>
          <w:rFonts w:ascii="Calibri" w:hAnsi="Calibri" w:cs="Calibri"/>
          <w:sz w:val="22"/>
          <w:szCs w:val="22"/>
        </w:rPr>
        <w:t>.</w:t>
      </w:r>
      <w:r w:rsidR="004506D4" w:rsidRPr="00AD170F">
        <w:rPr>
          <w:rFonts w:ascii="Calibri" w:hAnsi="Calibri" w:cs="Calibri"/>
          <w:sz w:val="22"/>
          <w:szCs w:val="22"/>
        </w:rPr>
        <w:t xml:space="preserve"> The core has been a self-sustaining core in which all staff's salaries and supplies are from the core rechange center and my research grants.</w:t>
      </w:r>
    </w:p>
    <w:p w14:paraId="40641C9E" w14:textId="77777777" w:rsidR="00B33F80" w:rsidRPr="00AD170F" w:rsidRDefault="001B35B5" w:rsidP="000F3FA9">
      <w:pPr>
        <w:jc w:val="both"/>
        <w:rPr>
          <w:rFonts w:ascii="Calibri" w:hAnsi="Calibri" w:cs="Calibri"/>
          <w:sz w:val="22"/>
          <w:szCs w:val="22"/>
        </w:rPr>
      </w:pPr>
      <w:r w:rsidRPr="00AD170F">
        <w:rPr>
          <w:rFonts w:ascii="Calibri" w:hAnsi="Calibri" w:cs="Calibri"/>
          <w:sz w:val="22"/>
          <w:szCs w:val="22"/>
        </w:rPr>
        <w:t xml:space="preserve"> </w:t>
      </w:r>
      <w:r w:rsidR="00B33F80" w:rsidRPr="00AD170F">
        <w:rPr>
          <w:rFonts w:ascii="Calibri" w:hAnsi="Calibri" w:cs="Calibri"/>
          <w:sz w:val="22"/>
          <w:szCs w:val="22"/>
        </w:rPr>
        <w:t xml:space="preserve">  </w:t>
      </w:r>
    </w:p>
    <w:p w14:paraId="06A022FC" w14:textId="10F727DE" w:rsidR="006206F1" w:rsidRPr="00AD170F" w:rsidRDefault="00F35C50" w:rsidP="000F3FA9">
      <w:pPr>
        <w:jc w:val="both"/>
        <w:rPr>
          <w:rFonts w:ascii="Calibri" w:hAnsi="Calibri" w:cs="Calibri"/>
          <w:b/>
          <w:caps/>
          <w:sz w:val="22"/>
          <w:szCs w:val="22"/>
        </w:rPr>
      </w:pPr>
      <w:r w:rsidRPr="00AD170F">
        <w:rPr>
          <w:rFonts w:ascii="Calibri" w:hAnsi="Calibri" w:cs="Calibri"/>
          <w:b/>
          <w:caps/>
          <w:sz w:val="22"/>
          <w:szCs w:val="22"/>
        </w:rPr>
        <w:t xml:space="preserve">B. </w:t>
      </w:r>
      <w:r w:rsidR="006206F1" w:rsidRPr="00AD170F">
        <w:rPr>
          <w:rFonts w:ascii="Calibri" w:hAnsi="Calibri" w:cs="Calibri"/>
          <w:b/>
          <w:caps/>
          <w:sz w:val="22"/>
          <w:szCs w:val="22"/>
        </w:rPr>
        <w:t>Education</w:t>
      </w:r>
      <w:r w:rsidR="006B457A" w:rsidRPr="00AD170F">
        <w:rPr>
          <w:rFonts w:ascii="Calibri" w:hAnsi="Calibri" w:cs="Calibri"/>
          <w:b/>
          <w:caps/>
          <w:sz w:val="22"/>
          <w:szCs w:val="22"/>
        </w:rPr>
        <w:t xml:space="preserve"> and training</w:t>
      </w:r>
      <w:r w:rsidR="009977C0" w:rsidRPr="00AD170F">
        <w:rPr>
          <w:rFonts w:ascii="Calibri" w:hAnsi="Calibri" w:cs="Calibri"/>
          <w:b/>
          <w:caps/>
          <w:sz w:val="22"/>
          <w:szCs w:val="22"/>
        </w:rPr>
        <w:t xml:space="preserve"> </w:t>
      </w:r>
    </w:p>
    <w:p w14:paraId="486AD106" w14:textId="77E8C51B" w:rsidR="00D31332" w:rsidRPr="00AD170F" w:rsidRDefault="00BD6F37" w:rsidP="000F3FA9">
      <w:pPr>
        <w:jc w:val="both"/>
        <w:rPr>
          <w:rFonts w:ascii="Calibri" w:eastAsia="MS Mincho" w:hAnsi="Calibri" w:cs="Calibri"/>
          <w:sz w:val="22"/>
          <w:szCs w:val="22"/>
        </w:rPr>
      </w:pPr>
      <w:r w:rsidRPr="00AD170F">
        <w:rPr>
          <w:rFonts w:ascii="Calibri" w:hAnsi="Calibri" w:cs="Calibri"/>
          <w:sz w:val="22"/>
          <w:szCs w:val="22"/>
        </w:rPr>
        <w:t xml:space="preserve"> </w:t>
      </w:r>
      <w:r w:rsidR="00DA13CD" w:rsidRPr="00AD170F">
        <w:rPr>
          <w:rFonts w:ascii="Calibri" w:hAnsi="Calibri" w:cs="Calibri"/>
          <w:sz w:val="22"/>
          <w:szCs w:val="22"/>
        </w:rPr>
        <w:tab/>
        <w:t xml:space="preserve">I </w:t>
      </w:r>
      <w:r w:rsidR="00E83047" w:rsidRPr="00AD170F">
        <w:rPr>
          <w:rFonts w:ascii="Calibri" w:hAnsi="Calibri" w:cs="Calibri"/>
          <w:sz w:val="22"/>
          <w:szCs w:val="22"/>
        </w:rPr>
        <w:t xml:space="preserve">received </w:t>
      </w:r>
      <w:r w:rsidR="00DA13CD" w:rsidRPr="00AD170F">
        <w:rPr>
          <w:rFonts w:ascii="Calibri" w:hAnsi="Calibri" w:cs="Calibri"/>
          <w:sz w:val="22"/>
          <w:szCs w:val="22"/>
        </w:rPr>
        <w:t>my MD in 1983</w:t>
      </w:r>
      <w:r w:rsidR="00171A3B" w:rsidRPr="00AD170F">
        <w:rPr>
          <w:rFonts w:ascii="Calibri" w:hAnsi="Calibri" w:cs="Calibri"/>
          <w:sz w:val="22"/>
          <w:szCs w:val="22"/>
        </w:rPr>
        <w:t xml:space="preserve"> </w:t>
      </w:r>
      <w:r w:rsidR="00DA13CD" w:rsidRPr="00AD170F">
        <w:rPr>
          <w:rFonts w:ascii="Calibri" w:hAnsi="Calibri" w:cs="Calibri"/>
          <w:sz w:val="22"/>
          <w:szCs w:val="22"/>
        </w:rPr>
        <w:t>from Tongji Medical University</w:t>
      </w:r>
      <w:r w:rsidR="003E6D2D" w:rsidRPr="00AD170F">
        <w:rPr>
          <w:rFonts w:ascii="Calibri" w:hAnsi="Calibri" w:cs="Calibri"/>
          <w:sz w:val="22"/>
          <w:szCs w:val="22"/>
        </w:rPr>
        <w:t xml:space="preserve"> (TMU)</w:t>
      </w:r>
      <w:r w:rsidR="00DA13CD" w:rsidRPr="00AD170F">
        <w:rPr>
          <w:rFonts w:ascii="Calibri" w:hAnsi="Calibri" w:cs="Calibri"/>
          <w:sz w:val="22"/>
          <w:szCs w:val="22"/>
        </w:rPr>
        <w:t xml:space="preserve"> in Wuhan, China</w:t>
      </w:r>
      <w:r w:rsidR="00D31332" w:rsidRPr="00AD170F">
        <w:rPr>
          <w:rFonts w:ascii="Calibri" w:hAnsi="Calibri" w:cs="Calibri"/>
          <w:sz w:val="22"/>
          <w:szCs w:val="22"/>
        </w:rPr>
        <w:t xml:space="preserve"> as a top </w:t>
      </w:r>
      <w:r w:rsidR="006206F1" w:rsidRPr="00AD170F">
        <w:rPr>
          <w:rFonts w:ascii="Calibri" w:hAnsi="Calibri" w:cs="Calibri"/>
          <w:sz w:val="22"/>
          <w:szCs w:val="22"/>
        </w:rPr>
        <w:t>student (</w:t>
      </w:r>
      <w:r w:rsidR="00AA6748" w:rsidRPr="00AD170F">
        <w:rPr>
          <w:rFonts w:ascii="Calibri" w:hAnsi="Calibri" w:cs="Calibri"/>
          <w:sz w:val="22"/>
          <w:szCs w:val="22"/>
        </w:rPr>
        <w:t xml:space="preserve">top </w:t>
      </w:r>
      <w:r w:rsidR="008B655C" w:rsidRPr="00AD170F">
        <w:rPr>
          <w:rFonts w:ascii="Calibri" w:hAnsi="Calibri" w:cs="Calibri"/>
          <w:sz w:val="22"/>
          <w:szCs w:val="22"/>
        </w:rPr>
        <w:t>1%</w:t>
      </w:r>
      <w:r w:rsidR="004705B8" w:rsidRPr="00AD170F">
        <w:rPr>
          <w:rFonts w:ascii="Calibri" w:hAnsi="Calibri" w:cs="Calibri"/>
          <w:sz w:val="22"/>
          <w:szCs w:val="22"/>
        </w:rPr>
        <w:t xml:space="preserve"> per</w:t>
      </w:r>
      <w:r w:rsidR="000B3677" w:rsidRPr="00AD170F">
        <w:rPr>
          <w:rFonts w:ascii="Calibri" w:hAnsi="Calibri" w:cs="Calibri"/>
          <w:sz w:val="22"/>
          <w:szCs w:val="22"/>
        </w:rPr>
        <w:t>centile</w:t>
      </w:r>
      <w:r w:rsidR="006206F1" w:rsidRPr="00AD170F">
        <w:rPr>
          <w:rFonts w:ascii="Calibri" w:hAnsi="Calibri" w:cs="Calibri"/>
          <w:sz w:val="22"/>
          <w:szCs w:val="22"/>
        </w:rPr>
        <w:t xml:space="preserve"> by national exam) in my class. I</w:t>
      </w:r>
      <w:r w:rsidR="00D31332" w:rsidRPr="00AD170F">
        <w:rPr>
          <w:rFonts w:ascii="Calibri" w:hAnsi="Calibri" w:cs="Calibri"/>
          <w:sz w:val="22"/>
          <w:szCs w:val="22"/>
        </w:rPr>
        <w:t xml:space="preserve"> </w:t>
      </w:r>
      <w:r w:rsidR="00DA13CD" w:rsidRPr="00AD170F">
        <w:rPr>
          <w:rFonts w:ascii="Calibri" w:hAnsi="Calibri" w:cs="Calibri"/>
          <w:sz w:val="22"/>
          <w:szCs w:val="22"/>
        </w:rPr>
        <w:t>completed surgical residen</w:t>
      </w:r>
      <w:r w:rsidR="003E6D2D" w:rsidRPr="00AD170F">
        <w:rPr>
          <w:rFonts w:ascii="Calibri" w:hAnsi="Calibri" w:cs="Calibri"/>
          <w:sz w:val="22"/>
          <w:szCs w:val="22"/>
        </w:rPr>
        <w:t>t training in Tongji Hospital (the 2nd teaching hospital of TMU</w:t>
      </w:r>
      <w:r w:rsidR="00D31332" w:rsidRPr="00AD170F">
        <w:rPr>
          <w:rFonts w:ascii="Calibri" w:hAnsi="Calibri" w:cs="Calibri"/>
          <w:sz w:val="22"/>
          <w:szCs w:val="22"/>
        </w:rPr>
        <w:t xml:space="preserve"> in1988</w:t>
      </w:r>
      <w:r w:rsidR="00E36129">
        <w:rPr>
          <w:rFonts w:ascii="Calibri" w:hAnsi="Calibri" w:cs="Calibri"/>
          <w:sz w:val="22"/>
          <w:szCs w:val="22"/>
        </w:rPr>
        <w:t>. D</w:t>
      </w:r>
      <w:r w:rsidR="00E83047" w:rsidRPr="00AD170F">
        <w:rPr>
          <w:rFonts w:ascii="Calibri" w:hAnsi="Calibri" w:cs="Calibri"/>
          <w:sz w:val="22"/>
          <w:szCs w:val="22"/>
        </w:rPr>
        <w:t>uring my residency</w:t>
      </w:r>
      <w:r w:rsidR="00D31332" w:rsidRPr="00AD170F">
        <w:rPr>
          <w:rFonts w:ascii="Calibri" w:hAnsi="Calibri" w:cs="Calibri"/>
          <w:sz w:val="22"/>
          <w:szCs w:val="22"/>
        </w:rPr>
        <w:t xml:space="preserve">, </w:t>
      </w:r>
      <w:r w:rsidR="00E83047" w:rsidRPr="00AD170F">
        <w:rPr>
          <w:rFonts w:ascii="Calibri" w:hAnsi="Calibri" w:cs="Calibri"/>
          <w:sz w:val="22"/>
          <w:szCs w:val="22"/>
        </w:rPr>
        <w:t>I</w:t>
      </w:r>
      <w:r w:rsidR="00171A3B" w:rsidRPr="00AD170F">
        <w:rPr>
          <w:rFonts w:ascii="Calibri" w:hAnsi="Calibri" w:cs="Calibri"/>
          <w:sz w:val="22"/>
          <w:szCs w:val="22"/>
        </w:rPr>
        <w:t xml:space="preserve"> also received a Master </w:t>
      </w:r>
      <w:r w:rsidR="006B457A" w:rsidRPr="00AD170F">
        <w:rPr>
          <w:rFonts w:ascii="Calibri" w:hAnsi="Calibri" w:cs="Calibri"/>
          <w:sz w:val="22"/>
          <w:szCs w:val="22"/>
        </w:rPr>
        <w:t xml:space="preserve">of Science </w:t>
      </w:r>
      <w:r w:rsidR="00171A3B" w:rsidRPr="00AD170F">
        <w:rPr>
          <w:rFonts w:ascii="Calibri" w:hAnsi="Calibri" w:cs="Calibri"/>
          <w:sz w:val="22"/>
          <w:szCs w:val="22"/>
        </w:rPr>
        <w:t>Degree</w:t>
      </w:r>
      <w:r w:rsidR="006B457A" w:rsidRPr="00AD170F">
        <w:rPr>
          <w:rFonts w:ascii="Calibri" w:hAnsi="Calibri" w:cs="Calibri"/>
          <w:sz w:val="22"/>
          <w:szCs w:val="22"/>
        </w:rPr>
        <w:t xml:space="preserve"> </w:t>
      </w:r>
      <w:r w:rsidR="00E83047" w:rsidRPr="00AD170F">
        <w:rPr>
          <w:rFonts w:ascii="Calibri" w:hAnsi="Calibri" w:cs="Calibri"/>
          <w:sz w:val="22"/>
          <w:szCs w:val="22"/>
        </w:rPr>
        <w:t xml:space="preserve">in transplant immunology </w:t>
      </w:r>
      <w:r w:rsidR="00DA13CD" w:rsidRPr="00AD170F">
        <w:rPr>
          <w:rFonts w:ascii="Calibri" w:hAnsi="Calibri" w:cs="Calibri"/>
          <w:sz w:val="22"/>
          <w:szCs w:val="22"/>
        </w:rPr>
        <w:t xml:space="preserve">at the same university </w:t>
      </w:r>
      <w:r w:rsidR="00D31332" w:rsidRPr="00AD170F">
        <w:rPr>
          <w:rFonts w:ascii="Calibri" w:hAnsi="Calibri" w:cs="Calibri"/>
          <w:sz w:val="22"/>
          <w:szCs w:val="22"/>
        </w:rPr>
        <w:t xml:space="preserve">in 1988 </w:t>
      </w:r>
      <w:r w:rsidR="00DA13CD" w:rsidRPr="00AD170F">
        <w:rPr>
          <w:rFonts w:ascii="Calibri" w:hAnsi="Calibri" w:cs="Calibri"/>
          <w:sz w:val="22"/>
          <w:szCs w:val="22"/>
        </w:rPr>
        <w:t xml:space="preserve">and </w:t>
      </w:r>
      <w:r w:rsidR="00D31332" w:rsidRPr="00AD170F">
        <w:rPr>
          <w:rFonts w:ascii="Calibri" w:hAnsi="Calibri" w:cs="Calibri"/>
          <w:sz w:val="22"/>
          <w:szCs w:val="22"/>
        </w:rPr>
        <w:t>my thesis is entitled “</w:t>
      </w:r>
      <w:r w:rsidR="00D31332" w:rsidRPr="00AD170F">
        <w:rPr>
          <w:rFonts w:ascii="Calibri" w:eastAsia="MS Mincho" w:hAnsi="Calibri" w:cs="Calibri"/>
          <w:sz w:val="22"/>
          <w:szCs w:val="22"/>
        </w:rPr>
        <w:t xml:space="preserve">Cordyceps Sinensis-I as an immunosuppressant in heterotopic heart allograft model in rats”. </w:t>
      </w:r>
      <w:r w:rsidR="006B457A" w:rsidRPr="00AD170F">
        <w:rPr>
          <w:rFonts w:ascii="Calibri" w:eastAsia="MS Mincho" w:hAnsi="Calibri" w:cs="Calibri"/>
          <w:sz w:val="22"/>
          <w:szCs w:val="22"/>
        </w:rPr>
        <w:t xml:space="preserve"> </w:t>
      </w:r>
      <w:r w:rsidR="00BA27D9" w:rsidRPr="00AD170F">
        <w:rPr>
          <w:rFonts w:ascii="Calibri" w:eastAsia="MS Mincho" w:hAnsi="Calibri" w:cs="Calibri"/>
          <w:sz w:val="22"/>
          <w:szCs w:val="22"/>
        </w:rPr>
        <w:t>As</w:t>
      </w:r>
      <w:r w:rsidR="000C7073" w:rsidRPr="00AD170F">
        <w:rPr>
          <w:rFonts w:ascii="Calibri" w:eastAsia="MS Mincho" w:hAnsi="Calibri" w:cs="Calibri"/>
          <w:sz w:val="22"/>
          <w:szCs w:val="22"/>
        </w:rPr>
        <w:t xml:space="preserve"> the</w:t>
      </w:r>
      <w:r w:rsidR="0093643F" w:rsidRPr="00AD170F">
        <w:rPr>
          <w:rFonts w:ascii="Calibri" w:eastAsia="MS Mincho" w:hAnsi="Calibri" w:cs="Calibri"/>
          <w:sz w:val="22"/>
          <w:szCs w:val="22"/>
        </w:rPr>
        <w:t xml:space="preserve"> youngest </w:t>
      </w:r>
      <w:r w:rsidR="00BA27D9" w:rsidRPr="00AD170F">
        <w:rPr>
          <w:rFonts w:ascii="Calibri" w:eastAsia="MS Mincho" w:hAnsi="Calibri" w:cs="Calibri"/>
          <w:sz w:val="22"/>
          <w:szCs w:val="22"/>
        </w:rPr>
        <w:t>investigator in the year (1988), I</w:t>
      </w:r>
      <w:r w:rsidR="0093643F" w:rsidRPr="00AD170F">
        <w:rPr>
          <w:rFonts w:ascii="Calibri" w:eastAsia="MS Mincho" w:hAnsi="Calibri" w:cs="Calibri"/>
          <w:sz w:val="22"/>
          <w:szCs w:val="22"/>
        </w:rPr>
        <w:t xml:space="preserve"> </w:t>
      </w:r>
      <w:r w:rsidR="00BA27D9" w:rsidRPr="00AD170F">
        <w:rPr>
          <w:rFonts w:ascii="Calibri" w:eastAsia="MS Mincho" w:hAnsi="Calibri" w:cs="Calibri"/>
          <w:sz w:val="22"/>
          <w:szCs w:val="22"/>
        </w:rPr>
        <w:t xml:space="preserve">received a research award </w:t>
      </w:r>
      <w:r w:rsidR="0093643F" w:rsidRPr="00AD170F">
        <w:rPr>
          <w:rFonts w:ascii="Calibri" w:eastAsia="MS Mincho" w:hAnsi="Calibri" w:cs="Calibri"/>
          <w:sz w:val="22"/>
          <w:szCs w:val="22"/>
        </w:rPr>
        <w:t>by Chinese National Nature Science Foundation for my research on the role of Cordyceps Sinensis-I as an immunosuppressant in organ transplantation.</w:t>
      </w:r>
      <w:r w:rsidR="006B457A" w:rsidRPr="00AD170F">
        <w:rPr>
          <w:rFonts w:ascii="Calibri" w:eastAsia="MS Mincho" w:hAnsi="Calibri" w:cs="Calibri"/>
          <w:sz w:val="22"/>
          <w:szCs w:val="22"/>
        </w:rPr>
        <w:t xml:space="preserve"> </w:t>
      </w:r>
      <w:r w:rsidR="0093643F" w:rsidRPr="00AD170F">
        <w:rPr>
          <w:rFonts w:ascii="Calibri" w:eastAsia="MS Mincho" w:hAnsi="Calibri" w:cs="Calibri"/>
          <w:sz w:val="22"/>
          <w:szCs w:val="22"/>
        </w:rPr>
        <w:t xml:space="preserve">To further develop my research career, I </w:t>
      </w:r>
      <w:r w:rsidR="00BA27D9" w:rsidRPr="00AD170F">
        <w:rPr>
          <w:rFonts w:ascii="Calibri" w:eastAsia="MS Mincho" w:hAnsi="Calibri" w:cs="Calibri"/>
          <w:sz w:val="22"/>
          <w:szCs w:val="22"/>
        </w:rPr>
        <w:t>took</w:t>
      </w:r>
      <w:r w:rsidR="0093643F" w:rsidRPr="00AD170F">
        <w:rPr>
          <w:rFonts w:ascii="Calibri" w:eastAsia="MS Mincho" w:hAnsi="Calibri" w:cs="Calibri"/>
          <w:sz w:val="22"/>
          <w:szCs w:val="22"/>
        </w:rPr>
        <w:t xml:space="preserve"> a challeng</w:t>
      </w:r>
      <w:r w:rsidR="00DC544F" w:rsidRPr="00AD170F">
        <w:rPr>
          <w:rFonts w:ascii="Calibri" w:eastAsia="MS Mincho" w:hAnsi="Calibri" w:cs="Calibri"/>
          <w:sz w:val="22"/>
          <w:szCs w:val="22"/>
        </w:rPr>
        <w:t>ing</w:t>
      </w:r>
      <w:r w:rsidR="0093643F" w:rsidRPr="00AD170F">
        <w:rPr>
          <w:rFonts w:ascii="Calibri" w:eastAsia="MS Mincho" w:hAnsi="Calibri" w:cs="Calibri"/>
          <w:sz w:val="22"/>
          <w:szCs w:val="22"/>
        </w:rPr>
        <w:t xml:space="preserve"> </w:t>
      </w:r>
      <w:r w:rsidR="00DC544F" w:rsidRPr="00AD170F">
        <w:rPr>
          <w:rFonts w:ascii="Calibri" w:eastAsia="MS Mincho" w:hAnsi="Calibri" w:cs="Calibri"/>
          <w:sz w:val="22"/>
          <w:szCs w:val="22"/>
        </w:rPr>
        <w:t>yet</w:t>
      </w:r>
      <w:r w:rsidR="0093643F" w:rsidRPr="00AD170F">
        <w:rPr>
          <w:rFonts w:ascii="Calibri" w:eastAsia="MS Mincho" w:hAnsi="Calibri" w:cs="Calibri"/>
          <w:sz w:val="22"/>
          <w:szCs w:val="22"/>
        </w:rPr>
        <w:t xml:space="preserve"> exciting research opportunity in Canada and began my </w:t>
      </w:r>
      <w:r w:rsidR="00F176B6" w:rsidRPr="00AD170F">
        <w:rPr>
          <w:rFonts w:ascii="Calibri" w:eastAsia="MS Mincho" w:hAnsi="Calibri" w:cs="Calibri"/>
          <w:sz w:val="22"/>
          <w:szCs w:val="22"/>
        </w:rPr>
        <w:t xml:space="preserve">research </w:t>
      </w:r>
      <w:r w:rsidR="0093643F" w:rsidRPr="00AD170F">
        <w:rPr>
          <w:rFonts w:ascii="Calibri" w:eastAsia="MS Mincho" w:hAnsi="Calibri" w:cs="Calibri"/>
          <w:sz w:val="22"/>
          <w:szCs w:val="22"/>
        </w:rPr>
        <w:t xml:space="preserve">training in </w:t>
      </w:r>
      <w:r w:rsidR="0093643F" w:rsidRPr="00AD170F">
        <w:rPr>
          <w:rFonts w:ascii="Calibri" w:hAnsi="Calibri" w:cs="Calibri"/>
          <w:sz w:val="22"/>
          <w:szCs w:val="22"/>
        </w:rPr>
        <w:t xml:space="preserve">the University of Western Ontario, London, Canada in the </w:t>
      </w:r>
      <w:r w:rsidR="009F2E79" w:rsidRPr="00AD170F">
        <w:rPr>
          <w:rFonts w:ascii="Calibri" w:hAnsi="Calibri" w:cs="Calibri"/>
          <w:sz w:val="22"/>
          <w:szCs w:val="22"/>
        </w:rPr>
        <w:t>early</w:t>
      </w:r>
      <w:r w:rsidR="006C22EC" w:rsidRPr="00AD170F">
        <w:rPr>
          <w:rFonts w:ascii="Calibri" w:hAnsi="Calibri" w:cs="Calibri"/>
          <w:sz w:val="22"/>
          <w:szCs w:val="22"/>
        </w:rPr>
        <w:t xml:space="preserve"> </w:t>
      </w:r>
      <w:r w:rsidR="009F2E79" w:rsidRPr="00AD170F">
        <w:rPr>
          <w:rFonts w:ascii="Calibri" w:hAnsi="Calibri" w:cs="Calibri"/>
          <w:sz w:val="22"/>
          <w:szCs w:val="22"/>
        </w:rPr>
        <w:t>1</w:t>
      </w:r>
      <w:r w:rsidR="0093643F" w:rsidRPr="00AD170F">
        <w:rPr>
          <w:rFonts w:ascii="Calibri" w:hAnsi="Calibri" w:cs="Calibri"/>
          <w:sz w:val="22"/>
          <w:szCs w:val="22"/>
        </w:rPr>
        <w:t>990</w:t>
      </w:r>
      <w:r w:rsidR="008B655C" w:rsidRPr="00AD170F">
        <w:rPr>
          <w:rFonts w:ascii="Calibri" w:hAnsi="Calibri" w:cs="Calibri"/>
          <w:sz w:val="22"/>
          <w:szCs w:val="22"/>
        </w:rPr>
        <w:t xml:space="preserve"> and completed three-year post-doctoral research training in 1993</w:t>
      </w:r>
      <w:r w:rsidR="00F35C50" w:rsidRPr="00AD170F">
        <w:rPr>
          <w:rFonts w:ascii="Calibri" w:hAnsi="Calibri" w:cs="Calibri"/>
          <w:sz w:val="22"/>
          <w:szCs w:val="22"/>
        </w:rPr>
        <w:t xml:space="preserve">. </w:t>
      </w:r>
      <w:r w:rsidR="00AA6748" w:rsidRPr="00AD170F">
        <w:rPr>
          <w:rFonts w:ascii="Calibri" w:hAnsi="Calibri" w:cs="Calibri"/>
          <w:sz w:val="22"/>
          <w:szCs w:val="22"/>
        </w:rPr>
        <w:t xml:space="preserve">In addition, </w:t>
      </w:r>
      <w:r w:rsidR="00F35C50" w:rsidRPr="00AD170F">
        <w:rPr>
          <w:rFonts w:ascii="Calibri" w:hAnsi="Calibri" w:cs="Calibri"/>
          <w:sz w:val="22"/>
          <w:szCs w:val="22"/>
        </w:rPr>
        <w:t xml:space="preserve">I have also completed several other professional trainings, </w:t>
      </w:r>
      <w:r w:rsidR="00AA6748" w:rsidRPr="00AD170F">
        <w:rPr>
          <w:rFonts w:ascii="Calibri" w:hAnsi="Calibri" w:cs="Calibri"/>
          <w:sz w:val="22"/>
          <w:szCs w:val="22"/>
        </w:rPr>
        <w:t xml:space="preserve">among </w:t>
      </w:r>
      <w:r w:rsidR="00F35C50" w:rsidRPr="00AD170F">
        <w:rPr>
          <w:rFonts w:ascii="Calibri" w:hAnsi="Calibri" w:cs="Calibri"/>
          <w:sz w:val="22"/>
          <w:szCs w:val="22"/>
        </w:rPr>
        <w:t xml:space="preserve">which include </w:t>
      </w:r>
      <w:r w:rsidR="00B909FF" w:rsidRPr="00AD170F">
        <w:rPr>
          <w:rFonts w:ascii="Calibri" w:hAnsi="Calibri" w:cs="Calibri"/>
          <w:sz w:val="22"/>
          <w:szCs w:val="22"/>
        </w:rPr>
        <w:t xml:space="preserve">NU continue education </w:t>
      </w:r>
      <w:r w:rsidR="00AA6748" w:rsidRPr="00AD170F">
        <w:rPr>
          <w:rFonts w:ascii="Calibri" w:hAnsi="Calibri" w:cs="Calibri"/>
          <w:sz w:val="22"/>
          <w:szCs w:val="22"/>
        </w:rPr>
        <w:t>–</w:t>
      </w:r>
      <w:r w:rsidR="00F35C50" w:rsidRPr="00AD170F">
        <w:rPr>
          <w:rFonts w:ascii="Calibri" w:hAnsi="Calibri" w:cs="Calibri"/>
          <w:sz w:val="22"/>
          <w:szCs w:val="22"/>
        </w:rPr>
        <w:t xml:space="preserve"> Project Management (in 2000) and Kellogg</w:t>
      </w:r>
      <w:r w:rsidR="00B909FF" w:rsidRPr="00AD170F">
        <w:rPr>
          <w:rFonts w:ascii="Calibri" w:hAnsi="Calibri" w:cs="Calibri"/>
          <w:sz w:val="22"/>
          <w:szCs w:val="22"/>
        </w:rPr>
        <w:t xml:space="preserve"> - Leadership and management in Core Facilities (2014)</w:t>
      </w:r>
    </w:p>
    <w:p w14:paraId="44E1A4DA" w14:textId="77777777" w:rsidR="006B457A" w:rsidRPr="00AD170F" w:rsidRDefault="006B457A" w:rsidP="000F3FA9">
      <w:pPr>
        <w:jc w:val="both"/>
        <w:rPr>
          <w:rFonts w:ascii="Calibri" w:eastAsia="MS Mincho" w:hAnsi="Calibri" w:cs="Calibri"/>
          <w:sz w:val="22"/>
          <w:szCs w:val="22"/>
        </w:rPr>
      </w:pPr>
      <w:r w:rsidRPr="00AD170F">
        <w:rPr>
          <w:rFonts w:ascii="Calibri" w:eastAsia="MS Mincho" w:hAnsi="Calibri" w:cs="Calibri"/>
          <w:sz w:val="22"/>
          <w:szCs w:val="22"/>
        </w:rPr>
        <w:tab/>
      </w:r>
    </w:p>
    <w:p w14:paraId="1F7E1896" w14:textId="2EE566C6" w:rsidR="00A419A3" w:rsidRPr="00AD170F" w:rsidRDefault="00F35C50" w:rsidP="000F3FA9">
      <w:pPr>
        <w:jc w:val="both"/>
        <w:rPr>
          <w:rFonts w:ascii="Calibri" w:eastAsia="MS Mincho" w:hAnsi="Calibri" w:cs="Calibri"/>
          <w:b/>
          <w:caps/>
          <w:sz w:val="22"/>
          <w:szCs w:val="22"/>
        </w:rPr>
      </w:pPr>
      <w:r w:rsidRPr="00AD170F">
        <w:rPr>
          <w:rFonts w:ascii="Calibri" w:eastAsia="MS Mincho" w:hAnsi="Calibri" w:cs="Calibri"/>
          <w:b/>
          <w:caps/>
          <w:sz w:val="22"/>
          <w:szCs w:val="22"/>
        </w:rPr>
        <w:t xml:space="preserve">C. </w:t>
      </w:r>
      <w:r w:rsidR="006206F1" w:rsidRPr="00AD170F">
        <w:rPr>
          <w:rFonts w:ascii="Calibri" w:eastAsia="MS Mincho" w:hAnsi="Calibri" w:cs="Calibri"/>
          <w:b/>
          <w:caps/>
          <w:sz w:val="22"/>
          <w:szCs w:val="22"/>
        </w:rPr>
        <w:t>Career path</w:t>
      </w:r>
      <w:r w:rsidR="006B457A" w:rsidRPr="00AD170F">
        <w:rPr>
          <w:rFonts w:ascii="Calibri" w:eastAsia="MS Mincho" w:hAnsi="Calibri" w:cs="Calibri"/>
          <w:b/>
          <w:caps/>
          <w:sz w:val="22"/>
          <w:szCs w:val="22"/>
        </w:rPr>
        <w:t xml:space="preserve"> </w:t>
      </w:r>
      <w:r w:rsidR="008B56D1" w:rsidRPr="00AD170F">
        <w:rPr>
          <w:rFonts w:ascii="Calibri" w:eastAsia="MS Mincho" w:hAnsi="Calibri" w:cs="Calibri"/>
          <w:b/>
          <w:caps/>
          <w:sz w:val="22"/>
          <w:szCs w:val="22"/>
        </w:rPr>
        <w:t xml:space="preserve">and </w:t>
      </w:r>
      <w:r w:rsidR="00733B1C" w:rsidRPr="00AD170F">
        <w:rPr>
          <w:rFonts w:ascii="Calibri" w:eastAsia="MS Mincho" w:hAnsi="Calibri" w:cs="Calibri"/>
          <w:b/>
          <w:caps/>
          <w:sz w:val="22"/>
          <w:szCs w:val="22"/>
        </w:rPr>
        <w:t>achievement</w:t>
      </w:r>
      <w:r w:rsidR="008B56D1" w:rsidRPr="00AD170F">
        <w:rPr>
          <w:rFonts w:ascii="Calibri" w:eastAsia="MS Mincho" w:hAnsi="Calibri" w:cs="Calibri"/>
          <w:b/>
          <w:caps/>
          <w:sz w:val="22"/>
          <w:szCs w:val="22"/>
        </w:rPr>
        <w:t xml:space="preserve"> </w:t>
      </w:r>
    </w:p>
    <w:p w14:paraId="6D625E98" w14:textId="571B84F3" w:rsidR="002314A9" w:rsidRPr="00AD170F" w:rsidRDefault="00EE6F16" w:rsidP="00BC79D9">
      <w:pPr>
        <w:spacing w:after="120"/>
        <w:jc w:val="both"/>
        <w:rPr>
          <w:rFonts w:ascii="Calibri" w:hAnsi="Calibri" w:cs="Calibri"/>
          <w:sz w:val="22"/>
          <w:szCs w:val="22"/>
        </w:rPr>
      </w:pPr>
      <w:r w:rsidRPr="00AD170F">
        <w:rPr>
          <w:rFonts w:ascii="Calibri" w:hAnsi="Calibri" w:cs="Calibri"/>
          <w:sz w:val="22"/>
          <w:szCs w:val="22"/>
        </w:rPr>
        <w:tab/>
      </w:r>
      <w:r w:rsidR="00B87773" w:rsidRPr="00AD170F">
        <w:rPr>
          <w:rFonts w:ascii="Calibri" w:hAnsi="Calibri" w:cs="Calibri"/>
          <w:sz w:val="22"/>
          <w:szCs w:val="22"/>
        </w:rPr>
        <w:t xml:space="preserve">I have followed a research career path </w:t>
      </w:r>
      <w:r w:rsidR="00C54678" w:rsidRPr="00AD170F">
        <w:rPr>
          <w:rFonts w:ascii="Calibri" w:hAnsi="Calibri" w:cs="Calibri"/>
          <w:sz w:val="22"/>
          <w:szCs w:val="22"/>
        </w:rPr>
        <w:t xml:space="preserve">that </w:t>
      </w:r>
      <w:r w:rsidR="00CF0149" w:rsidRPr="00AD170F">
        <w:rPr>
          <w:rFonts w:ascii="Calibri" w:hAnsi="Calibri" w:cs="Calibri"/>
          <w:sz w:val="22"/>
          <w:szCs w:val="22"/>
        </w:rPr>
        <w:t>is filled</w:t>
      </w:r>
      <w:r w:rsidR="00B96FB3" w:rsidRPr="00AD170F">
        <w:rPr>
          <w:rFonts w:ascii="Calibri" w:hAnsi="Calibri" w:cs="Calibri"/>
          <w:sz w:val="22"/>
          <w:szCs w:val="22"/>
        </w:rPr>
        <w:t xml:space="preserve"> with a </w:t>
      </w:r>
      <w:r w:rsidR="00C54678" w:rsidRPr="00AD170F">
        <w:rPr>
          <w:rFonts w:ascii="Calibri" w:hAnsi="Calibri" w:cs="Calibri"/>
          <w:sz w:val="22"/>
          <w:szCs w:val="22"/>
        </w:rPr>
        <w:t>long track</w:t>
      </w:r>
      <w:r w:rsidR="00B96FB3" w:rsidRPr="00AD170F">
        <w:rPr>
          <w:rFonts w:ascii="Calibri" w:hAnsi="Calibri" w:cs="Calibri"/>
          <w:sz w:val="22"/>
          <w:szCs w:val="22"/>
        </w:rPr>
        <w:t xml:space="preserve"> record of collaborations and </w:t>
      </w:r>
      <w:r w:rsidR="00BA27D9" w:rsidRPr="00AD170F">
        <w:rPr>
          <w:rFonts w:ascii="Calibri" w:hAnsi="Calibri" w:cs="Calibri"/>
          <w:sz w:val="22"/>
          <w:szCs w:val="22"/>
        </w:rPr>
        <w:t xml:space="preserve">community </w:t>
      </w:r>
      <w:r w:rsidR="00B96FB3" w:rsidRPr="00AD170F">
        <w:rPr>
          <w:rFonts w:ascii="Calibri" w:hAnsi="Calibri" w:cs="Calibri"/>
          <w:sz w:val="22"/>
          <w:szCs w:val="22"/>
        </w:rPr>
        <w:t>services</w:t>
      </w:r>
      <w:r w:rsidR="00C54678" w:rsidRPr="00AD170F">
        <w:rPr>
          <w:rFonts w:ascii="Calibri" w:hAnsi="Calibri" w:cs="Calibri"/>
          <w:sz w:val="22"/>
          <w:szCs w:val="22"/>
        </w:rPr>
        <w:t>/</w:t>
      </w:r>
      <w:r w:rsidR="00B96FB3" w:rsidRPr="00AD170F">
        <w:rPr>
          <w:rFonts w:ascii="Calibri" w:hAnsi="Calibri" w:cs="Calibri"/>
          <w:sz w:val="22"/>
          <w:szCs w:val="22"/>
        </w:rPr>
        <w:t>professional activities</w:t>
      </w:r>
      <w:r w:rsidR="00C54678" w:rsidRPr="00AD170F">
        <w:rPr>
          <w:rFonts w:ascii="Calibri" w:hAnsi="Calibri" w:cs="Calibri"/>
          <w:sz w:val="22"/>
          <w:szCs w:val="22"/>
        </w:rPr>
        <w:t xml:space="preserve"> and research publications</w:t>
      </w:r>
      <w:r w:rsidR="002314A9" w:rsidRPr="00AD170F">
        <w:rPr>
          <w:rFonts w:ascii="Calibri" w:hAnsi="Calibri" w:cs="Calibri"/>
          <w:sz w:val="22"/>
          <w:szCs w:val="22"/>
        </w:rPr>
        <w:t xml:space="preserve">. </w:t>
      </w:r>
      <w:r w:rsidR="00B96FB3" w:rsidRPr="00AD170F">
        <w:rPr>
          <w:rFonts w:ascii="Calibri" w:hAnsi="Calibri" w:cs="Calibri"/>
          <w:sz w:val="22"/>
          <w:szCs w:val="22"/>
        </w:rPr>
        <w:t xml:space="preserve"> </w:t>
      </w:r>
      <w:r w:rsidR="0055721A" w:rsidRPr="00AD170F">
        <w:rPr>
          <w:rFonts w:ascii="Calibri" w:hAnsi="Calibri" w:cs="Calibri"/>
          <w:sz w:val="22"/>
          <w:szCs w:val="22"/>
        </w:rPr>
        <w:t>M</w:t>
      </w:r>
      <w:r w:rsidR="00B87773" w:rsidRPr="00AD170F">
        <w:rPr>
          <w:rFonts w:ascii="Calibri" w:hAnsi="Calibri" w:cs="Calibri"/>
          <w:sz w:val="22"/>
          <w:szCs w:val="22"/>
        </w:rPr>
        <w:t>y research</w:t>
      </w:r>
      <w:r w:rsidR="002314A9" w:rsidRPr="00AD170F">
        <w:rPr>
          <w:rFonts w:ascii="Calibri" w:hAnsi="Calibri" w:cs="Calibri"/>
          <w:sz w:val="22"/>
          <w:szCs w:val="22"/>
        </w:rPr>
        <w:t xml:space="preserve"> </w:t>
      </w:r>
      <w:r w:rsidR="00B909FF" w:rsidRPr="00AD170F">
        <w:rPr>
          <w:rFonts w:ascii="Calibri" w:hAnsi="Calibri" w:cs="Calibri"/>
          <w:sz w:val="22"/>
          <w:szCs w:val="22"/>
        </w:rPr>
        <w:t xml:space="preserve">has been focused on </w:t>
      </w:r>
      <w:r w:rsidR="00FB0C5D" w:rsidRPr="00AD170F">
        <w:rPr>
          <w:rFonts w:ascii="Calibri" w:hAnsi="Calibri" w:cs="Calibri"/>
          <w:sz w:val="22"/>
          <w:szCs w:val="22"/>
        </w:rPr>
        <w:t>using</w:t>
      </w:r>
      <w:r w:rsidR="00B87773" w:rsidRPr="00AD170F">
        <w:rPr>
          <w:rFonts w:ascii="Calibri" w:hAnsi="Calibri" w:cs="Calibri"/>
          <w:sz w:val="22"/>
          <w:szCs w:val="22"/>
        </w:rPr>
        <w:t xml:space="preserve"> </w:t>
      </w:r>
      <w:r w:rsidR="002F3192" w:rsidRPr="00AD170F">
        <w:rPr>
          <w:rFonts w:ascii="Calibri" w:hAnsi="Calibri" w:cs="Calibri"/>
          <w:sz w:val="22"/>
          <w:szCs w:val="22"/>
        </w:rPr>
        <w:t xml:space="preserve">preclinical </w:t>
      </w:r>
      <w:r w:rsidR="00B87773" w:rsidRPr="00AD170F">
        <w:rPr>
          <w:rFonts w:ascii="Calibri" w:hAnsi="Calibri" w:cs="Calibri"/>
          <w:sz w:val="22"/>
          <w:szCs w:val="22"/>
        </w:rPr>
        <w:t xml:space="preserve">transplant models to </w:t>
      </w:r>
      <w:r w:rsidR="00AC41EC" w:rsidRPr="00AD170F">
        <w:rPr>
          <w:rFonts w:ascii="Calibri" w:hAnsi="Calibri" w:cs="Calibri"/>
          <w:sz w:val="22"/>
          <w:szCs w:val="22"/>
        </w:rPr>
        <w:t xml:space="preserve">understand molecular mechanisms of </w:t>
      </w:r>
      <w:r w:rsidR="00B87773" w:rsidRPr="00AD170F">
        <w:rPr>
          <w:rFonts w:ascii="Calibri" w:hAnsi="Calibri" w:cs="Calibri"/>
          <w:sz w:val="22"/>
          <w:szCs w:val="22"/>
        </w:rPr>
        <w:t>transplant</w:t>
      </w:r>
      <w:r w:rsidR="00FB0C5D" w:rsidRPr="00AD170F">
        <w:rPr>
          <w:rFonts w:ascii="Calibri" w:hAnsi="Calibri" w:cs="Calibri"/>
          <w:sz w:val="22"/>
          <w:szCs w:val="22"/>
        </w:rPr>
        <w:t xml:space="preserve"> rejection and immunoregulation and to identify therapeutic targets that can potentially mitigate transplant injuries and induce transplant tolerance. </w:t>
      </w:r>
    </w:p>
    <w:p w14:paraId="407C850D" w14:textId="7A076A82" w:rsidR="00C52F3F" w:rsidRPr="00AD170F" w:rsidRDefault="002778DE" w:rsidP="000F3FA9">
      <w:pPr>
        <w:jc w:val="both"/>
        <w:rPr>
          <w:rFonts w:ascii="Calibri" w:hAnsi="Calibri" w:cs="Calibri"/>
          <w:b/>
          <w:bCs/>
          <w:i/>
          <w:iCs/>
          <w:sz w:val="22"/>
          <w:szCs w:val="22"/>
          <w:u w:val="single"/>
        </w:rPr>
      </w:pPr>
      <w:r w:rsidRPr="00AD170F">
        <w:rPr>
          <w:rFonts w:ascii="Calibri" w:hAnsi="Calibri" w:cs="Calibri"/>
          <w:b/>
          <w:bCs/>
          <w:i/>
          <w:iCs/>
          <w:sz w:val="22"/>
          <w:szCs w:val="22"/>
          <w:u w:val="single"/>
        </w:rPr>
        <w:t xml:space="preserve">1. </w:t>
      </w:r>
      <w:r w:rsidR="00827FA7" w:rsidRPr="00AD170F">
        <w:rPr>
          <w:rFonts w:ascii="Calibri" w:hAnsi="Calibri" w:cs="Calibri"/>
          <w:b/>
          <w:bCs/>
          <w:i/>
          <w:iCs/>
          <w:sz w:val="22"/>
          <w:szCs w:val="22"/>
          <w:u w:val="single"/>
        </w:rPr>
        <w:t xml:space="preserve">Earlier research career at </w:t>
      </w:r>
      <w:r w:rsidR="009B59F7" w:rsidRPr="00AD170F">
        <w:rPr>
          <w:rFonts w:ascii="Calibri" w:hAnsi="Calibri" w:cs="Calibri"/>
          <w:b/>
          <w:bCs/>
          <w:i/>
          <w:iCs/>
          <w:sz w:val="22"/>
          <w:szCs w:val="22"/>
          <w:u w:val="single"/>
        </w:rPr>
        <w:t xml:space="preserve">Western University </w:t>
      </w:r>
      <w:r w:rsidR="00C65381" w:rsidRPr="00AD170F">
        <w:rPr>
          <w:rFonts w:ascii="Calibri" w:hAnsi="Calibri" w:cs="Calibri"/>
          <w:b/>
          <w:bCs/>
          <w:i/>
          <w:iCs/>
          <w:sz w:val="22"/>
          <w:szCs w:val="22"/>
          <w:u w:val="single"/>
        </w:rPr>
        <w:t>or</w:t>
      </w:r>
      <w:r w:rsidR="009B59F7" w:rsidRPr="00AD170F">
        <w:rPr>
          <w:rFonts w:ascii="Calibri" w:hAnsi="Calibri" w:cs="Calibri"/>
          <w:b/>
          <w:bCs/>
          <w:i/>
          <w:iCs/>
          <w:sz w:val="22"/>
          <w:szCs w:val="22"/>
          <w:u w:val="single"/>
        </w:rPr>
        <w:t xml:space="preserve"> university of western Ontario), </w:t>
      </w:r>
      <w:r w:rsidR="00C52F3F" w:rsidRPr="00AD170F">
        <w:rPr>
          <w:rFonts w:ascii="Calibri" w:hAnsi="Calibri" w:cs="Calibri"/>
          <w:b/>
          <w:bCs/>
          <w:i/>
          <w:iCs/>
          <w:sz w:val="22"/>
          <w:szCs w:val="22"/>
          <w:u w:val="single"/>
        </w:rPr>
        <w:t xml:space="preserve">London, </w:t>
      </w:r>
      <w:r w:rsidR="0087563F" w:rsidRPr="00AD170F">
        <w:rPr>
          <w:rFonts w:ascii="Calibri" w:hAnsi="Calibri" w:cs="Calibri"/>
          <w:b/>
          <w:bCs/>
          <w:i/>
          <w:iCs/>
          <w:sz w:val="22"/>
          <w:szCs w:val="22"/>
          <w:u w:val="single"/>
        </w:rPr>
        <w:t>Canada (~8yrs)</w:t>
      </w:r>
    </w:p>
    <w:p w14:paraId="683451FB" w14:textId="159AB152" w:rsidR="006826FB" w:rsidRPr="00AD170F" w:rsidRDefault="002314A9" w:rsidP="00BC79D9">
      <w:pPr>
        <w:spacing w:after="120"/>
        <w:jc w:val="both"/>
        <w:rPr>
          <w:rFonts w:ascii="Calibri" w:hAnsi="Calibri" w:cs="Calibri"/>
          <w:sz w:val="22"/>
          <w:szCs w:val="22"/>
        </w:rPr>
      </w:pPr>
      <w:r w:rsidRPr="00AD170F">
        <w:rPr>
          <w:rFonts w:ascii="Calibri" w:hAnsi="Calibri" w:cs="Calibri"/>
          <w:sz w:val="22"/>
          <w:szCs w:val="22"/>
        </w:rPr>
        <w:tab/>
      </w:r>
      <w:r w:rsidR="00C52F3F" w:rsidRPr="00AD170F">
        <w:rPr>
          <w:rFonts w:ascii="Calibri" w:hAnsi="Calibri" w:cs="Calibri"/>
          <w:sz w:val="22"/>
          <w:szCs w:val="22"/>
        </w:rPr>
        <w:t>U</w:t>
      </w:r>
      <w:r w:rsidR="006E3C0E" w:rsidRPr="00AD170F">
        <w:rPr>
          <w:rFonts w:ascii="Calibri" w:hAnsi="Calibri" w:cs="Calibri"/>
          <w:sz w:val="22"/>
          <w:szCs w:val="22"/>
        </w:rPr>
        <w:t>pon completion of three-year post-doctoral research training</w:t>
      </w:r>
      <w:r w:rsidR="00612F23" w:rsidRPr="00AD170F">
        <w:rPr>
          <w:rFonts w:ascii="Calibri" w:hAnsi="Calibri" w:cs="Calibri"/>
          <w:sz w:val="22"/>
          <w:szCs w:val="22"/>
        </w:rPr>
        <w:t xml:space="preserve"> </w:t>
      </w:r>
      <w:r w:rsidR="009B59F7" w:rsidRPr="00AD170F">
        <w:rPr>
          <w:rFonts w:ascii="Calibri" w:hAnsi="Calibri" w:cs="Calibri"/>
          <w:sz w:val="22"/>
          <w:szCs w:val="22"/>
        </w:rPr>
        <w:t xml:space="preserve">at the multi-organ transplant center </w:t>
      </w:r>
      <w:r w:rsidR="00612F23" w:rsidRPr="00AD170F">
        <w:rPr>
          <w:rFonts w:ascii="Calibri" w:hAnsi="Calibri" w:cs="Calibri"/>
          <w:sz w:val="22"/>
          <w:szCs w:val="22"/>
        </w:rPr>
        <w:t>in 1993</w:t>
      </w:r>
      <w:r w:rsidR="00C52F3F" w:rsidRPr="00AD170F">
        <w:rPr>
          <w:rFonts w:ascii="Calibri" w:hAnsi="Calibri" w:cs="Calibri"/>
          <w:sz w:val="22"/>
          <w:szCs w:val="22"/>
        </w:rPr>
        <w:t xml:space="preserve">, </w:t>
      </w:r>
      <w:r w:rsidR="006E3C0E" w:rsidRPr="00AD170F">
        <w:rPr>
          <w:rFonts w:ascii="Calibri" w:hAnsi="Calibri" w:cs="Calibri"/>
          <w:sz w:val="22"/>
          <w:szCs w:val="22"/>
        </w:rPr>
        <w:t>I</w:t>
      </w:r>
      <w:r w:rsidR="00635CD3" w:rsidRPr="00AD170F">
        <w:rPr>
          <w:rFonts w:ascii="Calibri" w:hAnsi="Calibri" w:cs="Calibri"/>
          <w:sz w:val="22"/>
          <w:szCs w:val="22"/>
        </w:rPr>
        <w:t xml:space="preserve"> was </w:t>
      </w:r>
      <w:r w:rsidR="006E3C0E" w:rsidRPr="00AD170F">
        <w:rPr>
          <w:rFonts w:ascii="Calibri" w:hAnsi="Calibri" w:cs="Calibri"/>
          <w:sz w:val="22"/>
          <w:szCs w:val="22"/>
        </w:rPr>
        <w:t xml:space="preserve">initially </w:t>
      </w:r>
      <w:r w:rsidR="008B655C" w:rsidRPr="00AD170F">
        <w:rPr>
          <w:rFonts w:ascii="Calibri" w:hAnsi="Calibri" w:cs="Calibri"/>
          <w:sz w:val="22"/>
          <w:szCs w:val="22"/>
        </w:rPr>
        <w:t xml:space="preserve">offered a permanent </w:t>
      </w:r>
      <w:r w:rsidR="00C52F3F" w:rsidRPr="00AD170F">
        <w:rPr>
          <w:rFonts w:ascii="Calibri" w:hAnsi="Calibri" w:cs="Calibri"/>
          <w:sz w:val="22"/>
          <w:szCs w:val="22"/>
        </w:rPr>
        <w:t xml:space="preserve">position </w:t>
      </w:r>
      <w:r w:rsidR="00635CD3" w:rsidRPr="00AD170F">
        <w:rPr>
          <w:rFonts w:ascii="Calibri" w:hAnsi="Calibri" w:cs="Calibri"/>
          <w:sz w:val="22"/>
          <w:szCs w:val="22"/>
        </w:rPr>
        <w:t>as a microsurgical specia</w:t>
      </w:r>
      <w:r w:rsidR="006E3C0E" w:rsidRPr="00AD170F">
        <w:rPr>
          <w:rFonts w:ascii="Calibri" w:hAnsi="Calibri" w:cs="Calibri"/>
          <w:sz w:val="22"/>
          <w:szCs w:val="22"/>
        </w:rPr>
        <w:t>list</w:t>
      </w:r>
      <w:r w:rsidR="00C52F3F" w:rsidRPr="00AD170F">
        <w:rPr>
          <w:rFonts w:ascii="Calibri" w:hAnsi="Calibri" w:cs="Calibri"/>
          <w:sz w:val="22"/>
          <w:szCs w:val="22"/>
        </w:rPr>
        <w:t xml:space="preserve"> and granted a permanent residency status by Canadian Immigration based on my research achievement and special research skills</w:t>
      </w:r>
      <w:r w:rsidR="009B59F7" w:rsidRPr="00AD170F">
        <w:rPr>
          <w:rFonts w:ascii="Calibri" w:hAnsi="Calibri" w:cs="Calibri"/>
          <w:sz w:val="22"/>
          <w:szCs w:val="22"/>
        </w:rPr>
        <w:t>. I decided to pursue an academic research career in organ transplantation and</w:t>
      </w:r>
      <w:r w:rsidR="006E3C0E" w:rsidRPr="00AD170F">
        <w:rPr>
          <w:rFonts w:ascii="Calibri" w:hAnsi="Calibri" w:cs="Calibri"/>
          <w:sz w:val="22"/>
          <w:szCs w:val="22"/>
        </w:rPr>
        <w:t xml:space="preserve"> </w:t>
      </w:r>
      <w:r w:rsidR="000E442A" w:rsidRPr="00AD170F">
        <w:rPr>
          <w:rFonts w:ascii="Calibri" w:hAnsi="Calibri" w:cs="Calibri"/>
          <w:sz w:val="22"/>
          <w:szCs w:val="22"/>
        </w:rPr>
        <w:t xml:space="preserve">was promoted as </w:t>
      </w:r>
      <w:r w:rsidR="00635CD3" w:rsidRPr="00AD170F">
        <w:rPr>
          <w:rFonts w:ascii="Calibri" w:hAnsi="Calibri" w:cs="Calibri"/>
          <w:sz w:val="22"/>
          <w:szCs w:val="22"/>
        </w:rPr>
        <w:t xml:space="preserve">an </w:t>
      </w:r>
      <w:r w:rsidR="00F176B6" w:rsidRPr="00AD170F">
        <w:rPr>
          <w:rFonts w:ascii="Calibri" w:hAnsi="Calibri" w:cs="Calibri"/>
          <w:sz w:val="22"/>
          <w:szCs w:val="22"/>
        </w:rPr>
        <w:t xml:space="preserve">instructor and lecturer </w:t>
      </w:r>
      <w:r w:rsidR="007707DE" w:rsidRPr="00AD170F">
        <w:rPr>
          <w:rFonts w:ascii="Calibri" w:hAnsi="Calibri" w:cs="Calibri"/>
          <w:sz w:val="22"/>
          <w:szCs w:val="22"/>
        </w:rPr>
        <w:t>at the multi</w:t>
      </w:r>
      <w:r w:rsidR="00BF4B3F" w:rsidRPr="00AD170F">
        <w:rPr>
          <w:rFonts w:ascii="Calibri" w:hAnsi="Calibri" w:cs="Calibri"/>
          <w:sz w:val="22"/>
          <w:szCs w:val="22"/>
        </w:rPr>
        <w:t>-</w:t>
      </w:r>
      <w:r w:rsidR="007707DE" w:rsidRPr="00AD170F">
        <w:rPr>
          <w:rFonts w:ascii="Calibri" w:hAnsi="Calibri" w:cs="Calibri"/>
          <w:sz w:val="22"/>
          <w:szCs w:val="22"/>
        </w:rPr>
        <w:t xml:space="preserve">organ transplant program </w:t>
      </w:r>
      <w:r w:rsidR="0086298E" w:rsidRPr="00AD170F">
        <w:rPr>
          <w:rFonts w:ascii="Calibri" w:hAnsi="Calibri" w:cs="Calibri"/>
          <w:sz w:val="22"/>
          <w:szCs w:val="22"/>
        </w:rPr>
        <w:t xml:space="preserve">in </w:t>
      </w:r>
      <w:r w:rsidR="007707DE" w:rsidRPr="00AD170F">
        <w:rPr>
          <w:rFonts w:ascii="Calibri" w:hAnsi="Calibri" w:cs="Calibri"/>
          <w:sz w:val="22"/>
          <w:szCs w:val="22"/>
        </w:rPr>
        <w:lastRenderedPageBreak/>
        <w:t>the University of Western Ontario</w:t>
      </w:r>
      <w:r w:rsidR="0086298E" w:rsidRPr="00AD170F">
        <w:rPr>
          <w:rFonts w:ascii="Calibri" w:hAnsi="Calibri" w:cs="Calibri"/>
          <w:sz w:val="22"/>
          <w:szCs w:val="22"/>
        </w:rPr>
        <w:t>, London, Canada</w:t>
      </w:r>
      <w:r w:rsidR="00F176B6" w:rsidRPr="00AD170F">
        <w:rPr>
          <w:rFonts w:ascii="Calibri" w:hAnsi="Calibri" w:cs="Calibri"/>
          <w:sz w:val="22"/>
          <w:szCs w:val="22"/>
        </w:rPr>
        <w:t xml:space="preserve"> </w:t>
      </w:r>
      <w:r w:rsidR="006E3C0E" w:rsidRPr="00AD170F">
        <w:rPr>
          <w:rFonts w:ascii="Calibri" w:hAnsi="Calibri" w:cs="Calibri"/>
          <w:sz w:val="22"/>
          <w:szCs w:val="22"/>
        </w:rPr>
        <w:t>over a span of approximately f</w:t>
      </w:r>
      <w:r w:rsidR="00C52F3F" w:rsidRPr="00AD170F">
        <w:rPr>
          <w:rFonts w:ascii="Calibri" w:hAnsi="Calibri" w:cs="Calibri"/>
          <w:sz w:val="22"/>
          <w:szCs w:val="22"/>
        </w:rPr>
        <w:t>our</w:t>
      </w:r>
      <w:r w:rsidR="006E3C0E" w:rsidRPr="00AD170F">
        <w:rPr>
          <w:rFonts w:ascii="Calibri" w:hAnsi="Calibri" w:cs="Calibri"/>
          <w:sz w:val="22"/>
          <w:szCs w:val="22"/>
        </w:rPr>
        <w:t xml:space="preserve"> years. </w:t>
      </w:r>
      <w:r w:rsidR="007707DE" w:rsidRPr="00AD170F">
        <w:rPr>
          <w:rFonts w:ascii="Calibri" w:hAnsi="Calibri" w:cs="Calibri"/>
          <w:sz w:val="22"/>
          <w:szCs w:val="22"/>
        </w:rPr>
        <w:t>During my tenure</w:t>
      </w:r>
      <w:r w:rsidR="0086298E" w:rsidRPr="00AD170F">
        <w:rPr>
          <w:rFonts w:ascii="Calibri" w:hAnsi="Calibri" w:cs="Calibri"/>
          <w:sz w:val="22"/>
          <w:szCs w:val="22"/>
        </w:rPr>
        <w:t xml:space="preserve"> in </w:t>
      </w:r>
      <w:r w:rsidR="00C328EE" w:rsidRPr="00AD170F">
        <w:rPr>
          <w:rFonts w:ascii="Calibri" w:hAnsi="Calibri" w:cs="Calibri"/>
          <w:sz w:val="22"/>
          <w:szCs w:val="22"/>
        </w:rPr>
        <w:t>London's</w:t>
      </w:r>
      <w:r w:rsidR="0086298E" w:rsidRPr="00AD170F">
        <w:rPr>
          <w:rFonts w:ascii="Calibri" w:hAnsi="Calibri" w:cs="Calibri"/>
          <w:sz w:val="22"/>
          <w:szCs w:val="22"/>
        </w:rPr>
        <w:t xml:space="preserve"> transplant program,</w:t>
      </w:r>
      <w:r w:rsidR="009B59F7" w:rsidRPr="00AD170F">
        <w:rPr>
          <w:rFonts w:ascii="Calibri" w:hAnsi="Calibri" w:cs="Calibri"/>
          <w:sz w:val="22"/>
          <w:szCs w:val="22"/>
        </w:rPr>
        <w:t xml:space="preserve"> I </w:t>
      </w:r>
      <w:r w:rsidR="006206F1" w:rsidRPr="00AD170F">
        <w:rPr>
          <w:rFonts w:ascii="Calibri" w:hAnsi="Calibri" w:cs="Calibri"/>
          <w:sz w:val="22"/>
          <w:szCs w:val="22"/>
        </w:rPr>
        <w:t xml:space="preserve">developed </w:t>
      </w:r>
      <w:r w:rsidR="009B59F7" w:rsidRPr="00AD170F">
        <w:rPr>
          <w:rFonts w:ascii="Calibri" w:hAnsi="Calibri" w:cs="Calibri"/>
          <w:sz w:val="22"/>
          <w:szCs w:val="22"/>
        </w:rPr>
        <w:t>two new</w:t>
      </w:r>
      <w:r w:rsidR="006206F1" w:rsidRPr="00AD170F">
        <w:rPr>
          <w:rFonts w:ascii="Calibri" w:hAnsi="Calibri" w:cs="Calibri"/>
          <w:sz w:val="22"/>
          <w:szCs w:val="22"/>
        </w:rPr>
        <w:t xml:space="preserve"> microsurgical transplant procedures in mice including mouse small bowel and kidney transplantation that had not previously been established with good success elsewhere. The techniques I published have been extensively used in transplant research by many centers in the world.</w:t>
      </w:r>
      <w:r w:rsidR="006B457A" w:rsidRPr="00AD170F">
        <w:rPr>
          <w:rFonts w:ascii="Calibri" w:hAnsi="Calibri" w:cs="Calibri"/>
          <w:sz w:val="22"/>
          <w:szCs w:val="22"/>
        </w:rPr>
        <w:t xml:space="preserve"> I also played a significant part in numerous research projects involving evaluation of cellular and molecular mechanisms of rejection, </w:t>
      </w:r>
      <w:r w:rsidR="009B59F7" w:rsidRPr="00AD170F">
        <w:rPr>
          <w:rFonts w:ascii="Calibri" w:hAnsi="Calibri" w:cs="Calibri"/>
          <w:sz w:val="22"/>
          <w:szCs w:val="22"/>
        </w:rPr>
        <w:t xml:space="preserve">development of </w:t>
      </w:r>
      <w:r w:rsidR="006B457A" w:rsidRPr="00AD170F">
        <w:rPr>
          <w:rFonts w:ascii="Calibri" w:hAnsi="Calibri" w:cs="Calibri"/>
          <w:sz w:val="22"/>
          <w:szCs w:val="22"/>
        </w:rPr>
        <w:t>novel anti-rejection remedies</w:t>
      </w:r>
      <w:r w:rsidR="009B59F7" w:rsidRPr="00AD170F">
        <w:rPr>
          <w:rFonts w:ascii="Calibri" w:hAnsi="Calibri" w:cs="Calibri"/>
          <w:sz w:val="22"/>
          <w:szCs w:val="22"/>
        </w:rPr>
        <w:t xml:space="preserve"> as well as mechanistic studies of Xenotransplantation using </w:t>
      </w:r>
      <w:r w:rsidR="0087563F" w:rsidRPr="00AD170F">
        <w:rPr>
          <w:rFonts w:ascii="Calibri" w:hAnsi="Calibri" w:cs="Calibri"/>
          <w:sz w:val="22"/>
          <w:szCs w:val="22"/>
        </w:rPr>
        <w:t xml:space="preserve">both </w:t>
      </w:r>
      <w:r w:rsidR="009B59F7" w:rsidRPr="00AD170F">
        <w:rPr>
          <w:rFonts w:ascii="Calibri" w:hAnsi="Calibri" w:cs="Calibri"/>
          <w:sz w:val="22"/>
          <w:szCs w:val="22"/>
        </w:rPr>
        <w:t>rodents and non-human primate models</w:t>
      </w:r>
      <w:r w:rsidR="006B457A" w:rsidRPr="00AD170F">
        <w:rPr>
          <w:rFonts w:ascii="Calibri" w:hAnsi="Calibri" w:cs="Calibri"/>
          <w:sz w:val="22"/>
          <w:szCs w:val="22"/>
        </w:rPr>
        <w:t xml:space="preserve">. </w:t>
      </w:r>
      <w:r w:rsidR="001E029B" w:rsidRPr="00AD170F">
        <w:rPr>
          <w:rFonts w:ascii="Calibri" w:hAnsi="Calibri" w:cs="Calibri"/>
          <w:sz w:val="22"/>
          <w:szCs w:val="22"/>
        </w:rPr>
        <w:t xml:space="preserve">I authored and co-authored </w:t>
      </w:r>
      <w:r w:rsidR="00C328EE" w:rsidRPr="00AD170F">
        <w:rPr>
          <w:rFonts w:ascii="Calibri" w:hAnsi="Calibri" w:cs="Calibri"/>
          <w:sz w:val="22"/>
          <w:szCs w:val="22"/>
        </w:rPr>
        <w:t>numerous</w:t>
      </w:r>
      <w:r w:rsidR="001E029B" w:rsidRPr="00AD170F">
        <w:rPr>
          <w:rFonts w:ascii="Calibri" w:hAnsi="Calibri" w:cs="Calibri"/>
          <w:sz w:val="22"/>
          <w:szCs w:val="22"/>
        </w:rPr>
        <w:t xml:space="preserve"> manuscripts, and book chapters including a paper published in </w:t>
      </w:r>
      <w:r w:rsidR="001E029B" w:rsidRPr="00AD170F">
        <w:rPr>
          <w:rFonts w:ascii="Calibri" w:hAnsi="Calibri" w:cs="Calibri"/>
          <w:b/>
          <w:bCs/>
          <w:i/>
          <w:sz w:val="22"/>
          <w:szCs w:val="22"/>
          <w:u w:val="single"/>
        </w:rPr>
        <w:t>Nature</w:t>
      </w:r>
      <w:r w:rsidR="00C328EE" w:rsidRPr="00AD170F">
        <w:rPr>
          <w:rFonts w:ascii="Calibri" w:hAnsi="Calibri" w:cs="Calibri"/>
          <w:b/>
          <w:sz w:val="22"/>
          <w:szCs w:val="22"/>
        </w:rPr>
        <w:t xml:space="preserve"> </w:t>
      </w:r>
      <w:r w:rsidR="00C328EE" w:rsidRPr="00AD170F">
        <w:rPr>
          <w:rFonts w:ascii="Calibri" w:hAnsi="Calibri" w:cs="Calibri"/>
          <w:sz w:val="22"/>
          <w:szCs w:val="22"/>
        </w:rPr>
        <w:t xml:space="preserve">that </w:t>
      </w:r>
      <w:r w:rsidR="006058C2" w:rsidRPr="00AD170F">
        <w:rPr>
          <w:rFonts w:ascii="Calibri" w:hAnsi="Calibri" w:cs="Calibri"/>
          <w:sz w:val="22"/>
          <w:szCs w:val="22"/>
        </w:rPr>
        <w:t>was primarily</w:t>
      </w:r>
      <w:r w:rsidR="00C328EE" w:rsidRPr="00AD170F">
        <w:rPr>
          <w:rFonts w:ascii="Calibri" w:hAnsi="Calibri" w:cs="Calibri"/>
          <w:sz w:val="22"/>
          <w:szCs w:val="22"/>
        </w:rPr>
        <w:t xml:space="preserve"> based on my work</w:t>
      </w:r>
      <w:r w:rsidR="001E029B" w:rsidRPr="00AD170F">
        <w:rPr>
          <w:rFonts w:ascii="Calibri" w:hAnsi="Calibri" w:cs="Calibri"/>
          <w:sz w:val="22"/>
          <w:szCs w:val="22"/>
        </w:rPr>
        <w:t>. I conducted workshop to teach</w:t>
      </w:r>
      <w:r w:rsidR="00C328EE" w:rsidRPr="00AD170F">
        <w:rPr>
          <w:rFonts w:ascii="Calibri" w:hAnsi="Calibri" w:cs="Calibri"/>
          <w:sz w:val="22"/>
          <w:szCs w:val="22"/>
        </w:rPr>
        <w:t xml:space="preserve"> surgical residents and fellows from Canada, US, Brazil, Italy, France and Germany </w:t>
      </w:r>
      <w:r w:rsidR="001E029B" w:rsidRPr="00AD170F">
        <w:rPr>
          <w:rFonts w:ascii="Calibri" w:hAnsi="Calibri" w:cs="Calibri"/>
          <w:sz w:val="22"/>
          <w:szCs w:val="22"/>
        </w:rPr>
        <w:t>in these methods.</w:t>
      </w:r>
      <w:r w:rsidR="00A2754F" w:rsidRPr="00AD170F">
        <w:rPr>
          <w:rFonts w:ascii="Calibri" w:hAnsi="Calibri" w:cs="Calibri"/>
          <w:sz w:val="22"/>
          <w:szCs w:val="22"/>
        </w:rPr>
        <w:t xml:space="preserve"> </w:t>
      </w:r>
      <w:r w:rsidR="006826FB" w:rsidRPr="00AD170F">
        <w:rPr>
          <w:rFonts w:ascii="Calibri" w:hAnsi="Calibri" w:cs="Calibri"/>
          <w:sz w:val="22"/>
          <w:szCs w:val="22"/>
        </w:rPr>
        <w:t xml:space="preserve">I was awarded as a </w:t>
      </w:r>
      <w:r w:rsidR="006826FB" w:rsidRPr="00AD170F">
        <w:rPr>
          <w:rFonts w:ascii="Calibri" w:hAnsi="Calibri" w:cs="Calibri"/>
          <w:b/>
          <w:bCs/>
          <w:i/>
          <w:sz w:val="22"/>
          <w:szCs w:val="22"/>
          <w:u w:val="single"/>
        </w:rPr>
        <w:t>Young Investigator Award</w:t>
      </w:r>
      <w:r w:rsidR="006826FB" w:rsidRPr="00AD170F">
        <w:rPr>
          <w:rFonts w:ascii="Calibri" w:hAnsi="Calibri" w:cs="Calibri"/>
          <w:sz w:val="22"/>
          <w:szCs w:val="22"/>
        </w:rPr>
        <w:t xml:space="preserve"> by the </w:t>
      </w:r>
      <w:r w:rsidR="009D3A95" w:rsidRPr="00AD170F">
        <w:rPr>
          <w:rFonts w:ascii="Calibri" w:hAnsi="Calibri" w:cs="Calibri"/>
          <w:sz w:val="22"/>
          <w:szCs w:val="22"/>
        </w:rPr>
        <w:t>A</w:t>
      </w:r>
      <w:r w:rsidR="006826FB" w:rsidRPr="00AD170F">
        <w:rPr>
          <w:rFonts w:ascii="Calibri" w:hAnsi="Calibri" w:cs="Calibri"/>
          <w:sz w:val="22"/>
          <w:szCs w:val="22"/>
        </w:rPr>
        <w:t xml:space="preserve">merican Society of Transplant Physicians in 1997. </w:t>
      </w:r>
      <w:r w:rsidR="00A2754F" w:rsidRPr="00AD170F">
        <w:rPr>
          <w:rFonts w:ascii="Calibri" w:hAnsi="Calibri" w:cs="Calibri"/>
          <w:sz w:val="22"/>
          <w:szCs w:val="22"/>
        </w:rPr>
        <w:t xml:space="preserve">I served as a member on the local organizing committee and </w:t>
      </w:r>
      <w:r w:rsidR="00A2754F" w:rsidRPr="00AD170F">
        <w:rPr>
          <w:rFonts w:ascii="Calibri" w:hAnsi="Calibri" w:cs="Calibri"/>
          <w:b/>
          <w:bCs/>
          <w:sz w:val="22"/>
          <w:szCs w:val="22"/>
        </w:rPr>
        <w:t>program director</w:t>
      </w:r>
      <w:r w:rsidR="00A2754F" w:rsidRPr="00AD170F">
        <w:rPr>
          <w:rFonts w:ascii="Calibri" w:hAnsi="Calibri" w:cs="Calibri"/>
          <w:sz w:val="22"/>
          <w:szCs w:val="22"/>
        </w:rPr>
        <w:t xml:space="preserve"> for the 4th Congress of International Society of Experimental Microsurgery.</w:t>
      </w:r>
      <w:r w:rsidR="002670AB" w:rsidRPr="00AD170F">
        <w:rPr>
          <w:rFonts w:ascii="Calibri" w:hAnsi="Calibri" w:cs="Calibri"/>
          <w:sz w:val="22"/>
          <w:szCs w:val="22"/>
        </w:rPr>
        <w:t xml:space="preserve"> </w:t>
      </w:r>
    </w:p>
    <w:p w14:paraId="101286C9" w14:textId="75FF18E6" w:rsidR="002670AB" w:rsidRPr="00AD170F" w:rsidRDefault="002778DE" w:rsidP="000F3FA9">
      <w:pPr>
        <w:jc w:val="both"/>
        <w:rPr>
          <w:rFonts w:ascii="Calibri" w:hAnsi="Calibri" w:cs="Calibri"/>
          <w:b/>
          <w:sz w:val="22"/>
          <w:szCs w:val="22"/>
          <w:u w:val="single"/>
        </w:rPr>
      </w:pPr>
      <w:r w:rsidRPr="00AD170F">
        <w:rPr>
          <w:rFonts w:ascii="Calibri" w:hAnsi="Calibri" w:cs="Calibri"/>
          <w:b/>
          <w:i/>
          <w:iCs/>
          <w:sz w:val="22"/>
          <w:szCs w:val="22"/>
          <w:u w:val="single"/>
        </w:rPr>
        <w:t xml:space="preserve">2. </w:t>
      </w:r>
      <w:r w:rsidR="00827FA7" w:rsidRPr="00AD170F">
        <w:rPr>
          <w:rFonts w:ascii="Calibri" w:hAnsi="Calibri" w:cs="Calibri"/>
          <w:b/>
          <w:i/>
          <w:iCs/>
          <w:sz w:val="22"/>
          <w:szCs w:val="22"/>
          <w:u w:val="single"/>
        </w:rPr>
        <w:t xml:space="preserve">Research at </w:t>
      </w:r>
      <w:r w:rsidR="0087563F" w:rsidRPr="00AD170F">
        <w:rPr>
          <w:rFonts w:ascii="Calibri" w:hAnsi="Calibri" w:cs="Calibri"/>
          <w:b/>
          <w:i/>
          <w:iCs/>
          <w:sz w:val="22"/>
          <w:szCs w:val="22"/>
          <w:u w:val="single"/>
        </w:rPr>
        <w:t xml:space="preserve">Northwestern University, </w:t>
      </w:r>
      <w:r w:rsidR="00C52F3F" w:rsidRPr="00AD170F">
        <w:rPr>
          <w:rFonts w:ascii="Calibri" w:hAnsi="Calibri" w:cs="Calibri"/>
          <w:b/>
          <w:i/>
          <w:iCs/>
          <w:sz w:val="22"/>
          <w:szCs w:val="22"/>
          <w:u w:val="single"/>
        </w:rPr>
        <w:t>Chicago</w:t>
      </w:r>
      <w:r w:rsidR="002670AB" w:rsidRPr="00AD170F">
        <w:rPr>
          <w:rFonts w:ascii="Calibri" w:hAnsi="Calibri" w:cs="Calibri"/>
          <w:b/>
          <w:i/>
          <w:iCs/>
          <w:sz w:val="22"/>
          <w:szCs w:val="22"/>
          <w:u w:val="single"/>
        </w:rPr>
        <w:t>,</w:t>
      </w:r>
      <w:r w:rsidR="00C52F3F" w:rsidRPr="00AD170F">
        <w:rPr>
          <w:rFonts w:ascii="Calibri" w:hAnsi="Calibri" w:cs="Calibri"/>
          <w:b/>
          <w:i/>
          <w:iCs/>
          <w:sz w:val="22"/>
          <w:szCs w:val="22"/>
          <w:u w:val="single"/>
        </w:rPr>
        <w:t xml:space="preserve"> Illinois</w:t>
      </w:r>
      <w:r w:rsidR="0087563F" w:rsidRPr="00AD170F">
        <w:rPr>
          <w:rFonts w:ascii="Calibri" w:hAnsi="Calibri" w:cs="Calibri"/>
          <w:b/>
          <w:i/>
          <w:iCs/>
          <w:sz w:val="22"/>
          <w:szCs w:val="22"/>
          <w:u w:val="single"/>
        </w:rPr>
        <w:t xml:space="preserve"> (from 3/1998 to now)</w:t>
      </w:r>
    </w:p>
    <w:p w14:paraId="6BF2A59F" w14:textId="7F691572" w:rsidR="003F0DA8" w:rsidRPr="00AD170F" w:rsidRDefault="00B778CB" w:rsidP="003F0DA8">
      <w:pPr>
        <w:spacing w:after="120"/>
        <w:ind w:firstLine="720"/>
        <w:jc w:val="both"/>
        <w:rPr>
          <w:rFonts w:ascii="Calibri" w:hAnsi="Calibri" w:cs="Calibri"/>
          <w:sz w:val="22"/>
          <w:szCs w:val="22"/>
        </w:rPr>
      </w:pPr>
      <w:r w:rsidRPr="00AD170F">
        <w:rPr>
          <w:rStyle w:val="td1b"/>
          <w:rFonts w:ascii="Calibri" w:hAnsi="Calibri" w:cs="Calibri"/>
          <w:sz w:val="22"/>
          <w:szCs w:val="22"/>
        </w:rPr>
        <w:t xml:space="preserve">I was recruited as a research assistant professor by </w:t>
      </w:r>
      <w:r w:rsidR="002314A9" w:rsidRPr="00AD170F">
        <w:rPr>
          <w:rStyle w:val="td1b"/>
          <w:rFonts w:ascii="Calibri" w:hAnsi="Calibri" w:cs="Calibri"/>
          <w:sz w:val="22"/>
          <w:szCs w:val="22"/>
        </w:rPr>
        <w:t xml:space="preserve">the </w:t>
      </w:r>
      <w:r w:rsidR="000E442A" w:rsidRPr="00AD170F">
        <w:rPr>
          <w:rFonts w:ascii="Calibri" w:hAnsi="Calibri" w:cs="Calibri"/>
          <w:sz w:val="22"/>
          <w:szCs w:val="22"/>
        </w:rPr>
        <w:t>Division of Organ T</w:t>
      </w:r>
      <w:r w:rsidR="002314A9" w:rsidRPr="00AD170F">
        <w:rPr>
          <w:rFonts w:ascii="Calibri" w:hAnsi="Calibri" w:cs="Calibri"/>
          <w:sz w:val="22"/>
          <w:szCs w:val="22"/>
        </w:rPr>
        <w:t xml:space="preserve">ransplant </w:t>
      </w:r>
      <w:r w:rsidR="000E442A" w:rsidRPr="00AD170F">
        <w:rPr>
          <w:rFonts w:ascii="Calibri" w:hAnsi="Calibri" w:cs="Calibri"/>
          <w:sz w:val="22"/>
          <w:szCs w:val="22"/>
        </w:rPr>
        <w:t>in</w:t>
      </w:r>
      <w:r w:rsidR="002314A9" w:rsidRPr="00AD170F">
        <w:rPr>
          <w:rFonts w:ascii="Calibri" w:hAnsi="Calibri" w:cs="Calibri"/>
          <w:sz w:val="22"/>
          <w:szCs w:val="22"/>
        </w:rPr>
        <w:t xml:space="preserve"> the Department of Surgery at Northwestern University in March of 1998. </w:t>
      </w:r>
      <w:r w:rsidR="0087563F" w:rsidRPr="00AD170F">
        <w:rPr>
          <w:rFonts w:ascii="Calibri" w:hAnsi="Calibri" w:cs="Calibri"/>
          <w:sz w:val="22"/>
          <w:szCs w:val="22"/>
        </w:rPr>
        <w:t xml:space="preserve">I was expected to </w:t>
      </w:r>
      <w:r w:rsidR="00804B27" w:rsidRPr="00AD170F">
        <w:rPr>
          <w:rFonts w:ascii="Calibri" w:hAnsi="Calibri" w:cs="Calibri"/>
          <w:sz w:val="22"/>
          <w:szCs w:val="22"/>
        </w:rPr>
        <w:t xml:space="preserve">extend </w:t>
      </w:r>
      <w:r w:rsidR="00BA7C9B" w:rsidRPr="00AD170F">
        <w:rPr>
          <w:rFonts w:ascii="Calibri" w:hAnsi="Calibri" w:cs="Calibri"/>
          <w:sz w:val="22"/>
          <w:szCs w:val="22"/>
        </w:rPr>
        <w:t xml:space="preserve">our research capacity in preclinical </w:t>
      </w:r>
      <w:r w:rsidR="004449C3" w:rsidRPr="00AD170F">
        <w:rPr>
          <w:rFonts w:ascii="Calibri" w:hAnsi="Calibri" w:cs="Calibri"/>
          <w:sz w:val="22"/>
          <w:szCs w:val="22"/>
        </w:rPr>
        <w:t>research using in vivo surgical models</w:t>
      </w:r>
      <w:r w:rsidR="005C3DD7" w:rsidRPr="00AD170F">
        <w:rPr>
          <w:rFonts w:ascii="Calibri" w:hAnsi="Calibri" w:cs="Calibri"/>
          <w:sz w:val="22"/>
          <w:szCs w:val="22"/>
        </w:rPr>
        <w:t xml:space="preserve"> and to help</w:t>
      </w:r>
      <w:r w:rsidR="0087563F" w:rsidRPr="00AD170F">
        <w:rPr>
          <w:rFonts w:ascii="Calibri" w:hAnsi="Calibri" w:cs="Calibri"/>
          <w:sz w:val="22"/>
          <w:szCs w:val="22"/>
        </w:rPr>
        <w:t xml:space="preserve"> Drs Jonathan Fryer and Dr Michael Abecassis to </w:t>
      </w:r>
      <w:r w:rsidR="002C2E7F" w:rsidRPr="00AD170F">
        <w:rPr>
          <w:rFonts w:ascii="Calibri" w:hAnsi="Calibri" w:cs="Calibri"/>
          <w:sz w:val="22"/>
          <w:szCs w:val="22"/>
        </w:rPr>
        <w:t xml:space="preserve">secure </w:t>
      </w:r>
      <w:r w:rsidR="0087563F" w:rsidRPr="00AD170F">
        <w:rPr>
          <w:rFonts w:ascii="Calibri" w:hAnsi="Calibri" w:cs="Calibri"/>
          <w:sz w:val="22"/>
          <w:szCs w:val="22"/>
        </w:rPr>
        <w:t>external funding</w:t>
      </w:r>
      <w:r w:rsidR="002C2E7F" w:rsidRPr="00AD170F">
        <w:rPr>
          <w:rFonts w:ascii="Calibri" w:hAnsi="Calibri" w:cs="Calibri"/>
          <w:sz w:val="22"/>
          <w:szCs w:val="22"/>
        </w:rPr>
        <w:t>,</w:t>
      </w:r>
      <w:r w:rsidR="00B266E4" w:rsidRPr="00AD170F">
        <w:rPr>
          <w:rFonts w:ascii="Calibri" w:hAnsi="Calibri" w:cs="Calibri"/>
          <w:sz w:val="22"/>
          <w:szCs w:val="22"/>
        </w:rPr>
        <w:t xml:space="preserve"> with </w:t>
      </w:r>
      <w:r w:rsidR="00530B76" w:rsidRPr="00AD170F">
        <w:rPr>
          <w:rFonts w:ascii="Calibri" w:hAnsi="Calibri" w:cs="Calibri"/>
          <w:sz w:val="22"/>
          <w:szCs w:val="22"/>
        </w:rPr>
        <w:t>a</w:t>
      </w:r>
      <w:r w:rsidR="00B266E4" w:rsidRPr="00AD170F">
        <w:rPr>
          <w:rFonts w:ascii="Calibri" w:hAnsi="Calibri" w:cs="Calibri"/>
          <w:sz w:val="22"/>
          <w:szCs w:val="22"/>
        </w:rPr>
        <w:t xml:space="preserve"> promise </w:t>
      </w:r>
      <w:r w:rsidR="003F0DA8" w:rsidRPr="00AD170F">
        <w:rPr>
          <w:rFonts w:ascii="Calibri" w:hAnsi="Calibri" w:cs="Calibri"/>
          <w:sz w:val="22"/>
          <w:szCs w:val="22"/>
        </w:rPr>
        <w:t xml:space="preserve">of support </w:t>
      </w:r>
      <w:r w:rsidR="00B266E4" w:rsidRPr="00AD170F">
        <w:rPr>
          <w:rFonts w:ascii="Calibri" w:hAnsi="Calibri" w:cs="Calibri"/>
          <w:sz w:val="22"/>
          <w:szCs w:val="22"/>
        </w:rPr>
        <w:t xml:space="preserve">to </w:t>
      </w:r>
      <w:r w:rsidR="002057BF" w:rsidRPr="00AD170F">
        <w:rPr>
          <w:rFonts w:ascii="Calibri" w:hAnsi="Calibri" w:cs="Calibri"/>
          <w:sz w:val="22"/>
          <w:szCs w:val="22"/>
        </w:rPr>
        <w:t xml:space="preserve">apply for </w:t>
      </w:r>
      <w:r w:rsidR="000970B5" w:rsidRPr="00AD170F">
        <w:rPr>
          <w:rFonts w:ascii="Calibri" w:hAnsi="Calibri" w:cs="Calibri"/>
          <w:sz w:val="22"/>
          <w:szCs w:val="22"/>
        </w:rPr>
        <w:t xml:space="preserve">my own </w:t>
      </w:r>
      <w:r w:rsidR="002057BF" w:rsidRPr="00AD170F">
        <w:rPr>
          <w:rFonts w:ascii="Calibri" w:hAnsi="Calibri" w:cs="Calibri"/>
          <w:sz w:val="22"/>
          <w:szCs w:val="22"/>
        </w:rPr>
        <w:t xml:space="preserve">fundings </w:t>
      </w:r>
      <w:r w:rsidR="000970B5" w:rsidRPr="00AD170F">
        <w:rPr>
          <w:rFonts w:ascii="Calibri" w:hAnsi="Calibri" w:cs="Calibri"/>
          <w:sz w:val="22"/>
          <w:szCs w:val="22"/>
        </w:rPr>
        <w:t>as</w:t>
      </w:r>
      <w:r w:rsidR="00530B76" w:rsidRPr="00AD170F">
        <w:rPr>
          <w:rFonts w:ascii="Calibri" w:hAnsi="Calibri" w:cs="Calibri"/>
          <w:sz w:val="22"/>
          <w:szCs w:val="22"/>
        </w:rPr>
        <w:t xml:space="preserve"> a</w:t>
      </w:r>
      <w:r w:rsidR="00ED5CDB" w:rsidRPr="00AD170F">
        <w:rPr>
          <w:rFonts w:ascii="Calibri" w:hAnsi="Calibri" w:cs="Calibri"/>
          <w:sz w:val="22"/>
          <w:szCs w:val="22"/>
        </w:rPr>
        <w:t xml:space="preserve"> PI</w:t>
      </w:r>
      <w:r w:rsidR="0087563F" w:rsidRPr="00AD170F">
        <w:rPr>
          <w:rFonts w:ascii="Calibri" w:hAnsi="Calibri" w:cs="Calibri"/>
          <w:sz w:val="22"/>
          <w:szCs w:val="22"/>
        </w:rPr>
        <w:t xml:space="preserve">. </w:t>
      </w:r>
    </w:p>
    <w:p w14:paraId="5B3AFCD9" w14:textId="48F67F7B" w:rsidR="0087521F" w:rsidRPr="00AD170F" w:rsidRDefault="0087563F" w:rsidP="00887B89">
      <w:pPr>
        <w:spacing w:after="120"/>
        <w:ind w:firstLine="720"/>
        <w:jc w:val="both"/>
        <w:rPr>
          <w:rFonts w:ascii="Calibri" w:hAnsi="Calibri" w:cs="Calibri"/>
          <w:b/>
          <w:sz w:val="22"/>
          <w:szCs w:val="22"/>
        </w:rPr>
      </w:pPr>
      <w:r w:rsidRPr="00AD170F">
        <w:rPr>
          <w:rFonts w:ascii="Calibri" w:hAnsi="Calibri" w:cs="Calibri"/>
          <w:sz w:val="22"/>
          <w:szCs w:val="22"/>
        </w:rPr>
        <w:t xml:space="preserve">In the first few years since I joined Northwestern, </w:t>
      </w:r>
      <w:r w:rsidR="00CC63B5" w:rsidRPr="00AD170F">
        <w:rPr>
          <w:rFonts w:ascii="Calibri" w:hAnsi="Calibri" w:cs="Calibri"/>
          <w:sz w:val="22"/>
          <w:szCs w:val="22"/>
        </w:rPr>
        <w:t xml:space="preserve">I </w:t>
      </w:r>
      <w:r w:rsidR="00557D7B" w:rsidRPr="00AD170F">
        <w:rPr>
          <w:rFonts w:ascii="Calibri" w:hAnsi="Calibri" w:cs="Calibri"/>
          <w:sz w:val="22"/>
          <w:szCs w:val="22"/>
        </w:rPr>
        <w:t xml:space="preserve">worked closely with Dr. Jonathan Fryer </w:t>
      </w:r>
      <w:r w:rsidR="006305EC" w:rsidRPr="00AD170F">
        <w:rPr>
          <w:rFonts w:ascii="Calibri" w:hAnsi="Calibri" w:cs="Calibri"/>
          <w:sz w:val="22"/>
          <w:szCs w:val="22"/>
        </w:rPr>
        <w:t xml:space="preserve">on </w:t>
      </w:r>
      <w:r w:rsidR="00CC63B5" w:rsidRPr="00AD170F">
        <w:rPr>
          <w:rFonts w:ascii="Calibri" w:hAnsi="Calibri" w:cs="Calibri"/>
          <w:sz w:val="22"/>
          <w:szCs w:val="22"/>
        </w:rPr>
        <w:t xml:space="preserve">two </w:t>
      </w:r>
      <w:r w:rsidR="001D1D49" w:rsidRPr="00AD170F">
        <w:rPr>
          <w:rFonts w:ascii="Calibri" w:hAnsi="Calibri" w:cs="Calibri"/>
          <w:sz w:val="22"/>
          <w:szCs w:val="22"/>
        </w:rPr>
        <w:t xml:space="preserve">research </w:t>
      </w:r>
      <w:r w:rsidR="00CC63B5" w:rsidRPr="00AD170F">
        <w:rPr>
          <w:rFonts w:ascii="Calibri" w:hAnsi="Calibri" w:cs="Calibri"/>
          <w:sz w:val="22"/>
          <w:szCs w:val="22"/>
        </w:rPr>
        <w:t>areas:</w:t>
      </w:r>
      <w:r w:rsidR="00A460D1" w:rsidRPr="00AD170F">
        <w:rPr>
          <w:rFonts w:ascii="Calibri" w:hAnsi="Calibri" w:cs="Calibri"/>
          <w:sz w:val="22"/>
          <w:szCs w:val="22"/>
        </w:rPr>
        <w:t xml:space="preserve"> investigating</w:t>
      </w:r>
      <w:r w:rsidR="004D3853" w:rsidRPr="00AD170F">
        <w:rPr>
          <w:rFonts w:ascii="Calibri" w:hAnsi="Calibri" w:cs="Calibri"/>
          <w:sz w:val="22"/>
          <w:szCs w:val="22"/>
        </w:rPr>
        <w:t xml:space="preserve"> </w:t>
      </w:r>
      <w:r w:rsidR="001D1D49" w:rsidRPr="00AD170F">
        <w:rPr>
          <w:rFonts w:ascii="Calibri" w:hAnsi="Calibri" w:cs="Calibri"/>
          <w:sz w:val="22"/>
          <w:szCs w:val="22"/>
        </w:rPr>
        <w:t xml:space="preserve">mechanisms underlying small bowel </w:t>
      </w:r>
      <w:r w:rsidR="00A5388F" w:rsidRPr="00AD170F">
        <w:rPr>
          <w:rFonts w:ascii="Calibri" w:hAnsi="Calibri" w:cs="Calibri"/>
          <w:sz w:val="22"/>
          <w:szCs w:val="22"/>
        </w:rPr>
        <w:t xml:space="preserve">(SB) </w:t>
      </w:r>
      <w:r w:rsidR="001D1D49" w:rsidRPr="00AD170F">
        <w:rPr>
          <w:rFonts w:ascii="Calibri" w:hAnsi="Calibri" w:cs="Calibri"/>
          <w:sz w:val="22"/>
          <w:szCs w:val="22"/>
        </w:rPr>
        <w:t>allograft rejection</w:t>
      </w:r>
      <w:r w:rsidR="00AC41EC" w:rsidRPr="00AD170F">
        <w:rPr>
          <w:rFonts w:ascii="Calibri" w:hAnsi="Calibri" w:cs="Calibri"/>
          <w:sz w:val="22"/>
          <w:szCs w:val="22"/>
        </w:rPr>
        <w:t xml:space="preserve"> and </w:t>
      </w:r>
      <w:r w:rsidR="009530EA" w:rsidRPr="00AD170F">
        <w:rPr>
          <w:rFonts w:ascii="Calibri" w:hAnsi="Calibri" w:cs="Calibri"/>
          <w:sz w:val="22"/>
          <w:szCs w:val="22"/>
        </w:rPr>
        <w:t xml:space="preserve">developing therapeutic strategy for </w:t>
      </w:r>
      <w:r w:rsidR="00AC41EC" w:rsidRPr="00AD170F">
        <w:rPr>
          <w:rFonts w:ascii="Calibri" w:hAnsi="Calibri" w:cs="Calibri"/>
          <w:sz w:val="22"/>
          <w:szCs w:val="22"/>
        </w:rPr>
        <w:t>xenotransplantation</w:t>
      </w:r>
      <w:r w:rsidR="002E18B4" w:rsidRPr="00AD170F">
        <w:rPr>
          <w:rFonts w:ascii="Calibri" w:hAnsi="Calibri" w:cs="Calibri"/>
          <w:sz w:val="22"/>
          <w:szCs w:val="22"/>
        </w:rPr>
        <w:t xml:space="preserve"> </w:t>
      </w:r>
      <w:r w:rsidR="00557D7B" w:rsidRPr="00AD170F">
        <w:rPr>
          <w:rFonts w:ascii="Calibri" w:hAnsi="Calibri" w:cs="Calibri"/>
          <w:sz w:val="22"/>
          <w:szCs w:val="22"/>
        </w:rPr>
        <w:t>under</w:t>
      </w:r>
      <w:r w:rsidR="000E442A" w:rsidRPr="00AD170F">
        <w:rPr>
          <w:rFonts w:ascii="Calibri" w:hAnsi="Calibri" w:cs="Calibri"/>
          <w:sz w:val="22"/>
          <w:szCs w:val="22"/>
        </w:rPr>
        <w:t xml:space="preserve">. </w:t>
      </w:r>
      <w:r w:rsidR="000759F8" w:rsidRPr="00AD170F">
        <w:rPr>
          <w:rFonts w:ascii="Calibri" w:hAnsi="Calibri" w:cs="Calibri"/>
          <w:sz w:val="22"/>
          <w:szCs w:val="22"/>
        </w:rPr>
        <w:t xml:space="preserve">We </w:t>
      </w:r>
      <w:r w:rsidR="000E442A" w:rsidRPr="00AD170F">
        <w:rPr>
          <w:rFonts w:ascii="Calibri" w:hAnsi="Calibri" w:cs="Calibri"/>
          <w:sz w:val="22"/>
          <w:szCs w:val="22"/>
        </w:rPr>
        <w:t xml:space="preserve">utilized </w:t>
      </w:r>
      <w:r w:rsidRPr="00AD170F">
        <w:rPr>
          <w:rFonts w:ascii="Calibri" w:hAnsi="Calibri" w:cs="Calibri"/>
          <w:sz w:val="22"/>
          <w:szCs w:val="22"/>
        </w:rPr>
        <w:t>the</w:t>
      </w:r>
      <w:r w:rsidR="000759F8" w:rsidRPr="00AD170F">
        <w:rPr>
          <w:rFonts w:ascii="Calibri" w:hAnsi="Calibri" w:cs="Calibri"/>
          <w:sz w:val="22"/>
          <w:szCs w:val="22"/>
        </w:rPr>
        <w:t xml:space="preserve"> </w:t>
      </w:r>
      <w:r w:rsidR="00674540" w:rsidRPr="00AD170F">
        <w:rPr>
          <w:rFonts w:ascii="Calibri" w:hAnsi="Calibri" w:cs="Calibri"/>
          <w:sz w:val="22"/>
          <w:szCs w:val="22"/>
        </w:rPr>
        <w:t xml:space="preserve">mouse model of </w:t>
      </w:r>
      <w:r w:rsidR="000759F8" w:rsidRPr="00AD170F">
        <w:rPr>
          <w:rFonts w:ascii="Calibri" w:hAnsi="Calibri" w:cs="Calibri"/>
          <w:sz w:val="22"/>
          <w:szCs w:val="22"/>
        </w:rPr>
        <w:t>vascularized SB transplant</w:t>
      </w:r>
      <w:r w:rsidR="00674540" w:rsidRPr="00AD170F">
        <w:rPr>
          <w:rFonts w:ascii="Calibri" w:hAnsi="Calibri" w:cs="Calibri"/>
          <w:sz w:val="22"/>
          <w:szCs w:val="22"/>
        </w:rPr>
        <w:t>ation</w:t>
      </w:r>
      <w:r w:rsidRPr="00AD170F">
        <w:rPr>
          <w:rFonts w:ascii="Calibri" w:hAnsi="Calibri" w:cs="Calibri"/>
          <w:sz w:val="22"/>
          <w:szCs w:val="22"/>
        </w:rPr>
        <w:t xml:space="preserve"> that I </w:t>
      </w:r>
      <w:r w:rsidR="00BF4BE4" w:rsidRPr="00AD170F">
        <w:rPr>
          <w:rFonts w:ascii="Calibri" w:hAnsi="Calibri" w:cs="Calibri"/>
          <w:sz w:val="22"/>
          <w:szCs w:val="22"/>
        </w:rPr>
        <w:t xml:space="preserve">first developed and published </w:t>
      </w:r>
      <w:r w:rsidR="000759F8" w:rsidRPr="00AD170F">
        <w:rPr>
          <w:rFonts w:ascii="Calibri" w:hAnsi="Calibri" w:cs="Calibri"/>
          <w:sz w:val="22"/>
          <w:szCs w:val="22"/>
        </w:rPr>
        <w:t xml:space="preserve">to examine </w:t>
      </w:r>
      <w:r w:rsidR="00674540" w:rsidRPr="00AD170F">
        <w:rPr>
          <w:rFonts w:ascii="Calibri" w:hAnsi="Calibri" w:cs="Calibri"/>
          <w:sz w:val="22"/>
          <w:szCs w:val="22"/>
        </w:rPr>
        <w:t xml:space="preserve">whether and how SB </w:t>
      </w:r>
      <w:r w:rsidR="000759F8" w:rsidRPr="00AD170F">
        <w:rPr>
          <w:rFonts w:ascii="Calibri" w:hAnsi="Calibri" w:cs="Calibri"/>
          <w:sz w:val="22"/>
          <w:szCs w:val="22"/>
        </w:rPr>
        <w:t>mucosal responses</w:t>
      </w:r>
      <w:r w:rsidR="00674540" w:rsidRPr="00AD170F">
        <w:rPr>
          <w:rFonts w:ascii="Calibri" w:hAnsi="Calibri" w:cs="Calibri"/>
          <w:sz w:val="22"/>
          <w:szCs w:val="22"/>
        </w:rPr>
        <w:t xml:space="preserve"> to luminal antigens</w:t>
      </w:r>
      <w:r w:rsidR="000759F8" w:rsidRPr="00AD170F">
        <w:rPr>
          <w:rFonts w:ascii="Calibri" w:hAnsi="Calibri" w:cs="Calibri"/>
          <w:sz w:val="22"/>
          <w:szCs w:val="22"/>
        </w:rPr>
        <w:t xml:space="preserve"> </w:t>
      </w:r>
      <w:r w:rsidR="00674540" w:rsidRPr="00AD170F">
        <w:rPr>
          <w:rFonts w:ascii="Calibri" w:hAnsi="Calibri" w:cs="Calibri"/>
          <w:sz w:val="22"/>
          <w:szCs w:val="22"/>
        </w:rPr>
        <w:t>influence</w:t>
      </w:r>
      <w:r w:rsidR="000759F8" w:rsidRPr="00AD170F">
        <w:rPr>
          <w:rFonts w:ascii="Calibri" w:hAnsi="Calibri" w:cs="Calibri"/>
          <w:sz w:val="22"/>
          <w:szCs w:val="22"/>
        </w:rPr>
        <w:t xml:space="preserve"> SB allograft rejection</w:t>
      </w:r>
      <w:r w:rsidR="002349F9" w:rsidRPr="00AD170F">
        <w:rPr>
          <w:rFonts w:ascii="Calibri" w:hAnsi="Calibri" w:cs="Calibri"/>
          <w:sz w:val="22"/>
          <w:szCs w:val="22"/>
        </w:rPr>
        <w:t xml:space="preserve"> (</w:t>
      </w:r>
      <w:r w:rsidR="001D1D49" w:rsidRPr="00AD170F">
        <w:rPr>
          <w:rFonts w:ascii="Calibri" w:eastAsia="MS Song" w:hAnsi="Calibri" w:cs="Calibri"/>
          <w:sz w:val="22"/>
          <w:szCs w:val="22"/>
          <w:lang w:eastAsia="zh-CN"/>
        </w:rPr>
        <w:t xml:space="preserve">funded by </w:t>
      </w:r>
      <w:r w:rsidR="000759F8" w:rsidRPr="00AD170F">
        <w:rPr>
          <w:rFonts w:ascii="Calibri" w:eastAsia="MS Song" w:hAnsi="Calibri" w:cs="Calibri"/>
          <w:sz w:val="22"/>
          <w:szCs w:val="22"/>
          <w:lang w:eastAsia="zh-CN"/>
        </w:rPr>
        <w:t>SSAT</w:t>
      </w:r>
      <w:r w:rsidR="002F7E2B" w:rsidRPr="00AD170F">
        <w:rPr>
          <w:rFonts w:ascii="Calibri" w:eastAsia="MS Song" w:hAnsi="Calibri" w:cs="Calibri"/>
          <w:sz w:val="22"/>
          <w:szCs w:val="22"/>
          <w:lang w:eastAsia="zh-CN"/>
        </w:rPr>
        <w:t>)</w:t>
      </w:r>
      <w:r w:rsidR="00F257E0" w:rsidRPr="00AD170F">
        <w:rPr>
          <w:rFonts w:ascii="Calibri" w:eastAsia="MS Song" w:hAnsi="Calibri" w:cs="Calibri"/>
          <w:sz w:val="22"/>
          <w:szCs w:val="22"/>
          <w:lang w:eastAsia="zh-CN"/>
        </w:rPr>
        <w:t>,</w:t>
      </w:r>
      <w:r w:rsidR="001D1D49" w:rsidRPr="00AD170F">
        <w:rPr>
          <w:rFonts w:ascii="Calibri" w:eastAsia="MS Song" w:hAnsi="Calibri" w:cs="Calibri"/>
          <w:sz w:val="22"/>
          <w:szCs w:val="22"/>
          <w:lang w:eastAsia="zh-CN"/>
        </w:rPr>
        <w:t xml:space="preserve"> we</w:t>
      </w:r>
      <w:r w:rsidR="00F257E0" w:rsidRPr="00AD170F">
        <w:rPr>
          <w:rFonts w:ascii="Calibri" w:eastAsia="MS Song" w:hAnsi="Calibri" w:cs="Calibri"/>
          <w:sz w:val="22"/>
          <w:szCs w:val="22"/>
          <w:lang w:eastAsia="zh-CN"/>
        </w:rPr>
        <w:t xml:space="preserve"> </w:t>
      </w:r>
      <w:r w:rsidR="005C4B0B" w:rsidRPr="00AD170F">
        <w:rPr>
          <w:rFonts w:ascii="Calibri" w:eastAsia="MS Song" w:hAnsi="Calibri" w:cs="Calibri"/>
          <w:sz w:val="22"/>
          <w:szCs w:val="22"/>
          <w:lang w:eastAsia="zh-CN"/>
        </w:rPr>
        <w:t xml:space="preserve">demonstrated </w:t>
      </w:r>
      <w:r w:rsidR="001D1D49" w:rsidRPr="00AD170F">
        <w:rPr>
          <w:rFonts w:ascii="Calibri" w:eastAsia="MS Song" w:hAnsi="Calibri" w:cs="Calibri"/>
          <w:sz w:val="22"/>
          <w:szCs w:val="22"/>
          <w:lang w:eastAsia="zh-CN"/>
        </w:rPr>
        <w:t xml:space="preserve">that </w:t>
      </w:r>
      <w:r w:rsidR="006E09F3" w:rsidRPr="00AD170F">
        <w:rPr>
          <w:rFonts w:ascii="Calibri" w:eastAsia="MS Song" w:hAnsi="Calibri" w:cs="Calibri"/>
          <w:sz w:val="22"/>
          <w:szCs w:val="22"/>
          <w:lang w:eastAsia="zh-CN"/>
        </w:rPr>
        <w:t xml:space="preserve">foreign </w:t>
      </w:r>
      <w:r w:rsidR="001D1D49" w:rsidRPr="00AD170F">
        <w:rPr>
          <w:rFonts w:ascii="Calibri" w:eastAsia="MS Song" w:hAnsi="Calibri" w:cs="Calibri"/>
          <w:sz w:val="22"/>
          <w:szCs w:val="22"/>
          <w:lang w:eastAsia="zh-CN"/>
        </w:rPr>
        <w:t>antigen-induced activation of donor-derived T cells initiat</w:t>
      </w:r>
      <w:r w:rsidR="005C4B0B" w:rsidRPr="00AD170F">
        <w:rPr>
          <w:rFonts w:ascii="Calibri" w:eastAsia="MS Song" w:hAnsi="Calibri" w:cs="Calibri"/>
          <w:sz w:val="22"/>
          <w:szCs w:val="22"/>
          <w:lang w:eastAsia="zh-CN"/>
        </w:rPr>
        <w:t>es</w:t>
      </w:r>
      <w:r w:rsidR="001D1D49" w:rsidRPr="00AD170F">
        <w:rPr>
          <w:rFonts w:ascii="Calibri" w:eastAsia="MS Song" w:hAnsi="Calibri" w:cs="Calibri"/>
          <w:sz w:val="22"/>
          <w:szCs w:val="22"/>
          <w:lang w:eastAsia="zh-CN"/>
        </w:rPr>
        <w:t xml:space="preserve"> SB allograft rejection</w:t>
      </w:r>
      <w:r w:rsidR="00F84037" w:rsidRPr="00AD170F">
        <w:rPr>
          <w:rFonts w:ascii="Calibri" w:eastAsia="MS Song" w:hAnsi="Calibri" w:cs="Calibri"/>
          <w:sz w:val="22"/>
          <w:szCs w:val="22"/>
          <w:lang w:eastAsia="zh-CN"/>
        </w:rPr>
        <w:t xml:space="preserve"> by inducing </w:t>
      </w:r>
      <w:r w:rsidR="005C4B0B" w:rsidRPr="00AD170F">
        <w:rPr>
          <w:rFonts w:ascii="Calibri" w:eastAsia="MS Song" w:hAnsi="Calibri" w:cs="Calibri"/>
          <w:sz w:val="22"/>
          <w:szCs w:val="22"/>
          <w:lang w:eastAsia="zh-CN"/>
        </w:rPr>
        <w:t xml:space="preserve">epithelial </w:t>
      </w:r>
      <w:r w:rsidR="001D1D49" w:rsidRPr="00AD170F">
        <w:rPr>
          <w:rFonts w:ascii="Calibri" w:hAnsi="Calibri" w:cs="Calibri"/>
          <w:sz w:val="22"/>
          <w:szCs w:val="22"/>
        </w:rPr>
        <w:t xml:space="preserve">production of a Th1-like profile of </w:t>
      </w:r>
      <w:r w:rsidR="005C4B0B" w:rsidRPr="00AD170F">
        <w:rPr>
          <w:rFonts w:ascii="Calibri" w:hAnsi="Calibri" w:cs="Calibri"/>
          <w:sz w:val="22"/>
          <w:szCs w:val="22"/>
        </w:rPr>
        <w:t>NF</w:t>
      </w:r>
      <w:r w:rsidR="0077109B" w:rsidRPr="00AD170F">
        <w:rPr>
          <w:rFonts w:ascii="Calibri" w:hAnsi="Calibri" w:cs="Calibri"/>
          <w:sz w:val="22"/>
          <w:szCs w:val="22"/>
        </w:rPr>
        <w:t></w:t>
      </w:r>
      <w:r w:rsidR="005C4B0B" w:rsidRPr="00AD170F">
        <w:rPr>
          <w:rFonts w:ascii="Calibri" w:hAnsi="Calibri" w:cs="Calibri"/>
          <w:sz w:val="22"/>
          <w:szCs w:val="22"/>
        </w:rPr>
        <w:t xml:space="preserve">B dependent </w:t>
      </w:r>
      <w:r w:rsidR="001D1D49" w:rsidRPr="00AD170F">
        <w:rPr>
          <w:rFonts w:ascii="Calibri" w:hAnsi="Calibri" w:cs="Calibri"/>
          <w:sz w:val="22"/>
          <w:szCs w:val="22"/>
        </w:rPr>
        <w:t>cytokines and CXC chemokines</w:t>
      </w:r>
      <w:r w:rsidR="00F84037" w:rsidRPr="00AD170F">
        <w:rPr>
          <w:rFonts w:ascii="Calibri" w:hAnsi="Calibri" w:cs="Calibri"/>
          <w:sz w:val="22"/>
          <w:szCs w:val="22"/>
        </w:rPr>
        <w:t xml:space="preserve"> such as IP-10</w:t>
      </w:r>
      <w:r w:rsidR="001D1D49" w:rsidRPr="00AD170F">
        <w:rPr>
          <w:rFonts w:ascii="Calibri" w:hAnsi="Calibri" w:cs="Calibri"/>
          <w:sz w:val="22"/>
          <w:szCs w:val="22"/>
        </w:rPr>
        <w:t xml:space="preserve"> that enhance infiltration of host T cells and NK cells in SB allografts.  </w:t>
      </w:r>
      <w:r w:rsidR="005C4B0B" w:rsidRPr="00AD170F">
        <w:rPr>
          <w:rFonts w:ascii="Calibri" w:hAnsi="Calibri" w:cs="Calibri"/>
          <w:sz w:val="22"/>
          <w:szCs w:val="22"/>
        </w:rPr>
        <w:t>These novel findings led us to examine the role of epithelial NF</w:t>
      </w:r>
      <w:r w:rsidR="005C4B0B" w:rsidRPr="00AD170F">
        <w:rPr>
          <w:rFonts w:ascii="Calibri" w:hAnsi="Calibri" w:cs="Calibri"/>
          <w:sz w:val="22"/>
          <w:szCs w:val="22"/>
        </w:rPr>
        <w:t>B activation as a</w:t>
      </w:r>
      <w:r w:rsidR="0087521F" w:rsidRPr="00AD170F">
        <w:rPr>
          <w:rFonts w:ascii="Calibri" w:hAnsi="Calibri" w:cs="Calibri"/>
          <w:sz w:val="22"/>
          <w:szCs w:val="22"/>
        </w:rPr>
        <w:t>n</w:t>
      </w:r>
      <w:r w:rsidR="005C4B0B" w:rsidRPr="00AD170F">
        <w:rPr>
          <w:rFonts w:ascii="Calibri" w:hAnsi="Calibri" w:cs="Calibri"/>
          <w:sz w:val="22"/>
          <w:szCs w:val="22"/>
        </w:rPr>
        <w:t xml:space="preserve"> early event mediating the SB rejection</w:t>
      </w:r>
      <w:r w:rsidRPr="00AD170F">
        <w:rPr>
          <w:rFonts w:ascii="Calibri" w:hAnsi="Calibri" w:cs="Calibri"/>
          <w:sz w:val="22"/>
          <w:szCs w:val="22"/>
        </w:rPr>
        <w:t xml:space="preserve"> (funded by NIH R21)</w:t>
      </w:r>
      <w:r w:rsidR="005C4B0B" w:rsidRPr="00AD170F">
        <w:rPr>
          <w:rFonts w:ascii="Calibri" w:hAnsi="Calibri" w:cs="Calibri"/>
          <w:sz w:val="22"/>
          <w:szCs w:val="22"/>
        </w:rPr>
        <w:t xml:space="preserve">. </w:t>
      </w:r>
      <w:r w:rsidR="0087521F" w:rsidRPr="00AD170F">
        <w:rPr>
          <w:rFonts w:ascii="Calibri" w:hAnsi="Calibri" w:cs="Calibri"/>
          <w:sz w:val="22"/>
          <w:szCs w:val="22"/>
        </w:rPr>
        <w:t xml:space="preserve">These studies have resulted in </w:t>
      </w:r>
      <w:r w:rsidR="001B4E67" w:rsidRPr="00AD170F">
        <w:rPr>
          <w:rFonts w:ascii="Calibri" w:hAnsi="Calibri" w:cs="Calibri"/>
          <w:sz w:val="22"/>
          <w:szCs w:val="22"/>
        </w:rPr>
        <w:t>a number</w:t>
      </w:r>
      <w:r w:rsidR="00B778CB" w:rsidRPr="00AD170F">
        <w:rPr>
          <w:rFonts w:ascii="Calibri" w:hAnsi="Calibri" w:cs="Calibri"/>
          <w:sz w:val="22"/>
          <w:szCs w:val="22"/>
        </w:rPr>
        <w:t xml:space="preserve"> of </w:t>
      </w:r>
      <w:r w:rsidR="0087521F" w:rsidRPr="00AD170F">
        <w:rPr>
          <w:rFonts w:ascii="Calibri" w:hAnsi="Calibri" w:cs="Calibri"/>
          <w:sz w:val="22"/>
          <w:szCs w:val="22"/>
        </w:rPr>
        <w:t xml:space="preserve">original papers published in peer-reviewed journals </w:t>
      </w:r>
      <w:r w:rsidR="00D225D0" w:rsidRPr="00AD170F">
        <w:rPr>
          <w:rFonts w:ascii="Calibri" w:hAnsi="Calibri" w:cs="Calibri"/>
          <w:sz w:val="22"/>
          <w:szCs w:val="22"/>
        </w:rPr>
        <w:t>(</w:t>
      </w:r>
      <w:r w:rsidR="00B778CB" w:rsidRPr="00AD170F">
        <w:rPr>
          <w:rFonts w:ascii="Calibri" w:hAnsi="Calibri" w:cs="Calibri"/>
          <w:sz w:val="22"/>
          <w:szCs w:val="22"/>
        </w:rPr>
        <w:t xml:space="preserve">Transplantation, </w:t>
      </w:r>
      <w:r w:rsidR="00D225D0" w:rsidRPr="00AD170F">
        <w:rPr>
          <w:rFonts w:ascii="Calibri" w:hAnsi="Calibri" w:cs="Calibri"/>
          <w:sz w:val="22"/>
          <w:szCs w:val="22"/>
        </w:rPr>
        <w:t>Journal of Immuno</w:t>
      </w:r>
      <w:r w:rsidR="001F5654" w:rsidRPr="00AD170F">
        <w:rPr>
          <w:rFonts w:ascii="Calibri" w:hAnsi="Calibri" w:cs="Calibri"/>
          <w:sz w:val="22"/>
          <w:szCs w:val="22"/>
        </w:rPr>
        <w:t>logy, and Gastroenterology</w:t>
      </w:r>
      <w:r w:rsidR="00D225D0" w:rsidRPr="00AD170F">
        <w:rPr>
          <w:rFonts w:ascii="Calibri" w:hAnsi="Calibri" w:cs="Calibri"/>
          <w:sz w:val="22"/>
          <w:szCs w:val="22"/>
        </w:rPr>
        <w:t xml:space="preserve">) </w:t>
      </w:r>
      <w:r w:rsidR="0087521F" w:rsidRPr="00AD170F">
        <w:rPr>
          <w:rFonts w:ascii="Calibri" w:hAnsi="Calibri" w:cs="Calibri"/>
          <w:sz w:val="22"/>
          <w:szCs w:val="22"/>
        </w:rPr>
        <w:t xml:space="preserve">and numerous presentations in international scientific conferences. I co-authored several </w:t>
      </w:r>
      <w:r w:rsidR="00FB0C5D" w:rsidRPr="00AD170F">
        <w:rPr>
          <w:rFonts w:ascii="Calibri" w:hAnsi="Calibri" w:cs="Calibri"/>
          <w:sz w:val="22"/>
          <w:szCs w:val="22"/>
        </w:rPr>
        <w:t xml:space="preserve">internal and external </w:t>
      </w:r>
      <w:r w:rsidR="0087521F" w:rsidRPr="00AD170F">
        <w:rPr>
          <w:rFonts w:ascii="Calibri" w:hAnsi="Calibri" w:cs="Calibri"/>
          <w:sz w:val="22"/>
          <w:szCs w:val="22"/>
        </w:rPr>
        <w:t>grant applications</w:t>
      </w:r>
      <w:r w:rsidR="00FB0C5D" w:rsidRPr="00AD170F">
        <w:rPr>
          <w:rFonts w:ascii="Calibri" w:hAnsi="Calibri" w:cs="Calibri"/>
          <w:sz w:val="22"/>
          <w:szCs w:val="22"/>
        </w:rPr>
        <w:t xml:space="preserve"> on SB transplant research</w:t>
      </w:r>
      <w:r w:rsidR="009861E5" w:rsidRPr="00AD170F">
        <w:rPr>
          <w:rFonts w:ascii="Calibri" w:hAnsi="Calibri" w:cs="Calibri"/>
          <w:sz w:val="22"/>
          <w:szCs w:val="22"/>
        </w:rPr>
        <w:t xml:space="preserve"> with Drs. Fryer and T</w:t>
      </w:r>
      <w:r w:rsidR="00966704" w:rsidRPr="00AD170F">
        <w:rPr>
          <w:rFonts w:ascii="Calibri" w:hAnsi="Calibri" w:cs="Calibri"/>
          <w:sz w:val="22"/>
          <w:szCs w:val="22"/>
        </w:rPr>
        <w:t>e</w:t>
      </w:r>
      <w:r w:rsidR="009861E5" w:rsidRPr="00AD170F">
        <w:rPr>
          <w:rFonts w:ascii="Calibri" w:hAnsi="Calibri" w:cs="Calibri"/>
          <w:sz w:val="22"/>
          <w:szCs w:val="22"/>
        </w:rPr>
        <w:t>rry B</w:t>
      </w:r>
      <w:r w:rsidR="00966704" w:rsidRPr="00AD170F">
        <w:rPr>
          <w:rFonts w:ascii="Calibri" w:hAnsi="Calibri" w:cs="Calibri"/>
          <w:sz w:val="22"/>
          <w:szCs w:val="22"/>
        </w:rPr>
        <w:t>arre</w:t>
      </w:r>
      <w:r w:rsidR="009861E5" w:rsidRPr="00AD170F">
        <w:rPr>
          <w:rFonts w:ascii="Calibri" w:hAnsi="Calibri" w:cs="Calibri"/>
          <w:sz w:val="22"/>
          <w:szCs w:val="22"/>
        </w:rPr>
        <w:t xml:space="preserve">tt, which </w:t>
      </w:r>
      <w:r w:rsidR="00FB0C5D" w:rsidRPr="00AD170F">
        <w:rPr>
          <w:rFonts w:ascii="Calibri" w:hAnsi="Calibri" w:cs="Calibri"/>
          <w:sz w:val="22"/>
          <w:szCs w:val="22"/>
        </w:rPr>
        <w:t>included</w:t>
      </w:r>
      <w:r w:rsidR="0087521F" w:rsidRPr="00AD170F">
        <w:rPr>
          <w:rFonts w:ascii="Calibri" w:hAnsi="Calibri" w:cs="Calibri"/>
          <w:sz w:val="22"/>
          <w:szCs w:val="22"/>
        </w:rPr>
        <w:t xml:space="preserve"> </w:t>
      </w:r>
      <w:r w:rsidR="00B778CB" w:rsidRPr="00AD170F">
        <w:rPr>
          <w:rFonts w:ascii="Calibri" w:hAnsi="Calibri" w:cs="Calibri"/>
          <w:sz w:val="22"/>
          <w:szCs w:val="22"/>
        </w:rPr>
        <w:t xml:space="preserve">a NIH funded </w:t>
      </w:r>
      <w:r w:rsidR="0087521F" w:rsidRPr="00AD170F">
        <w:rPr>
          <w:rFonts w:ascii="Calibri" w:hAnsi="Calibri" w:cs="Calibri"/>
          <w:sz w:val="22"/>
          <w:szCs w:val="22"/>
        </w:rPr>
        <w:t xml:space="preserve">R21 </w:t>
      </w:r>
      <w:r w:rsidR="00B778CB" w:rsidRPr="00AD170F">
        <w:rPr>
          <w:rFonts w:ascii="Calibri" w:hAnsi="Calibri" w:cs="Calibri"/>
          <w:sz w:val="22"/>
          <w:szCs w:val="22"/>
        </w:rPr>
        <w:t>grant entitled</w:t>
      </w:r>
      <w:r w:rsidR="00D06183" w:rsidRPr="00AD170F">
        <w:rPr>
          <w:rFonts w:ascii="Calibri" w:hAnsi="Calibri" w:cs="Calibri"/>
          <w:sz w:val="22"/>
          <w:szCs w:val="22"/>
        </w:rPr>
        <w:t xml:space="preserve"> "permeability changes in small bowel allograft rejection"</w:t>
      </w:r>
      <w:r w:rsidR="009861E5" w:rsidRPr="00AD170F">
        <w:rPr>
          <w:rFonts w:ascii="Calibri" w:hAnsi="Calibri" w:cs="Calibri"/>
          <w:sz w:val="22"/>
          <w:szCs w:val="22"/>
        </w:rPr>
        <w:t xml:space="preserve"> and a grant on T cell differentiation in Crohn’s disease funded by Crohn’s and Colitis Foundation (CCFA).</w:t>
      </w:r>
      <w:r w:rsidR="00610150" w:rsidRPr="00AD170F">
        <w:rPr>
          <w:rFonts w:ascii="Calibri" w:hAnsi="Calibri" w:cs="Calibri"/>
          <w:sz w:val="22"/>
          <w:szCs w:val="22"/>
        </w:rPr>
        <w:t xml:space="preserve"> At the same time, we also work</w:t>
      </w:r>
      <w:r w:rsidR="00441E84" w:rsidRPr="00AD170F">
        <w:rPr>
          <w:rFonts w:ascii="Calibri" w:hAnsi="Calibri" w:cs="Calibri"/>
          <w:sz w:val="22"/>
          <w:szCs w:val="22"/>
        </w:rPr>
        <w:t>ed</w:t>
      </w:r>
      <w:r w:rsidR="00610150" w:rsidRPr="00AD170F">
        <w:rPr>
          <w:rFonts w:ascii="Calibri" w:hAnsi="Calibri" w:cs="Calibri"/>
          <w:sz w:val="22"/>
          <w:szCs w:val="22"/>
        </w:rPr>
        <w:t xml:space="preserve"> on</w:t>
      </w:r>
      <w:r w:rsidR="002F3192" w:rsidRPr="00AD170F">
        <w:rPr>
          <w:rFonts w:ascii="Calibri" w:hAnsi="Calibri" w:cs="Calibri"/>
          <w:sz w:val="22"/>
          <w:szCs w:val="22"/>
        </w:rPr>
        <w:t xml:space="preserve"> </w:t>
      </w:r>
      <w:r w:rsidR="00441E84" w:rsidRPr="00AD170F">
        <w:rPr>
          <w:rFonts w:ascii="Calibri" w:hAnsi="Calibri" w:cs="Calibri"/>
          <w:sz w:val="22"/>
          <w:szCs w:val="22"/>
        </w:rPr>
        <w:t xml:space="preserve">two </w:t>
      </w:r>
      <w:r w:rsidR="002F3192" w:rsidRPr="00AD170F">
        <w:rPr>
          <w:rFonts w:ascii="Calibri" w:hAnsi="Calibri" w:cs="Calibri"/>
          <w:sz w:val="22"/>
          <w:szCs w:val="22"/>
        </w:rPr>
        <w:t>xenotransplant</w:t>
      </w:r>
      <w:r w:rsidR="00441E84" w:rsidRPr="00AD170F">
        <w:rPr>
          <w:rFonts w:ascii="Calibri" w:hAnsi="Calibri" w:cs="Calibri"/>
          <w:sz w:val="22"/>
          <w:szCs w:val="22"/>
        </w:rPr>
        <w:t xml:space="preserve"> projects</w:t>
      </w:r>
      <w:r w:rsidR="00610150" w:rsidRPr="00AD170F">
        <w:rPr>
          <w:rFonts w:ascii="Calibri" w:hAnsi="Calibri" w:cs="Calibri"/>
          <w:sz w:val="22"/>
          <w:szCs w:val="22"/>
        </w:rPr>
        <w:t xml:space="preserve"> </w:t>
      </w:r>
      <w:r w:rsidR="00441E84" w:rsidRPr="00AD170F">
        <w:rPr>
          <w:rFonts w:ascii="Calibri" w:hAnsi="Calibri" w:cs="Calibri"/>
          <w:sz w:val="22"/>
          <w:szCs w:val="22"/>
        </w:rPr>
        <w:t xml:space="preserve">funded by a private company and an internal grant (as PI), respectively, </w:t>
      </w:r>
      <w:r w:rsidR="002F3192" w:rsidRPr="00AD170F">
        <w:rPr>
          <w:rFonts w:ascii="Calibri" w:hAnsi="Calibri" w:cs="Calibri"/>
          <w:sz w:val="22"/>
          <w:szCs w:val="22"/>
        </w:rPr>
        <w:t xml:space="preserve">and </w:t>
      </w:r>
      <w:r w:rsidR="00610150" w:rsidRPr="00AD170F">
        <w:rPr>
          <w:rFonts w:ascii="Calibri" w:hAnsi="Calibri" w:cs="Calibri"/>
          <w:sz w:val="22"/>
          <w:szCs w:val="22"/>
        </w:rPr>
        <w:t xml:space="preserve">published </w:t>
      </w:r>
      <w:r w:rsidR="009B50D5" w:rsidRPr="00AD170F">
        <w:rPr>
          <w:rFonts w:ascii="Calibri" w:hAnsi="Calibri" w:cs="Calibri"/>
          <w:sz w:val="22"/>
          <w:szCs w:val="22"/>
        </w:rPr>
        <w:t xml:space="preserve">several </w:t>
      </w:r>
      <w:r w:rsidR="00610150" w:rsidRPr="00AD170F">
        <w:rPr>
          <w:rFonts w:ascii="Calibri" w:hAnsi="Calibri" w:cs="Calibri"/>
          <w:sz w:val="22"/>
          <w:szCs w:val="22"/>
        </w:rPr>
        <w:t>papers on xenotransplantation</w:t>
      </w:r>
      <w:r w:rsidR="002F3192" w:rsidRPr="00AD170F">
        <w:rPr>
          <w:rFonts w:ascii="Calibri" w:hAnsi="Calibri" w:cs="Calibri"/>
          <w:sz w:val="22"/>
          <w:szCs w:val="22"/>
        </w:rPr>
        <w:t>.</w:t>
      </w:r>
    </w:p>
    <w:p w14:paraId="16048321" w14:textId="20857A09" w:rsidR="006D2689" w:rsidRPr="00AD170F" w:rsidRDefault="00EE6F16" w:rsidP="00887B89">
      <w:pPr>
        <w:spacing w:after="120"/>
        <w:jc w:val="both"/>
        <w:rPr>
          <w:rFonts w:ascii="Calibri" w:hAnsi="Calibri" w:cs="Calibri"/>
          <w:sz w:val="22"/>
          <w:szCs w:val="22"/>
        </w:rPr>
      </w:pPr>
      <w:r w:rsidRPr="00AD170F">
        <w:rPr>
          <w:rFonts w:ascii="Calibri" w:hAnsi="Calibri" w:cs="Calibri"/>
          <w:sz w:val="22"/>
          <w:szCs w:val="22"/>
        </w:rPr>
        <w:tab/>
      </w:r>
      <w:r w:rsidR="00937E1E" w:rsidRPr="00AD170F">
        <w:rPr>
          <w:rFonts w:ascii="Calibri" w:hAnsi="Calibri" w:cs="Calibri"/>
          <w:sz w:val="22"/>
          <w:szCs w:val="22"/>
        </w:rPr>
        <w:t xml:space="preserve">While working with Dr Fryer, </w:t>
      </w:r>
      <w:r w:rsidR="009D3A95" w:rsidRPr="00AD170F">
        <w:rPr>
          <w:rFonts w:ascii="Calibri" w:hAnsi="Calibri" w:cs="Calibri"/>
          <w:sz w:val="22"/>
          <w:szCs w:val="22"/>
        </w:rPr>
        <w:t xml:space="preserve">I </w:t>
      </w:r>
      <w:r w:rsidR="00643817" w:rsidRPr="00AD170F">
        <w:rPr>
          <w:rFonts w:ascii="Calibri" w:hAnsi="Calibri" w:cs="Calibri"/>
          <w:sz w:val="22"/>
          <w:szCs w:val="22"/>
        </w:rPr>
        <w:t xml:space="preserve">was also </w:t>
      </w:r>
      <w:r w:rsidR="00E34B6B" w:rsidRPr="00AD170F">
        <w:rPr>
          <w:rFonts w:ascii="Calibri" w:hAnsi="Calibri" w:cs="Calibri"/>
          <w:sz w:val="22"/>
          <w:szCs w:val="22"/>
        </w:rPr>
        <w:t xml:space="preserve">working with </w:t>
      </w:r>
      <w:r w:rsidR="00FB0C5D" w:rsidRPr="00AD170F">
        <w:rPr>
          <w:rFonts w:ascii="Calibri" w:hAnsi="Calibri" w:cs="Calibri"/>
          <w:sz w:val="22"/>
          <w:szCs w:val="22"/>
        </w:rPr>
        <w:t>Dr. Abecassis</w:t>
      </w:r>
      <w:r w:rsidR="00E34B6B" w:rsidRPr="00AD170F">
        <w:rPr>
          <w:rFonts w:ascii="Calibri" w:hAnsi="Calibri" w:cs="Calibri"/>
          <w:sz w:val="22"/>
          <w:szCs w:val="22"/>
        </w:rPr>
        <w:t xml:space="preserve"> on the</w:t>
      </w:r>
      <w:r w:rsidR="00FB0C5D" w:rsidRPr="00AD170F">
        <w:rPr>
          <w:rFonts w:ascii="Calibri" w:hAnsi="Calibri" w:cs="Calibri"/>
          <w:sz w:val="22"/>
          <w:szCs w:val="22"/>
        </w:rPr>
        <w:t xml:space="preserve"> </w:t>
      </w:r>
      <w:r w:rsidR="00357BC5" w:rsidRPr="00AD170F">
        <w:rPr>
          <w:rFonts w:ascii="Calibri" w:hAnsi="Calibri" w:cs="Calibri"/>
          <w:sz w:val="22"/>
          <w:szCs w:val="22"/>
        </w:rPr>
        <w:t>cytomegalovirus (C</w:t>
      </w:r>
      <w:r w:rsidR="00937E1E" w:rsidRPr="00AD170F">
        <w:rPr>
          <w:rFonts w:ascii="Calibri" w:hAnsi="Calibri" w:cs="Calibri"/>
          <w:sz w:val="22"/>
          <w:szCs w:val="22"/>
        </w:rPr>
        <w:t>MV</w:t>
      </w:r>
      <w:r w:rsidR="00357BC5" w:rsidRPr="00AD170F">
        <w:rPr>
          <w:rFonts w:ascii="Calibri" w:hAnsi="Calibri" w:cs="Calibri"/>
          <w:sz w:val="22"/>
          <w:szCs w:val="22"/>
        </w:rPr>
        <w:t>)</w:t>
      </w:r>
      <w:r w:rsidR="00937E1E" w:rsidRPr="00AD170F">
        <w:rPr>
          <w:rFonts w:ascii="Calibri" w:hAnsi="Calibri" w:cs="Calibri"/>
          <w:sz w:val="22"/>
          <w:szCs w:val="22"/>
        </w:rPr>
        <w:t xml:space="preserve"> reactivation project </w:t>
      </w:r>
      <w:r w:rsidR="00643817" w:rsidRPr="00AD170F">
        <w:rPr>
          <w:rFonts w:ascii="Calibri" w:hAnsi="Calibri" w:cs="Calibri"/>
          <w:sz w:val="22"/>
          <w:szCs w:val="22"/>
        </w:rPr>
        <w:t xml:space="preserve">as a co-investigator, </w:t>
      </w:r>
      <w:r w:rsidR="001F5654" w:rsidRPr="00AD170F">
        <w:rPr>
          <w:rFonts w:ascii="Calibri" w:hAnsi="Calibri" w:cs="Calibri"/>
          <w:sz w:val="22"/>
          <w:szCs w:val="22"/>
        </w:rPr>
        <w:t>to investigate</w:t>
      </w:r>
      <w:r w:rsidR="0052472E" w:rsidRPr="00AD170F">
        <w:rPr>
          <w:rFonts w:ascii="Calibri" w:hAnsi="Calibri" w:cs="Calibri"/>
          <w:sz w:val="22"/>
          <w:szCs w:val="22"/>
        </w:rPr>
        <w:t xml:space="preserve"> </w:t>
      </w:r>
      <w:r w:rsidR="006B6607" w:rsidRPr="00AD170F">
        <w:rPr>
          <w:rFonts w:ascii="Calibri" w:hAnsi="Calibri" w:cs="Calibri"/>
          <w:sz w:val="22"/>
          <w:szCs w:val="22"/>
        </w:rPr>
        <w:t xml:space="preserve">cellular and molecular mechanisms of </w:t>
      </w:r>
      <w:r w:rsidR="00D06183" w:rsidRPr="00AD170F">
        <w:rPr>
          <w:rFonts w:ascii="Calibri" w:hAnsi="Calibri" w:cs="Calibri"/>
          <w:sz w:val="22"/>
          <w:szCs w:val="22"/>
        </w:rPr>
        <w:t xml:space="preserve">CMV </w:t>
      </w:r>
      <w:r w:rsidR="006B6607" w:rsidRPr="00AD170F">
        <w:rPr>
          <w:rFonts w:ascii="Calibri" w:hAnsi="Calibri" w:cs="Calibri"/>
          <w:sz w:val="22"/>
          <w:szCs w:val="22"/>
        </w:rPr>
        <w:t>reactivation in transplantation</w:t>
      </w:r>
      <w:r w:rsidR="00D06183" w:rsidRPr="00AD170F">
        <w:rPr>
          <w:rFonts w:ascii="Calibri" w:hAnsi="Calibri" w:cs="Calibri"/>
          <w:sz w:val="22"/>
          <w:szCs w:val="22"/>
        </w:rPr>
        <w:t xml:space="preserve">. </w:t>
      </w:r>
      <w:r w:rsidR="00330645" w:rsidRPr="00AD170F">
        <w:rPr>
          <w:rFonts w:ascii="Calibri" w:hAnsi="Calibri" w:cs="Calibri"/>
          <w:sz w:val="22"/>
          <w:szCs w:val="22"/>
        </w:rPr>
        <w:t xml:space="preserve">I </w:t>
      </w:r>
      <w:r w:rsidR="00966704" w:rsidRPr="00AD170F">
        <w:rPr>
          <w:rFonts w:ascii="Calibri" w:hAnsi="Calibri" w:cs="Calibri"/>
          <w:sz w:val="22"/>
          <w:szCs w:val="22"/>
        </w:rPr>
        <w:t xml:space="preserve">was responsible for developing </w:t>
      </w:r>
      <w:r w:rsidR="00330645" w:rsidRPr="00AD170F">
        <w:rPr>
          <w:rFonts w:ascii="Calibri" w:hAnsi="Calibri" w:cs="Calibri"/>
          <w:sz w:val="22"/>
          <w:szCs w:val="22"/>
        </w:rPr>
        <w:t xml:space="preserve">mouse kidney transplant models </w:t>
      </w:r>
      <w:r w:rsidR="00357BC5" w:rsidRPr="00AD170F">
        <w:rPr>
          <w:rFonts w:ascii="Calibri" w:hAnsi="Calibri" w:cs="Calibri"/>
          <w:sz w:val="22"/>
          <w:szCs w:val="22"/>
        </w:rPr>
        <w:t>for the</w:t>
      </w:r>
      <w:r w:rsidR="00330645" w:rsidRPr="00AD170F">
        <w:rPr>
          <w:rFonts w:ascii="Calibri" w:hAnsi="Calibri" w:cs="Calibri"/>
          <w:sz w:val="22"/>
          <w:szCs w:val="22"/>
        </w:rPr>
        <w:t xml:space="preserve"> study </w:t>
      </w:r>
      <w:r w:rsidR="00357BC5" w:rsidRPr="00AD170F">
        <w:rPr>
          <w:rFonts w:ascii="Calibri" w:hAnsi="Calibri" w:cs="Calibri"/>
          <w:sz w:val="22"/>
          <w:szCs w:val="22"/>
        </w:rPr>
        <w:t xml:space="preserve">of </w:t>
      </w:r>
      <w:r w:rsidR="001F5654" w:rsidRPr="00AD170F">
        <w:rPr>
          <w:rFonts w:ascii="Calibri" w:hAnsi="Calibri" w:cs="Calibri"/>
          <w:sz w:val="22"/>
          <w:szCs w:val="22"/>
        </w:rPr>
        <w:t xml:space="preserve">inflammatory mediators (soluble factors, signaling pathways, and epigenetic factors that induce CMV reactivation. This work led to the discovery of the role of </w:t>
      </w:r>
      <w:r w:rsidR="0027780D" w:rsidRPr="00AD170F">
        <w:rPr>
          <w:rFonts w:ascii="Calibri" w:hAnsi="Calibri" w:cs="Calibri"/>
          <w:sz w:val="22"/>
          <w:szCs w:val="22"/>
        </w:rPr>
        <w:t xml:space="preserve">transplant ischemia/reperfusion injury mediated </w:t>
      </w:r>
      <w:r w:rsidR="001F5654" w:rsidRPr="00AD170F">
        <w:rPr>
          <w:rFonts w:ascii="Calibri" w:hAnsi="Calibri" w:cs="Calibri"/>
          <w:sz w:val="22"/>
          <w:szCs w:val="22"/>
        </w:rPr>
        <w:t>inflammatory cytokine signaling and transcription factor activation in MCMV reactivation following kidney transplantation</w:t>
      </w:r>
      <w:r w:rsidR="00643817" w:rsidRPr="00AD170F">
        <w:rPr>
          <w:rFonts w:ascii="Calibri" w:hAnsi="Calibri" w:cs="Calibri"/>
          <w:sz w:val="22"/>
          <w:szCs w:val="22"/>
        </w:rPr>
        <w:t xml:space="preserve">. </w:t>
      </w:r>
      <w:r w:rsidR="005B041A" w:rsidRPr="00AD170F">
        <w:rPr>
          <w:rFonts w:ascii="Calibri" w:hAnsi="Calibri" w:cs="Calibri"/>
          <w:sz w:val="22"/>
          <w:szCs w:val="22"/>
        </w:rPr>
        <w:t>m</w:t>
      </w:r>
      <w:r w:rsidR="00643817" w:rsidRPr="00AD170F">
        <w:rPr>
          <w:rFonts w:ascii="Calibri" w:hAnsi="Calibri" w:cs="Calibri"/>
          <w:sz w:val="22"/>
          <w:szCs w:val="22"/>
        </w:rPr>
        <w:t xml:space="preserve">ore recently, we have reported </w:t>
      </w:r>
      <w:r w:rsidR="005B041A" w:rsidRPr="00AD170F">
        <w:rPr>
          <w:rFonts w:ascii="Calibri" w:hAnsi="Calibri" w:cs="Calibri"/>
          <w:sz w:val="22"/>
          <w:szCs w:val="22"/>
        </w:rPr>
        <w:t xml:space="preserve">for the first time </w:t>
      </w:r>
      <w:r w:rsidR="00643817" w:rsidRPr="00AD170F">
        <w:rPr>
          <w:rFonts w:ascii="Calibri" w:hAnsi="Calibri" w:cs="Calibri"/>
          <w:sz w:val="22"/>
          <w:szCs w:val="22"/>
        </w:rPr>
        <w:t xml:space="preserve">a novel two-hit </w:t>
      </w:r>
      <w:r w:rsidR="005B041A" w:rsidRPr="00AD170F">
        <w:rPr>
          <w:rFonts w:ascii="Calibri" w:hAnsi="Calibri" w:cs="Calibri"/>
          <w:sz w:val="22"/>
          <w:szCs w:val="22"/>
        </w:rPr>
        <w:t>mechanism</w:t>
      </w:r>
      <w:r w:rsidR="00643817" w:rsidRPr="00AD170F">
        <w:rPr>
          <w:rFonts w:ascii="Calibri" w:hAnsi="Calibri" w:cs="Calibri"/>
          <w:sz w:val="22"/>
          <w:szCs w:val="22"/>
        </w:rPr>
        <w:t xml:space="preserve"> of CMV reactivation</w:t>
      </w:r>
      <w:r w:rsidR="005B041A" w:rsidRPr="00AD170F">
        <w:rPr>
          <w:rFonts w:ascii="Calibri" w:hAnsi="Calibri" w:cs="Calibri"/>
          <w:sz w:val="22"/>
          <w:szCs w:val="22"/>
        </w:rPr>
        <w:t xml:space="preserve"> with transplant I/R injury being the first hit that triggers transcriptional reactivation of latent CMV genome and immunosuppression being the second hit that allows DNA replication and dissemination. This project </w:t>
      </w:r>
      <w:r w:rsidR="006D2689" w:rsidRPr="00AD170F">
        <w:rPr>
          <w:rFonts w:ascii="Calibri" w:hAnsi="Calibri" w:cs="Calibri"/>
          <w:sz w:val="22"/>
          <w:szCs w:val="22"/>
        </w:rPr>
        <w:t xml:space="preserve">has </w:t>
      </w:r>
      <w:r w:rsidR="005B041A" w:rsidRPr="00AD170F">
        <w:rPr>
          <w:rFonts w:ascii="Calibri" w:hAnsi="Calibri" w:cs="Calibri"/>
          <w:sz w:val="22"/>
          <w:szCs w:val="22"/>
        </w:rPr>
        <w:t xml:space="preserve">received continuous NIH funding support including 3 RO1s, 2 R21s and 1 P01 for more than 20 years. As a co-Investigator on </w:t>
      </w:r>
      <w:r w:rsidR="00C02803" w:rsidRPr="00AD170F">
        <w:rPr>
          <w:rFonts w:ascii="Calibri" w:hAnsi="Calibri" w:cs="Calibri"/>
          <w:sz w:val="22"/>
          <w:szCs w:val="22"/>
        </w:rPr>
        <w:t xml:space="preserve">multiple </w:t>
      </w:r>
      <w:r w:rsidR="005B041A" w:rsidRPr="00AD170F">
        <w:rPr>
          <w:rFonts w:ascii="Calibri" w:hAnsi="Calibri" w:cs="Calibri"/>
          <w:sz w:val="22"/>
          <w:szCs w:val="22"/>
        </w:rPr>
        <w:t>R01s/R21s</w:t>
      </w:r>
      <w:r w:rsidR="00BB0DAF" w:rsidRPr="00AD170F">
        <w:rPr>
          <w:rFonts w:ascii="Calibri" w:hAnsi="Calibri" w:cs="Calibri"/>
          <w:sz w:val="22"/>
          <w:szCs w:val="22"/>
        </w:rPr>
        <w:t>,</w:t>
      </w:r>
      <w:r w:rsidR="005B041A" w:rsidRPr="00AD170F">
        <w:rPr>
          <w:rFonts w:ascii="Calibri" w:hAnsi="Calibri" w:cs="Calibri"/>
          <w:sz w:val="22"/>
          <w:szCs w:val="22"/>
        </w:rPr>
        <w:t xml:space="preserve"> and </w:t>
      </w:r>
      <w:r w:rsidR="00BB0DAF" w:rsidRPr="00AD170F">
        <w:rPr>
          <w:rFonts w:ascii="Calibri" w:hAnsi="Calibri" w:cs="Calibri"/>
          <w:sz w:val="22"/>
          <w:szCs w:val="22"/>
        </w:rPr>
        <w:t xml:space="preserve">the </w:t>
      </w:r>
      <w:r w:rsidR="005B041A" w:rsidRPr="00AD170F">
        <w:rPr>
          <w:rFonts w:ascii="Calibri" w:hAnsi="Calibri" w:cs="Calibri"/>
          <w:sz w:val="22"/>
          <w:szCs w:val="22"/>
        </w:rPr>
        <w:t xml:space="preserve">core </w:t>
      </w:r>
      <w:r w:rsidR="00BB0DAF" w:rsidRPr="00AD170F">
        <w:rPr>
          <w:rFonts w:ascii="Calibri" w:hAnsi="Calibri" w:cs="Calibri"/>
          <w:sz w:val="22"/>
          <w:szCs w:val="22"/>
        </w:rPr>
        <w:t xml:space="preserve">A </w:t>
      </w:r>
      <w:r w:rsidR="005B041A" w:rsidRPr="00AD170F">
        <w:rPr>
          <w:rFonts w:ascii="Calibri" w:hAnsi="Calibri" w:cs="Calibri"/>
          <w:sz w:val="22"/>
          <w:szCs w:val="22"/>
        </w:rPr>
        <w:t xml:space="preserve">leader and </w:t>
      </w:r>
      <w:r w:rsidR="00BB0DAF" w:rsidRPr="00AD170F">
        <w:rPr>
          <w:rFonts w:ascii="Calibri" w:hAnsi="Calibri" w:cs="Calibri"/>
          <w:sz w:val="22"/>
          <w:szCs w:val="22"/>
        </w:rPr>
        <w:t xml:space="preserve">project 1 </w:t>
      </w:r>
      <w:r w:rsidR="005B041A" w:rsidRPr="00AD170F">
        <w:rPr>
          <w:rFonts w:ascii="Calibri" w:hAnsi="Calibri" w:cs="Calibri"/>
          <w:sz w:val="22"/>
          <w:szCs w:val="22"/>
        </w:rPr>
        <w:t>leader on the P01</w:t>
      </w:r>
      <w:r w:rsidR="00387FBC" w:rsidRPr="00AD170F">
        <w:rPr>
          <w:rFonts w:ascii="Calibri" w:hAnsi="Calibri" w:cs="Calibri"/>
          <w:sz w:val="22"/>
          <w:szCs w:val="22"/>
        </w:rPr>
        <w:t xml:space="preserve"> (2015 -2021)</w:t>
      </w:r>
      <w:r w:rsidR="002F3192" w:rsidRPr="00AD170F">
        <w:rPr>
          <w:rFonts w:ascii="Calibri" w:hAnsi="Calibri" w:cs="Calibri"/>
          <w:sz w:val="22"/>
          <w:szCs w:val="22"/>
        </w:rPr>
        <w:t>,</w:t>
      </w:r>
      <w:r w:rsidR="005B041A" w:rsidRPr="00AD170F">
        <w:rPr>
          <w:rFonts w:ascii="Calibri" w:hAnsi="Calibri" w:cs="Calibri"/>
          <w:sz w:val="22"/>
          <w:szCs w:val="22"/>
        </w:rPr>
        <w:t xml:space="preserve"> I was instrumental in the grant applications, study designs, supervision and execution of the experiments and publication of the research findings. </w:t>
      </w:r>
      <w:r w:rsidR="002F3192" w:rsidRPr="00AD170F">
        <w:rPr>
          <w:rFonts w:ascii="Calibri" w:hAnsi="Calibri" w:cs="Calibri"/>
          <w:sz w:val="22"/>
          <w:szCs w:val="22"/>
        </w:rPr>
        <w:t xml:space="preserve">My recent NIH </w:t>
      </w:r>
      <w:r w:rsidR="00827FA7" w:rsidRPr="00AD170F">
        <w:rPr>
          <w:rFonts w:ascii="Calibri" w:hAnsi="Calibri" w:cs="Calibri"/>
          <w:sz w:val="22"/>
          <w:szCs w:val="22"/>
        </w:rPr>
        <w:t>R21 funding</w:t>
      </w:r>
      <w:r w:rsidR="00441E84" w:rsidRPr="00AD170F">
        <w:rPr>
          <w:rFonts w:ascii="Calibri" w:hAnsi="Calibri" w:cs="Calibri"/>
          <w:sz w:val="22"/>
          <w:szCs w:val="22"/>
        </w:rPr>
        <w:t xml:space="preserve"> award</w:t>
      </w:r>
      <w:r w:rsidR="00827FA7" w:rsidRPr="00AD170F">
        <w:rPr>
          <w:rFonts w:ascii="Calibri" w:hAnsi="Calibri" w:cs="Calibri"/>
          <w:sz w:val="22"/>
          <w:szCs w:val="22"/>
        </w:rPr>
        <w:t xml:space="preserve"> allow</w:t>
      </w:r>
      <w:r w:rsidR="00441E84" w:rsidRPr="00AD170F">
        <w:rPr>
          <w:rFonts w:ascii="Calibri" w:hAnsi="Calibri" w:cs="Calibri"/>
          <w:sz w:val="22"/>
          <w:szCs w:val="22"/>
        </w:rPr>
        <w:t>s</w:t>
      </w:r>
      <w:r w:rsidR="00827FA7" w:rsidRPr="00AD170F">
        <w:rPr>
          <w:rFonts w:ascii="Calibri" w:hAnsi="Calibri" w:cs="Calibri"/>
          <w:sz w:val="22"/>
          <w:szCs w:val="22"/>
        </w:rPr>
        <w:t xml:space="preserve"> continuing this line of research</w:t>
      </w:r>
      <w:r w:rsidR="00441E84" w:rsidRPr="00AD170F">
        <w:rPr>
          <w:rFonts w:ascii="Calibri" w:hAnsi="Calibri" w:cs="Calibri"/>
          <w:sz w:val="22"/>
          <w:szCs w:val="22"/>
        </w:rPr>
        <w:t xml:space="preserve"> with a plan to </w:t>
      </w:r>
      <w:r w:rsidR="009B50D5" w:rsidRPr="00AD170F">
        <w:rPr>
          <w:rFonts w:ascii="Calibri" w:hAnsi="Calibri" w:cs="Calibri"/>
          <w:sz w:val="22"/>
          <w:szCs w:val="22"/>
        </w:rPr>
        <w:t>expand</w:t>
      </w:r>
      <w:r w:rsidR="00387864" w:rsidRPr="00AD170F">
        <w:rPr>
          <w:rFonts w:ascii="Calibri" w:hAnsi="Calibri" w:cs="Calibri"/>
          <w:sz w:val="22"/>
          <w:szCs w:val="22"/>
        </w:rPr>
        <w:t xml:space="preserve"> </w:t>
      </w:r>
      <w:r w:rsidR="00E41D6B" w:rsidRPr="00AD170F">
        <w:rPr>
          <w:rFonts w:ascii="Calibri" w:hAnsi="Calibri" w:cs="Calibri"/>
          <w:sz w:val="22"/>
          <w:szCs w:val="22"/>
        </w:rPr>
        <w:t>this work</w:t>
      </w:r>
      <w:r w:rsidR="00441E84" w:rsidRPr="00AD170F">
        <w:rPr>
          <w:rFonts w:ascii="Calibri" w:hAnsi="Calibri" w:cs="Calibri"/>
          <w:sz w:val="22"/>
          <w:szCs w:val="22"/>
        </w:rPr>
        <w:t xml:space="preserve"> to a new R01.</w:t>
      </w:r>
      <w:r w:rsidR="00827FA7" w:rsidRPr="00AD170F">
        <w:rPr>
          <w:rFonts w:ascii="Calibri" w:hAnsi="Calibri" w:cs="Calibri"/>
          <w:sz w:val="22"/>
          <w:szCs w:val="22"/>
        </w:rPr>
        <w:t xml:space="preserve"> </w:t>
      </w:r>
    </w:p>
    <w:p w14:paraId="2648F49B" w14:textId="5B680416" w:rsidR="00733B1C" w:rsidRPr="00AD170F" w:rsidRDefault="002314A9" w:rsidP="000F26C1">
      <w:pPr>
        <w:spacing w:after="120"/>
        <w:jc w:val="both"/>
        <w:rPr>
          <w:rStyle w:val="td1b"/>
          <w:rFonts w:ascii="Calibri" w:hAnsi="Calibri" w:cs="Calibri"/>
          <w:sz w:val="22"/>
          <w:szCs w:val="22"/>
        </w:rPr>
      </w:pPr>
      <w:r w:rsidRPr="00AD170F">
        <w:rPr>
          <w:rFonts w:ascii="Calibri" w:hAnsi="Calibri" w:cs="Calibri"/>
          <w:sz w:val="22"/>
          <w:szCs w:val="22"/>
        </w:rPr>
        <w:tab/>
        <w:t>I</w:t>
      </w:r>
      <w:r w:rsidR="008B56D1" w:rsidRPr="00AD170F">
        <w:rPr>
          <w:rFonts w:ascii="Calibri" w:hAnsi="Calibri" w:cs="Calibri"/>
          <w:sz w:val="22"/>
          <w:szCs w:val="22"/>
        </w:rPr>
        <w:t xml:space="preserve"> </w:t>
      </w:r>
      <w:r w:rsidR="0027780D" w:rsidRPr="00AD170F">
        <w:rPr>
          <w:rFonts w:ascii="Calibri" w:hAnsi="Calibri" w:cs="Calibri"/>
          <w:sz w:val="22"/>
          <w:szCs w:val="22"/>
        </w:rPr>
        <w:t xml:space="preserve">was promoted to </w:t>
      </w:r>
      <w:r w:rsidR="00941055" w:rsidRPr="00AD170F">
        <w:rPr>
          <w:rFonts w:ascii="Calibri" w:hAnsi="Calibri" w:cs="Calibri"/>
          <w:sz w:val="22"/>
          <w:szCs w:val="22"/>
        </w:rPr>
        <w:t xml:space="preserve">a </w:t>
      </w:r>
      <w:r w:rsidRPr="00AD170F">
        <w:rPr>
          <w:rStyle w:val="td1b"/>
          <w:rFonts w:ascii="Calibri" w:hAnsi="Calibri" w:cs="Calibri"/>
          <w:sz w:val="22"/>
          <w:szCs w:val="22"/>
        </w:rPr>
        <w:t>research associate professor</w:t>
      </w:r>
      <w:r w:rsidR="003356CB" w:rsidRPr="00AD170F">
        <w:rPr>
          <w:rStyle w:val="td1b"/>
          <w:rFonts w:ascii="Calibri" w:hAnsi="Calibri" w:cs="Calibri"/>
          <w:sz w:val="22"/>
          <w:szCs w:val="22"/>
        </w:rPr>
        <w:t xml:space="preserve"> of surgery</w:t>
      </w:r>
      <w:r w:rsidR="002031D9" w:rsidRPr="00AD170F">
        <w:rPr>
          <w:rStyle w:val="td1b"/>
          <w:rFonts w:ascii="Calibri" w:hAnsi="Calibri" w:cs="Calibri"/>
          <w:sz w:val="22"/>
          <w:szCs w:val="22"/>
        </w:rPr>
        <w:t xml:space="preserve"> </w:t>
      </w:r>
      <w:r w:rsidR="0027780D" w:rsidRPr="00AD170F">
        <w:rPr>
          <w:rStyle w:val="td1b"/>
          <w:rFonts w:ascii="Calibri" w:hAnsi="Calibri" w:cs="Calibri"/>
          <w:sz w:val="22"/>
          <w:szCs w:val="22"/>
        </w:rPr>
        <w:t>in</w:t>
      </w:r>
      <w:r w:rsidR="002031D9" w:rsidRPr="00AD170F">
        <w:rPr>
          <w:rFonts w:ascii="Calibri" w:hAnsi="Calibri" w:cs="Calibri"/>
          <w:sz w:val="22"/>
          <w:szCs w:val="22"/>
        </w:rPr>
        <w:t xml:space="preserve"> the fall 200</w:t>
      </w:r>
      <w:r w:rsidR="00612F23" w:rsidRPr="00AD170F">
        <w:rPr>
          <w:rFonts w:ascii="Calibri" w:hAnsi="Calibri" w:cs="Calibri"/>
          <w:sz w:val="22"/>
          <w:szCs w:val="22"/>
        </w:rPr>
        <w:t>7</w:t>
      </w:r>
      <w:r w:rsidR="0027780D" w:rsidRPr="00AD170F">
        <w:rPr>
          <w:rFonts w:ascii="Calibri" w:hAnsi="Calibri" w:cs="Calibri"/>
          <w:sz w:val="22"/>
          <w:szCs w:val="22"/>
        </w:rPr>
        <w:t xml:space="preserve"> and have been research full professor since 2015</w:t>
      </w:r>
      <w:r w:rsidR="002031D9" w:rsidRPr="00AD170F">
        <w:rPr>
          <w:rStyle w:val="td1b"/>
          <w:rFonts w:ascii="Calibri" w:hAnsi="Calibri" w:cs="Calibri"/>
          <w:sz w:val="22"/>
          <w:szCs w:val="22"/>
        </w:rPr>
        <w:t>.</w:t>
      </w:r>
      <w:r w:rsidR="00E21204" w:rsidRPr="00AD170F">
        <w:rPr>
          <w:rStyle w:val="td1b"/>
          <w:rFonts w:ascii="Calibri" w:hAnsi="Calibri" w:cs="Calibri"/>
          <w:sz w:val="22"/>
          <w:szCs w:val="22"/>
        </w:rPr>
        <w:t xml:space="preserve"> </w:t>
      </w:r>
      <w:r w:rsidR="006D2689" w:rsidRPr="00AD170F">
        <w:rPr>
          <w:rStyle w:val="td1b"/>
          <w:rFonts w:ascii="Calibri" w:hAnsi="Calibri" w:cs="Calibri"/>
          <w:sz w:val="22"/>
          <w:szCs w:val="22"/>
        </w:rPr>
        <w:t xml:space="preserve">In addition to </w:t>
      </w:r>
      <w:r w:rsidR="009B5D54" w:rsidRPr="00AD170F">
        <w:rPr>
          <w:rStyle w:val="td1b"/>
          <w:rFonts w:ascii="Calibri" w:hAnsi="Calibri" w:cs="Calibri"/>
          <w:sz w:val="22"/>
          <w:szCs w:val="22"/>
        </w:rPr>
        <w:t xml:space="preserve">my primary </w:t>
      </w:r>
      <w:r w:rsidR="006D2689" w:rsidRPr="00AD170F">
        <w:rPr>
          <w:rStyle w:val="td1b"/>
          <w:rFonts w:ascii="Calibri" w:hAnsi="Calibri" w:cs="Calibri"/>
          <w:sz w:val="22"/>
          <w:szCs w:val="22"/>
        </w:rPr>
        <w:t>research projects</w:t>
      </w:r>
      <w:r w:rsidR="009B5D54" w:rsidRPr="00AD170F">
        <w:rPr>
          <w:rStyle w:val="td1b"/>
          <w:rFonts w:ascii="Calibri" w:hAnsi="Calibri" w:cs="Calibri"/>
          <w:sz w:val="22"/>
          <w:szCs w:val="22"/>
        </w:rPr>
        <w:t xml:space="preserve"> as the above-described</w:t>
      </w:r>
      <w:r w:rsidR="00A531EE" w:rsidRPr="00AD170F">
        <w:rPr>
          <w:rStyle w:val="td1b"/>
          <w:rFonts w:ascii="Calibri" w:hAnsi="Calibri" w:cs="Calibri"/>
          <w:sz w:val="22"/>
          <w:szCs w:val="22"/>
        </w:rPr>
        <w:t xml:space="preserve"> funded by </w:t>
      </w:r>
      <w:r w:rsidR="00B82F2A" w:rsidRPr="00AD170F">
        <w:rPr>
          <w:rStyle w:val="td1b"/>
          <w:rFonts w:ascii="Calibri" w:hAnsi="Calibri" w:cs="Calibri"/>
          <w:sz w:val="22"/>
          <w:szCs w:val="22"/>
        </w:rPr>
        <w:t>NIH, I have continued my research in transplant rejection, tolerance induction and vascularized composite allotransplantation (VCA)</w:t>
      </w:r>
      <w:r w:rsidR="00FD02C0" w:rsidRPr="00AD170F">
        <w:rPr>
          <w:rStyle w:val="td1b"/>
          <w:rFonts w:ascii="Calibri" w:hAnsi="Calibri" w:cs="Calibri"/>
          <w:sz w:val="22"/>
          <w:szCs w:val="22"/>
        </w:rPr>
        <w:t xml:space="preserve"> and have been collaborating </w:t>
      </w:r>
      <w:r w:rsidR="001E54E5" w:rsidRPr="00AD170F">
        <w:rPr>
          <w:rStyle w:val="td1b"/>
          <w:rFonts w:ascii="Calibri" w:hAnsi="Calibri" w:cs="Calibri"/>
          <w:sz w:val="22"/>
          <w:szCs w:val="22"/>
        </w:rPr>
        <w:t>with</w:t>
      </w:r>
      <w:r w:rsidR="00FD02C0" w:rsidRPr="00AD170F">
        <w:rPr>
          <w:rStyle w:val="td1b"/>
          <w:rFonts w:ascii="Calibri" w:hAnsi="Calibri" w:cs="Calibri"/>
          <w:sz w:val="22"/>
          <w:szCs w:val="22"/>
        </w:rPr>
        <w:t xml:space="preserve"> </w:t>
      </w:r>
      <w:r w:rsidR="00B82F2A" w:rsidRPr="00AD170F">
        <w:rPr>
          <w:rStyle w:val="td1b"/>
          <w:rFonts w:ascii="Calibri" w:hAnsi="Calibri" w:cs="Calibri"/>
          <w:sz w:val="22"/>
          <w:szCs w:val="22"/>
        </w:rPr>
        <w:t xml:space="preserve">investigators (e.g. Lorenzo Gallon, Joe Leventhal, Jennifer Schneiderman, Josh Levinsky, John Rogers, across NU campuses. </w:t>
      </w:r>
      <w:r w:rsidR="00FD02C0" w:rsidRPr="00AD170F">
        <w:rPr>
          <w:rFonts w:ascii="Calibri" w:hAnsi="Calibri" w:cs="Calibri"/>
          <w:sz w:val="22"/>
          <w:szCs w:val="22"/>
        </w:rPr>
        <w:t>This collaborative work has resulted in multiple publications</w:t>
      </w:r>
      <w:r w:rsidR="00A97BBA" w:rsidRPr="00AD170F">
        <w:rPr>
          <w:rFonts w:ascii="Calibri" w:hAnsi="Calibri" w:cs="Calibri"/>
          <w:sz w:val="22"/>
          <w:szCs w:val="22"/>
        </w:rPr>
        <w:t xml:space="preserve"> (</w:t>
      </w:r>
      <w:r w:rsidR="00FD02C0" w:rsidRPr="00AD170F">
        <w:rPr>
          <w:rFonts w:ascii="Calibri" w:hAnsi="Calibri" w:cs="Calibri"/>
          <w:sz w:val="22"/>
          <w:szCs w:val="22"/>
        </w:rPr>
        <w:t xml:space="preserve">including recent publications in </w:t>
      </w:r>
      <w:r w:rsidR="00FD02C0" w:rsidRPr="00AD170F">
        <w:rPr>
          <w:rFonts w:ascii="Calibri" w:hAnsi="Calibri" w:cs="Calibri"/>
          <w:i/>
          <w:iCs/>
          <w:sz w:val="22"/>
          <w:szCs w:val="22"/>
        </w:rPr>
        <w:t>Science</w:t>
      </w:r>
      <w:r w:rsidR="00FD02C0" w:rsidRPr="00AD170F">
        <w:rPr>
          <w:rFonts w:ascii="Calibri" w:hAnsi="Calibri" w:cs="Calibri"/>
          <w:sz w:val="22"/>
          <w:szCs w:val="22"/>
        </w:rPr>
        <w:t xml:space="preserve"> as co-senior author</w:t>
      </w:r>
      <w:r w:rsidR="002D3354" w:rsidRPr="00AD170F">
        <w:rPr>
          <w:rFonts w:ascii="Calibri" w:hAnsi="Calibri" w:cs="Calibri"/>
          <w:sz w:val="22"/>
          <w:szCs w:val="22"/>
        </w:rPr>
        <w:t>)</w:t>
      </w:r>
      <w:r w:rsidR="00A97BBA" w:rsidRPr="00AD170F">
        <w:rPr>
          <w:rFonts w:ascii="Calibri" w:hAnsi="Calibri" w:cs="Calibri"/>
          <w:sz w:val="22"/>
          <w:szCs w:val="22"/>
        </w:rPr>
        <w:t xml:space="preserve"> and</w:t>
      </w:r>
      <w:r w:rsidR="002D3354" w:rsidRPr="00AD170F">
        <w:rPr>
          <w:rFonts w:ascii="Calibri" w:hAnsi="Calibri" w:cs="Calibri"/>
          <w:sz w:val="22"/>
          <w:szCs w:val="22"/>
        </w:rPr>
        <w:t xml:space="preserve"> </w:t>
      </w:r>
      <w:r w:rsidR="002D3354" w:rsidRPr="00AD170F">
        <w:rPr>
          <w:rFonts w:ascii="Calibri" w:hAnsi="Calibri" w:cs="Calibri"/>
          <w:i/>
          <w:iCs/>
          <w:sz w:val="22"/>
          <w:szCs w:val="22"/>
        </w:rPr>
        <w:t>Ki</w:t>
      </w:r>
      <w:r w:rsidR="006D003C" w:rsidRPr="00AD170F">
        <w:rPr>
          <w:rFonts w:ascii="Calibri" w:hAnsi="Calibri" w:cs="Calibri"/>
          <w:i/>
          <w:iCs/>
          <w:sz w:val="22"/>
          <w:szCs w:val="22"/>
        </w:rPr>
        <w:t>dney international</w:t>
      </w:r>
      <w:r w:rsidR="006D003C" w:rsidRPr="00AD170F">
        <w:rPr>
          <w:rFonts w:ascii="Calibri" w:hAnsi="Calibri" w:cs="Calibri"/>
          <w:sz w:val="22"/>
          <w:szCs w:val="22"/>
        </w:rPr>
        <w:t xml:space="preserve"> </w:t>
      </w:r>
      <w:r w:rsidR="00A97BBA" w:rsidRPr="00AD170F">
        <w:rPr>
          <w:rFonts w:ascii="Calibri" w:hAnsi="Calibri" w:cs="Calibri"/>
          <w:sz w:val="22"/>
          <w:szCs w:val="22"/>
        </w:rPr>
        <w:t xml:space="preserve">as </w:t>
      </w:r>
      <w:r w:rsidR="006D003C" w:rsidRPr="00AD170F">
        <w:rPr>
          <w:rFonts w:ascii="Calibri" w:hAnsi="Calibri" w:cs="Calibri"/>
          <w:sz w:val="22"/>
          <w:szCs w:val="22"/>
        </w:rPr>
        <w:t>a senior author</w:t>
      </w:r>
      <w:r w:rsidR="00A97BBA" w:rsidRPr="00AD170F">
        <w:rPr>
          <w:rFonts w:ascii="Calibri" w:hAnsi="Calibri" w:cs="Calibri"/>
          <w:sz w:val="22"/>
          <w:szCs w:val="22"/>
        </w:rPr>
        <w:t>.</w:t>
      </w:r>
      <w:r w:rsidR="009D53FD" w:rsidRPr="00AD170F">
        <w:rPr>
          <w:rFonts w:ascii="Calibri" w:hAnsi="Calibri" w:cs="Calibri"/>
          <w:sz w:val="22"/>
          <w:szCs w:val="22"/>
        </w:rPr>
        <w:t xml:space="preserve"> </w:t>
      </w:r>
      <w:r w:rsidR="00FD02C0" w:rsidRPr="00AD170F">
        <w:rPr>
          <w:rStyle w:val="td1b"/>
          <w:rFonts w:ascii="Calibri" w:hAnsi="Calibri" w:cs="Calibri"/>
          <w:sz w:val="22"/>
          <w:szCs w:val="22"/>
        </w:rPr>
        <w:t xml:space="preserve">I have been a </w:t>
      </w:r>
      <w:r w:rsidR="00FD02C0" w:rsidRPr="00AD170F">
        <w:rPr>
          <w:rFonts w:ascii="Calibri" w:hAnsi="Calibri" w:cs="Calibri"/>
          <w:sz w:val="22"/>
          <w:szCs w:val="22"/>
        </w:rPr>
        <w:t xml:space="preserve">PI on two research grants funded by Frankel and McCormick Foundations, respectively. More recently, as the initiating PI, I received a DOD multi-PI grant on VCA. </w:t>
      </w:r>
      <w:r w:rsidR="00045C52" w:rsidRPr="00AD170F">
        <w:rPr>
          <w:rFonts w:ascii="Calibri" w:hAnsi="Calibri" w:cs="Calibri"/>
          <w:sz w:val="22"/>
          <w:szCs w:val="22"/>
        </w:rPr>
        <w:t xml:space="preserve">In </w:t>
      </w:r>
      <w:r w:rsidR="00045C52" w:rsidRPr="00AD170F">
        <w:rPr>
          <w:rFonts w:ascii="Calibri" w:hAnsi="Calibri" w:cs="Calibri"/>
          <w:sz w:val="22"/>
          <w:szCs w:val="22"/>
        </w:rPr>
        <w:lastRenderedPageBreak/>
        <w:t>addition, I</w:t>
      </w:r>
      <w:r w:rsidR="00740827" w:rsidRPr="00AD170F">
        <w:rPr>
          <w:rFonts w:ascii="Calibri" w:hAnsi="Calibri" w:cs="Calibri"/>
          <w:sz w:val="22"/>
          <w:szCs w:val="22"/>
        </w:rPr>
        <w:t xml:space="preserve"> </w:t>
      </w:r>
      <w:r w:rsidR="000E1BFA" w:rsidRPr="00AD170F">
        <w:rPr>
          <w:rFonts w:ascii="Calibri" w:hAnsi="Calibri" w:cs="Calibri"/>
          <w:sz w:val="22"/>
          <w:szCs w:val="22"/>
        </w:rPr>
        <w:t xml:space="preserve">have also </w:t>
      </w:r>
      <w:r w:rsidR="00DA278E" w:rsidRPr="00AD170F">
        <w:rPr>
          <w:rFonts w:ascii="Calibri" w:hAnsi="Calibri" w:cs="Calibri"/>
          <w:sz w:val="22"/>
          <w:szCs w:val="22"/>
        </w:rPr>
        <w:t xml:space="preserve">been in collaboration with external PIs from other </w:t>
      </w:r>
      <w:r w:rsidR="00740827" w:rsidRPr="00AD170F">
        <w:rPr>
          <w:rFonts w:ascii="Calibri" w:hAnsi="Calibri" w:cs="Calibri"/>
          <w:sz w:val="22"/>
          <w:szCs w:val="22"/>
        </w:rPr>
        <w:t xml:space="preserve">academic </w:t>
      </w:r>
      <w:r w:rsidR="005E5E51" w:rsidRPr="00AD170F">
        <w:rPr>
          <w:rFonts w:ascii="Calibri" w:hAnsi="Calibri" w:cs="Calibri"/>
          <w:sz w:val="22"/>
          <w:szCs w:val="22"/>
        </w:rPr>
        <w:t>institutions</w:t>
      </w:r>
      <w:r w:rsidR="00D53DC0" w:rsidRPr="00AD170F">
        <w:rPr>
          <w:rFonts w:ascii="Calibri" w:hAnsi="Calibri" w:cs="Calibri"/>
          <w:sz w:val="22"/>
          <w:szCs w:val="22"/>
        </w:rPr>
        <w:t xml:space="preserve"> such as UC, OSU</w:t>
      </w:r>
      <w:r w:rsidR="001A16B5" w:rsidRPr="00AD170F">
        <w:rPr>
          <w:rFonts w:ascii="Calibri" w:hAnsi="Calibri" w:cs="Calibri"/>
          <w:sz w:val="22"/>
          <w:szCs w:val="22"/>
        </w:rPr>
        <w:t xml:space="preserve">, UBC, etc., </w:t>
      </w:r>
      <w:r w:rsidR="00A01D70" w:rsidRPr="00AD170F">
        <w:rPr>
          <w:rFonts w:ascii="Calibri" w:hAnsi="Calibri" w:cs="Calibri"/>
          <w:sz w:val="22"/>
          <w:szCs w:val="22"/>
        </w:rPr>
        <w:t xml:space="preserve">which led to several </w:t>
      </w:r>
      <w:r w:rsidR="00AD0D93" w:rsidRPr="00AD170F">
        <w:rPr>
          <w:rFonts w:ascii="Calibri" w:hAnsi="Calibri" w:cs="Calibri"/>
          <w:sz w:val="22"/>
          <w:szCs w:val="22"/>
        </w:rPr>
        <w:t>publications</w:t>
      </w:r>
      <w:r w:rsidR="001A16B5" w:rsidRPr="00AD170F">
        <w:rPr>
          <w:rFonts w:ascii="Calibri" w:hAnsi="Calibri" w:cs="Calibri"/>
          <w:sz w:val="22"/>
          <w:szCs w:val="22"/>
        </w:rPr>
        <w:t xml:space="preserve"> in higher profile </w:t>
      </w:r>
      <w:r w:rsidR="00045C52" w:rsidRPr="00AD170F">
        <w:rPr>
          <w:rFonts w:ascii="Calibri" w:hAnsi="Calibri" w:cs="Calibri"/>
          <w:sz w:val="22"/>
          <w:szCs w:val="22"/>
        </w:rPr>
        <w:t>journals including</w:t>
      </w:r>
      <w:r w:rsidR="00AD0D93" w:rsidRPr="00AD170F">
        <w:rPr>
          <w:rFonts w:ascii="Calibri" w:hAnsi="Calibri" w:cs="Calibri"/>
          <w:sz w:val="22"/>
          <w:szCs w:val="22"/>
        </w:rPr>
        <w:t xml:space="preserve"> </w:t>
      </w:r>
      <w:r w:rsidR="00AD0D93" w:rsidRPr="00AD170F">
        <w:rPr>
          <w:rFonts w:ascii="Calibri" w:hAnsi="Calibri" w:cs="Calibri"/>
          <w:i/>
          <w:iCs/>
          <w:sz w:val="22"/>
          <w:szCs w:val="22"/>
        </w:rPr>
        <w:t>JCI</w:t>
      </w:r>
      <w:r w:rsidR="003F1D5D" w:rsidRPr="00AD170F">
        <w:rPr>
          <w:rFonts w:ascii="Calibri" w:hAnsi="Calibri" w:cs="Calibri"/>
          <w:i/>
          <w:iCs/>
          <w:sz w:val="22"/>
          <w:szCs w:val="22"/>
        </w:rPr>
        <w:t xml:space="preserve">, </w:t>
      </w:r>
      <w:r w:rsidR="00494644" w:rsidRPr="00AD170F">
        <w:rPr>
          <w:rFonts w:ascii="Calibri" w:hAnsi="Calibri" w:cs="Calibri"/>
          <w:i/>
          <w:iCs/>
          <w:sz w:val="22"/>
          <w:szCs w:val="22"/>
        </w:rPr>
        <w:t>Nature Biotechnology</w:t>
      </w:r>
      <w:r w:rsidR="00045C52" w:rsidRPr="00AD170F">
        <w:rPr>
          <w:rFonts w:ascii="Calibri" w:hAnsi="Calibri" w:cs="Calibri"/>
          <w:i/>
          <w:iCs/>
          <w:sz w:val="22"/>
          <w:szCs w:val="22"/>
        </w:rPr>
        <w:t>, AJT,</w:t>
      </w:r>
      <w:r w:rsidR="00045C52" w:rsidRPr="00AD170F">
        <w:rPr>
          <w:rFonts w:ascii="Calibri" w:hAnsi="Calibri" w:cs="Calibri"/>
          <w:sz w:val="22"/>
          <w:szCs w:val="22"/>
        </w:rPr>
        <w:t xml:space="preserve"> respectively</w:t>
      </w:r>
      <w:r w:rsidR="00740827" w:rsidRPr="00AD170F">
        <w:rPr>
          <w:rFonts w:ascii="Calibri" w:hAnsi="Calibri" w:cs="Calibri"/>
          <w:i/>
          <w:iCs/>
          <w:sz w:val="22"/>
          <w:szCs w:val="22"/>
        </w:rPr>
        <w:t>.</w:t>
      </w:r>
      <w:r w:rsidR="00740827" w:rsidRPr="00AD170F">
        <w:rPr>
          <w:rFonts w:ascii="Calibri" w:hAnsi="Calibri" w:cs="Calibri"/>
          <w:sz w:val="22"/>
          <w:szCs w:val="22"/>
        </w:rPr>
        <w:t xml:space="preserve"> </w:t>
      </w:r>
      <w:r w:rsidR="00045C52" w:rsidRPr="00AD170F">
        <w:rPr>
          <w:rFonts w:ascii="Calibri" w:hAnsi="Calibri" w:cs="Calibri"/>
          <w:sz w:val="22"/>
          <w:szCs w:val="22"/>
        </w:rPr>
        <w:t xml:space="preserve">Moreover, I have served as a PI on several sponsored research projects funded by pharmaceutical and biotech companies (Baxter and </w:t>
      </w:r>
      <w:proofErr w:type="spellStart"/>
      <w:r w:rsidR="00045C52" w:rsidRPr="00AD170F">
        <w:rPr>
          <w:rFonts w:ascii="Calibri" w:hAnsi="Calibri" w:cs="Calibri"/>
          <w:sz w:val="22"/>
          <w:szCs w:val="22"/>
        </w:rPr>
        <w:t>Aplimmune</w:t>
      </w:r>
      <w:proofErr w:type="spellEnd"/>
      <w:r w:rsidR="00045C52" w:rsidRPr="00AD170F">
        <w:rPr>
          <w:rFonts w:ascii="Calibri" w:hAnsi="Calibri" w:cs="Calibri"/>
          <w:sz w:val="22"/>
          <w:szCs w:val="22"/>
        </w:rPr>
        <w:t xml:space="preserve">, </w:t>
      </w:r>
      <w:proofErr w:type="spellStart"/>
      <w:r w:rsidR="00045C52" w:rsidRPr="00AD170F">
        <w:rPr>
          <w:rFonts w:ascii="Calibri" w:hAnsi="Calibri" w:cs="Calibri"/>
          <w:sz w:val="22"/>
          <w:szCs w:val="22"/>
        </w:rPr>
        <w:t>Transimmune</w:t>
      </w:r>
      <w:proofErr w:type="spellEnd"/>
      <w:r w:rsidR="00045C52" w:rsidRPr="00AD170F">
        <w:rPr>
          <w:rFonts w:ascii="Calibri" w:hAnsi="Calibri" w:cs="Calibri"/>
          <w:sz w:val="22"/>
          <w:szCs w:val="22"/>
        </w:rPr>
        <w:t xml:space="preserve">, </w:t>
      </w:r>
      <w:proofErr w:type="spellStart"/>
      <w:r w:rsidR="00045C52" w:rsidRPr="00AD170F">
        <w:rPr>
          <w:rFonts w:ascii="Calibri" w:hAnsi="Calibri" w:cs="Calibri"/>
          <w:sz w:val="22"/>
          <w:szCs w:val="22"/>
        </w:rPr>
        <w:t>Betalin</w:t>
      </w:r>
      <w:proofErr w:type="spellEnd"/>
      <w:r w:rsidR="00045C52" w:rsidRPr="00AD170F">
        <w:rPr>
          <w:rFonts w:ascii="Calibri" w:hAnsi="Calibri" w:cs="Calibri"/>
          <w:sz w:val="22"/>
          <w:szCs w:val="22"/>
        </w:rPr>
        <w:t xml:space="preserve">, </w:t>
      </w:r>
      <w:r w:rsidR="00045C52" w:rsidRPr="00AD170F">
        <w:rPr>
          <w:rFonts w:ascii="Calibri" w:hAnsi="Calibri" w:cs="Calibri"/>
          <w:i/>
          <w:iCs/>
          <w:sz w:val="22"/>
          <w:szCs w:val="22"/>
        </w:rPr>
        <w:t>etc.</w:t>
      </w:r>
      <w:r w:rsidR="00045C52" w:rsidRPr="00AD170F">
        <w:rPr>
          <w:rFonts w:ascii="Calibri" w:hAnsi="Calibri" w:cs="Calibri"/>
          <w:sz w:val="22"/>
          <w:szCs w:val="22"/>
        </w:rPr>
        <w:t>)</w:t>
      </w:r>
      <w:r w:rsidR="002920F3" w:rsidRPr="00AD170F">
        <w:rPr>
          <w:rFonts w:ascii="Calibri" w:hAnsi="Calibri" w:cs="Calibri"/>
          <w:sz w:val="22"/>
          <w:szCs w:val="22"/>
        </w:rPr>
        <w:t>.</w:t>
      </w:r>
      <w:r w:rsidR="00CD6012" w:rsidRPr="00AD170F">
        <w:rPr>
          <w:rStyle w:val="td1b"/>
          <w:rFonts w:ascii="Calibri" w:hAnsi="Calibri" w:cs="Calibri"/>
          <w:sz w:val="22"/>
          <w:szCs w:val="22"/>
        </w:rPr>
        <w:t xml:space="preserve"> </w:t>
      </w:r>
      <w:r w:rsidR="008A45D2" w:rsidRPr="00AD170F">
        <w:rPr>
          <w:rStyle w:val="td1b"/>
          <w:rFonts w:ascii="Calibri" w:hAnsi="Calibri" w:cs="Calibri"/>
          <w:sz w:val="22"/>
          <w:szCs w:val="22"/>
        </w:rPr>
        <w:t xml:space="preserve"> </w:t>
      </w:r>
    </w:p>
    <w:p w14:paraId="1424BFE5" w14:textId="543BC471" w:rsidR="00827FA7" w:rsidRPr="00AD170F" w:rsidRDefault="002778DE" w:rsidP="000F3FA9">
      <w:pPr>
        <w:jc w:val="both"/>
        <w:rPr>
          <w:rStyle w:val="td1b"/>
          <w:rFonts w:ascii="Calibri" w:hAnsi="Calibri" w:cs="Calibri"/>
          <w:b/>
          <w:bCs/>
          <w:i/>
          <w:iCs/>
          <w:sz w:val="22"/>
          <w:szCs w:val="22"/>
          <w:u w:val="single"/>
        </w:rPr>
      </w:pPr>
      <w:r w:rsidRPr="00AD170F">
        <w:rPr>
          <w:rStyle w:val="td1b"/>
          <w:rFonts w:ascii="Calibri" w:hAnsi="Calibri" w:cs="Calibri"/>
          <w:b/>
          <w:bCs/>
          <w:i/>
          <w:iCs/>
          <w:sz w:val="22"/>
          <w:szCs w:val="22"/>
          <w:u w:val="single"/>
        </w:rPr>
        <w:t xml:space="preserve">3. </w:t>
      </w:r>
      <w:r w:rsidR="00414991" w:rsidRPr="00AD170F">
        <w:rPr>
          <w:rStyle w:val="td1b"/>
          <w:rFonts w:ascii="Calibri" w:hAnsi="Calibri" w:cs="Calibri"/>
          <w:b/>
          <w:bCs/>
          <w:i/>
          <w:iCs/>
          <w:sz w:val="22"/>
          <w:szCs w:val="22"/>
          <w:u w:val="single"/>
        </w:rPr>
        <w:t>Core Services at NU CTC</w:t>
      </w:r>
    </w:p>
    <w:p w14:paraId="1491F26C" w14:textId="5F1B1C2C" w:rsidR="00414991" w:rsidRPr="00AD170F" w:rsidRDefault="00733B1C" w:rsidP="000F3FA9">
      <w:pPr>
        <w:jc w:val="both"/>
        <w:rPr>
          <w:rStyle w:val="td1b"/>
          <w:rFonts w:ascii="Calibri" w:hAnsi="Calibri" w:cs="Calibri"/>
          <w:sz w:val="22"/>
          <w:szCs w:val="22"/>
        </w:rPr>
      </w:pPr>
      <w:r w:rsidRPr="00AD170F">
        <w:rPr>
          <w:rStyle w:val="td1b"/>
          <w:rFonts w:ascii="Calibri" w:hAnsi="Calibri" w:cs="Calibri"/>
          <w:sz w:val="22"/>
          <w:szCs w:val="22"/>
        </w:rPr>
        <w:tab/>
      </w:r>
      <w:r w:rsidR="008274A5" w:rsidRPr="00AD170F">
        <w:rPr>
          <w:rStyle w:val="td1b"/>
          <w:rFonts w:ascii="Calibri" w:hAnsi="Calibri" w:cs="Calibri"/>
          <w:sz w:val="22"/>
          <w:szCs w:val="22"/>
        </w:rPr>
        <w:t>As</w:t>
      </w:r>
      <w:r w:rsidR="00612F23" w:rsidRPr="00AD170F">
        <w:rPr>
          <w:rFonts w:ascii="Calibri" w:hAnsi="Calibri" w:cs="Calibri"/>
          <w:sz w:val="22"/>
          <w:szCs w:val="22"/>
        </w:rPr>
        <w:t xml:space="preserve"> the director of </w:t>
      </w:r>
      <w:r w:rsidR="0019527F" w:rsidRPr="00AD170F">
        <w:rPr>
          <w:rFonts w:ascii="Calibri" w:hAnsi="Calibri" w:cs="Calibri"/>
          <w:sz w:val="22"/>
          <w:szCs w:val="22"/>
        </w:rPr>
        <w:t xml:space="preserve">CTC </w:t>
      </w:r>
      <w:r w:rsidR="00612F23" w:rsidRPr="00AD170F">
        <w:rPr>
          <w:rFonts w:ascii="Calibri" w:hAnsi="Calibri" w:cs="Calibri"/>
          <w:sz w:val="22"/>
          <w:szCs w:val="22"/>
        </w:rPr>
        <w:t xml:space="preserve">Microsurgery </w:t>
      </w:r>
      <w:r w:rsidR="0019527F" w:rsidRPr="00AD170F">
        <w:rPr>
          <w:rFonts w:ascii="Calibri" w:hAnsi="Calibri" w:cs="Calibri"/>
          <w:sz w:val="22"/>
          <w:szCs w:val="22"/>
        </w:rPr>
        <w:t>&amp;</w:t>
      </w:r>
      <w:r w:rsidR="00693880" w:rsidRPr="00AD170F">
        <w:rPr>
          <w:rFonts w:ascii="Calibri" w:hAnsi="Calibri" w:cs="Calibri"/>
          <w:sz w:val="22"/>
          <w:szCs w:val="22"/>
        </w:rPr>
        <w:t xml:space="preserve"> Preclinical Research </w:t>
      </w:r>
      <w:r w:rsidR="00612F23" w:rsidRPr="00AD170F">
        <w:rPr>
          <w:rFonts w:ascii="Calibri" w:hAnsi="Calibri" w:cs="Calibri"/>
          <w:sz w:val="22"/>
          <w:szCs w:val="22"/>
        </w:rPr>
        <w:t xml:space="preserve">Core </w:t>
      </w:r>
      <w:r w:rsidR="000A1730" w:rsidRPr="00AD170F">
        <w:rPr>
          <w:rFonts w:ascii="Calibri" w:hAnsi="Calibri" w:cs="Calibri"/>
          <w:sz w:val="22"/>
          <w:szCs w:val="22"/>
        </w:rPr>
        <w:t xml:space="preserve">(MPRC) </w:t>
      </w:r>
      <w:r w:rsidR="00612F23" w:rsidRPr="00AD170F">
        <w:rPr>
          <w:rStyle w:val="td1b"/>
          <w:rFonts w:ascii="Calibri" w:hAnsi="Calibri" w:cs="Calibri"/>
          <w:sz w:val="22"/>
          <w:szCs w:val="22"/>
        </w:rPr>
        <w:t>at CTC</w:t>
      </w:r>
      <w:r w:rsidR="00D87CCF" w:rsidRPr="00AD170F">
        <w:rPr>
          <w:rFonts w:ascii="Calibri" w:hAnsi="Calibri" w:cs="Calibri"/>
          <w:sz w:val="22"/>
          <w:szCs w:val="22"/>
        </w:rPr>
        <w:t>,</w:t>
      </w:r>
      <w:r w:rsidR="00A10868" w:rsidRPr="00AD170F">
        <w:rPr>
          <w:rFonts w:ascii="Calibri" w:hAnsi="Calibri" w:cs="Calibri"/>
          <w:sz w:val="22"/>
          <w:szCs w:val="22"/>
        </w:rPr>
        <w:t xml:space="preserve"> I</w:t>
      </w:r>
      <w:r w:rsidR="00612F23" w:rsidRPr="00AD170F">
        <w:rPr>
          <w:rStyle w:val="td1b"/>
          <w:rFonts w:ascii="Calibri" w:hAnsi="Calibri" w:cs="Calibri"/>
          <w:sz w:val="22"/>
          <w:szCs w:val="22"/>
        </w:rPr>
        <w:t xml:space="preserve"> </w:t>
      </w:r>
      <w:r w:rsidR="00E21204" w:rsidRPr="00AD170F">
        <w:rPr>
          <w:rStyle w:val="td1b"/>
          <w:rFonts w:ascii="Calibri" w:hAnsi="Calibri" w:cs="Calibri"/>
          <w:sz w:val="22"/>
          <w:szCs w:val="22"/>
        </w:rPr>
        <w:t xml:space="preserve">have devoted </w:t>
      </w:r>
      <w:r w:rsidR="00414991" w:rsidRPr="00AD170F">
        <w:rPr>
          <w:rStyle w:val="td1b"/>
          <w:rFonts w:ascii="Calibri" w:hAnsi="Calibri" w:cs="Calibri"/>
          <w:sz w:val="22"/>
          <w:szCs w:val="22"/>
        </w:rPr>
        <w:t xml:space="preserve">major </w:t>
      </w:r>
      <w:r w:rsidR="00E21204" w:rsidRPr="00AD170F">
        <w:rPr>
          <w:rStyle w:val="td1b"/>
          <w:rFonts w:ascii="Calibri" w:hAnsi="Calibri" w:cs="Calibri"/>
          <w:sz w:val="22"/>
          <w:szCs w:val="22"/>
        </w:rPr>
        <w:t xml:space="preserve">effort to </w:t>
      </w:r>
      <w:r w:rsidR="00612F23" w:rsidRPr="00AD170F">
        <w:rPr>
          <w:rStyle w:val="td1b"/>
          <w:rFonts w:ascii="Calibri" w:hAnsi="Calibri" w:cs="Calibri"/>
          <w:sz w:val="22"/>
          <w:szCs w:val="22"/>
        </w:rPr>
        <w:t xml:space="preserve">lead </w:t>
      </w:r>
      <w:r w:rsidR="00E21204" w:rsidRPr="00AD170F">
        <w:rPr>
          <w:rStyle w:val="td1b"/>
          <w:rFonts w:ascii="Calibri" w:hAnsi="Calibri" w:cs="Calibri"/>
          <w:sz w:val="22"/>
          <w:szCs w:val="22"/>
        </w:rPr>
        <w:t>the Core</w:t>
      </w:r>
      <w:r w:rsidR="006B6607" w:rsidRPr="00AD170F">
        <w:rPr>
          <w:rStyle w:val="td1b"/>
          <w:rFonts w:ascii="Calibri" w:hAnsi="Calibri" w:cs="Calibri"/>
          <w:sz w:val="22"/>
          <w:szCs w:val="22"/>
        </w:rPr>
        <w:t>.</w:t>
      </w:r>
      <w:r w:rsidR="00EA3DC9" w:rsidRPr="00AD170F">
        <w:rPr>
          <w:rStyle w:val="td1b"/>
          <w:rFonts w:ascii="Calibri" w:hAnsi="Calibri" w:cs="Calibri"/>
          <w:sz w:val="22"/>
          <w:szCs w:val="22"/>
        </w:rPr>
        <w:t xml:space="preserve"> </w:t>
      </w:r>
      <w:r w:rsidR="00EA3DC9" w:rsidRPr="00AD170F">
        <w:rPr>
          <w:rFonts w:ascii="Calibri" w:hAnsi="Calibri" w:cs="Calibri"/>
          <w:sz w:val="22"/>
          <w:szCs w:val="22"/>
        </w:rPr>
        <w:t xml:space="preserve">The core began with one surgeon and one surgical microscope supporting 2 investigators in the Division of Transplantation. Under my leadership, </w:t>
      </w:r>
      <w:r w:rsidR="005A5C00" w:rsidRPr="00AD170F">
        <w:rPr>
          <w:rFonts w:ascii="Calibri" w:hAnsi="Calibri" w:cs="Calibri"/>
          <w:sz w:val="22"/>
          <w:szCs w:val="22"/>
        </w:rPr>
        <w:t>Core</w:t>
      </w:r>
      <w:r w:rsidR="00EA3DC9" w:rsidRPr="00AD170F">
        <w:rPr>
          <w:rFonts w:ascii="Calibri" w:hAnsi="Calibri" w:cs="Calibri"/>
          <w:sz w:val="22"/>
          <w:szCs w:val="22"/>
        </w:rPr>
        <w:t xml:space="preserve"> has </w:t>
      </w:r>
      <w:r w:rsidR="009A25EC">
        <w:rPr>
          <w:rFonts w:ascii="Calibri" w:hAnsi="Calibri" w:cs="Calibri"/>
          <w:sz w:val="22"/>
          <w:szCs w:val="22"/>
        </w:rPr>
        <w:t>significantly</w:t>
      </w:r>
      <w:r w:rsidR="00EA3DC9" w:rsidRPr="00AD170F">
        <w:rPr>
          <w:rFonts w:ascii="Calibri" w:hAnsi="Calibri" w:cs="Calibri"/>
          <w:sz w:val="22"/>
          <w:szCs w:val="22"/>
        </w:rPr>
        <w:t xml:space="preserve"> expanded </w:t>
      </w:r>
      <w:r w:rsidR="005D6D5F" w:rsidRPr="00AD170F">
        <w:rPr>
          <w:rFonts w:ascii="Calibri" w:hAnsi="Calibri" w:cs="Calibri"/>
          <w:sz w:val="22"/>
          <w:szCs w:val="22"/>
        </w:rPr>
        <w:t xml:space="preserve">service scope and user basis and </w:t>
      </w:r>
      <w:r w:rsidR="00EA3DC9" w:rsidRPr="00AD170F">
        <w:rPr>
          <w:rFonts w:ascii="Calibri" w:hAnsi="Calibri" w:cs="Calibri"/>
          <w:sz w:val="22"/>
          <w:szCs w:val="22"/>
        </w:rPr>
        <w:t>laboratory space with additional equipment and increased service portfolios.</w:t>
      </w:r>
      <w:r w:rsidR="007D2958" w:rsidRPr="00AD170F">
        <w:rPr>
          <w:rFonts w:ascii="Calibri" w:hAnsi="Calibri" w:cs="Calibri"/>
          <w:sz w:val="22"/>
          <w:szCs w:val="22"/>
        </w:rPr>
        <w:t xml:space="preserve"> </w:t>
      </w:r>
      <w:r w:rsidR="006B6607" w:rsidRPr="00AD170F">
        <w:rPr>
          <w:rFonts w:ascii="Calibri" w:hAnsi="Calibri" w:cs="Calibri"/>
          <w:sz w:val="22"/>
          <w:szCs w:val="22"/>
        </w:rPr>
        <w:t xml:space="preserve">The core facility contains state-of-the-art operating microscopes including </w:t>
      </w:r>
      <w:r w:rsidR="00414991" w:rsidRPr="00AD170F">
        <w:rPr>
          <w:rFonts w:ascii="Calibri" w:hAnsi="Calibri" w:cs="Calibri"/>
          <w:sz w:val="22"/>
          <w:szCs w:val="22"/>
        </w:rPr>
        <w:t>four</w:t>
      </w:r>
      <w:r w:rsidR="006B6607" w:rsidRPr="00AD170F">
        <w:rPr>
          <w:rFonts w:ascii="Calibri" w:hAnsi="Calibri" w:cs="Calibri"/>
          <w:sz w:val="22"/>
          <w:szCs w:val="22"/>
        </w:rPr>
        <w:t xml:space="preserve"> Zeiss OPMI® operating microscopes with dual binocular heads and </w:t>
      </w:r>
      <w:r w:rsidR="00B56534" w:rsidRPr="00AD170F">
        <w:rPr>
          <w:rFonts w:ascii="Calibri" w:hAnsi="Calibri" w:cs="Calibri"/>
          <w:sz w:val="22"/>
          <w:szCs w:val="22"/>
        </w:rPr>
        <w:t>two</w:t>
      </w:r>
      <w:r w:rsidR="006B6607" w:rsidRPr="00AD170F">
        <w:rPr>
          <w:rFonts w:ascii="Calibri" w:hAnsi="Calibri" w:cs="Calibri"/>
          <w:sz w:val="22"/>
          <w:szCs w:val="22"/>
        </w:rPr>
        <w:t xml:space="preserve"> Zeiss Stereo Zoom Microscope</w:t>
      </w:r>
      <w:r w:rsidR="00414991" w:rsidRPr="00AD170F">
        <w:rPr>
          <w:rFonts w:ascii="Calibri" w:hAnsi="Calibri" w:cs="Calibri"/>
          <w:sz w:val="22"/>
          <w:szCs w:val="22"/>
        </w:rPr>
        <w:t>s</w:t>
      </w:r>
      <w:r w:rsidR="006B6607" w:rsidRPr="00AD170F">
        <w:rPr>
          <w:rFonts w:ascii="Calibri" w:hAnsi="Calibri" w:cs="Calibri"/>
          <w:sz w:val="22"/>
          <w:szCs w:val="22"/>
        </w:rPr>
        <w:t xml:space="preserve"> (STEMI SV6) along with four aseptic surgical units that allow for routine performance of 6-8 vascularized transplant procedures daily. In addition, the facility holds a murine intensive care unit that provides an appropriate environment for postoperative animals to recover from surgery as well as other separate areas designated as animal prep areas, animal autopsy and tissue sampling areas. </w:t>
      </w:r>
      <w:r w:rsidR="00414991" w:rsidRPr="00AD170F">
        <w:rPr>
          <w:rFonts w:ascii="Calibri" w:hAnsi="Calibri" w:cs="Calibri"/>
          <w:sz w:val="22"/>
          <w:szCs w:val="22"/>
        </w:rPr>
        <w:t xml:space="preserve">In </w:t>
      </w:r>
      <w:r w:rsidR="003C1988" w:rsidRPr="00AD170F">
        <w:rPr>
          <w:rFonts w:ascii="Calibri" w:hAnsi="Calibri" w:cs="Calibri"/>
          <w:sz w:val="22"/>
          <w:szCs w:val="22"/>
        </w:rPr>
        <w:t>addition</w:t>
      </w:r>
      <w:r w:rsidR="00414991" w:rsidRPr="00AD170F">
        <w:rPr>
          <w:rFonts w:ascii="Calibri" w:hAnsi="Calibri" w:cs="Calibri"/>
          <w:sz w:val="22"/>
          <w:szCs w:val="22"/>
        </w:rPr>
        <w:t xml:space="preserve"> to </w:t>
      </w:r>
      <w:r w:rsidR="00CD7626" w:rsidRPr="00AD170F">
        <w:rPr>
          <w:rFonts w:ascii="Calibri" w:hAnsi="Calibri" w:cs="Calibri"/>
          <w:sz w:val="22"/>
          <w:szCs w:val="22"/>
        </w:rPr>
        <w:t>providing</w:t>
      </w:r>
      <w:r w:rsidR="00414991" w:rsidRPr="00AD170F">
        <w:rPr>
          <w:rFonts w:ascii="Calibri" w:hAnsi="Calibri" w:cs="Calibri"/>
          <w:sz w:val="22"/>
          <w:szCs w:val="22"/>
        </w:rPr>
        <w:t xml:space="preserve"> small animal surgical models, the core also provides diagnostic tests, cell isolation and immune assessments</w:t>
      </w:r>
      <w:r w:rsidR="00CD7626">
        <w:rPr>
          <w:rFonts w:ascii="Calibri" w:hAnsi="Calibri" w:cs="Calibri"/>
          <w:sz w:val="22"/>
          <w:szCs w:val="22"/>
        </w:rPr>
        <w:t xml:space="preserve"> and microsurgical skill trainings</w:t>
      </w:r>
      <w:r w:rsidR="00414991" w:rsidRPr="00AD170F">
        <w:rPr>
          <w:rFonts w:ascii="Calibri" w:hAnsi="Calibri" w:cs="Calibri"/>
          <w:sz w:val="22"/>
          <w:szCs w:val="22"/>
        </w:rPr>
        <w:t xml:space="preserve">. </w:t>
      </w:r>
      <w:r w:rsidR="006B6607" w:rsidRPr="00AD170F">
        <w:rPr>
          <w:rFonts w:ascii="Calibri" w:hAnsi="Calibri" w:cs="Calibri"/>
          <w:sz w:val="22"/>
          <w:szCs w:val="22"/>
        </w:rPr>
        <w:t xml:space="preserve">I have </w:t>
      </w:r>
      <w:r w:rsidR="00744424" w:rsidRPr="00AD170F">
        <w:rPr>
          <w:rFonts w:ascii="Calibri" w:hAnsi="Calibri" w:cs="Calibri"/>
          <w:sz w:val="22"/>
          <w:szCs w:val="22"/>
        </w:rPr>
        <w:t>recruited</w:t>
      </w:r>
      <w:r w:rsidR="006B6607" w:rsidRPr="00AD170F">
        <w:rPr>
          <w:rFonts w:ascii="Calibri" w:hAnsi="Calibri" w:cs="Calibri"/>
          <w:sz w:val="22"/>
          <w:szCs w:val="22"/>
        </w:rPr>
        <w:t xml:space="preserve"> and trained a team of microvascular surgeons who are proficient in performing</w:t>
      </w:r>
      <w:r w:rsidR="00B60415" w:rsidRPr="00AD170F">
        <w:rPr>
          <w:rFonts w:ascii="Calibri" w:hAnsi="Calibri" w:cs="Calibri"/>
          <w:sz w:val="22"/>
          <w:szCs w:val="22"/>
        </w:rPr>
        <w:t xml:space="preserve"> organ transplant surgeries</w:t>
      </w:r>
      <w:r w:rsidR="006B6607" w:rsidRPr="00AD170F">
        <w:rPr>
          <w:rFonts w:ascii="Calibri" w:hAnsi="Calibri" w:cs="Calibri"/>
          <w:sz w:val="22"/>
          <w:szCs w:val="22"/>
        </w:rPr>
        <w:t xml:space="preserve"> in both rats and mice</w:t>
      </w:r>
      <w:r w:rsidR="006B6607" w:rsidRPr="00AD170F">
        <w:rPr>
          <w:rStyle w:val="td1b"/>
          <w:rFonts w:ascii="Calibri" w:hAnsi="Calibri" w:cs="Calibri"/>
          <w:sz w:val="22"/>
          <w:szCs w:val="22"/>
        </w:rPr>
        <w:t xml:space="preserve">. </w:t>
      </w:r>
      <w:r w:rsidR="00A56F8D" w:rsidRPr="00AD170F">
        <w:rPr>
          <w:rStyle w:val="td1b"/>
          <w:rFonts w:ascii="Calibri" w:hAnsi="Calibri" w:cs="Calibri"/>
          <w:sz w:val="22"/>
          <w:szCs w:val="22"/>
        </w:rPr>
        <w:t xml:space="preserve">Over the last </w:t>
      </w:r>
      <w:r w:rsidR="00414991" w:rsidRPr="00AD170F">
        <w:rPr>
          <w:rStyle w:val="td1b"/>
          <w:rFonts w:ascii="Calibri" w:hAnsi="Calibri" w:cs="Calibri"/>
          <w:sz w:val="22"/>
          <w:szCs w:val="22"/>
        </w:rPr>
        <w:t>ten</w:t>
      </w:r>
      <w:r w:rsidR="00A56F8D" w:rsidRPr="00AD170F">
        <w:rPr>
          <w:rStyle w:val="td1b"/>
          <w:rFonts w:ascii="Calibri" w:hAnsi="Calibri" w:cs="Calibri"/>
          <w:sz w:val="22"/>
          <w:szCs w:val="22"/>
        </w:rPr>
        <w:t xml:space="preserve"> years</w:t>
      </w:r>
      <w:r w:rsidR="00414991" w:rsidRPr="00AD170F">
        <w:rPr>
          <w:rStyle w:val="td1b"/>
          <w:rFonts w:ascii="Calibri" w:hAnsi="Calibri" w:cs="Calibri"/>
          <w:sz w:val="22"/>
          <w:szCs w:val="22"/>
        </w:rPr>
        <w:t xml:space="preserve"> or so</w:t>
      </w:r>
      <w:r w:rsidR="00A56F8D" w:rsidRPr="00AD170F">
        <w:rPr>
          <w:rStyle w:val="td1b"/>
          <w:rFonts w:ascii="Calibri" w:hAnsi="Calibri" w:cs="Calibri"/>
          <w:sz w:val="22"/>
          <w:szCs w:val="22"/>
        </w:rPr>
        <w:t>, t</w:t>
      </w:r>
      <w:r w:rsidR="00E21204" w:rsidRPr="00AD170F">
        <w:rPr>
          <w:rStyle w:val="td1b"/>
          <w:rFonts w:ascii="Calibri" w:hAnsi="Calibri" w:cs="Calibri"/>
          <w:sz w:val="22"/>
          <w:szCs w:val="22"/>
        </w:rPr>
        <w:t xml:space="preserve">he core </w:t>
      </w:r>
      <w:r w:rsidR="00A419A3" w:rsidRPr="00AD170F">
        <w:rPr>
          <w:rFonts w:ascii="Calibri" w:hAnsi="Calibri" w:cs="Calibri"/>
          <w:sz w:val="22"/>
          <w:szCs w:val="22"/>
        </w:rPr>
        <w:t xml:space="preserve">has </w:t>
      </w:r>
      <w:r w:rsidR="00A419A3" w:rsidRPr="00AD170F">
        <w:rPr>
          <w:rFonts w:ascii="Calibri" w:hAnsi="Calibri" w:cs="Calibri"/>
          <w:color w:val="000000"/>
          <w:sz w:val="22"/>
          <w:szCs w:val="22"/>
        </w:rPr>
        <w:t xml:space="preserve">served all interested investigators in the Northwestern University community with more than </w:t>
      </w:r>
      <w:r w:rsidR="00414991" w:rsidRPr="00AD170F">
        <w:rPr>
          <w:rFonts w:ascii="Calibri" w:hAnsi="Calibri" w:cs="Calibri"/>
          <w:color w:val="000000"/>
          <w:sz w:val="22"/>
          <w:szCs w:val="22"/>
        </w:rPr>
        <w:t>6</w:t>
      </w:r>
      <w:r w:rsidR="00A419A3" w:rsidRPr="00AD170F">
        <w:rPr>
          <w:rFonts w:ascii="Calibri" w:hAnsi="Calibri" w:cs="Calibri"/>
          <w:color w:val="000000"/>
          <w:sz w:val="22"/>
          <w:szCs w:val="22"/>
        </w:rPr>
        <w:t xml:space="preserve">000 </w:t>
      </w:r>
      <w:r w:rsidR="00744424" w:rsidRPr="00AD170F">
        <w:rPr>
          <w:rFonts w:ascii="Calibri" w:hAnsi="Calibri" w:cs="Calibri"/>
          <w:color w:val="000000"/>
          <w:sz w:val="22"/>
          <w:szCs w:val="22"/>
        </w:rPr>
        <w:t xml:space="preserve">small animal transplantation and other surgical </w:t>
      </w:r>
      <w:r w:rsidR="00A419A3" w:rsidRPr="00AD170F">
        <w:rPr>
          <w:rFonts w:ascii="Calibri" w:hAnsi="Calibri" w:cs="Calibri"/>
          <w:color w:val="000000"/>
          <w:sz w:val="22"/>
          <w:szCs w:val="22"/>
        </w:rPr>
        <w:t>procedures</w:t>
      </w:r>
      <w:r w:rsidR="00B60415" w:rsidRPr="00AD170F">
        <w:rPr>
          <w:rFonts w:ascii="Calibri" w:hAnsi="Calibri" w:cs="Calibri"/>
          <w:sz w:val="22"/>
          <w:szCs w:val="22"/>
        </w:rPr>
        <w:t>.</w:t>
      </w:r>
      <w:r w:rsidR="00A419A3" w:rsidRPr="00AD170F">
        <w:rPr>
          <w:rFonts w:ascii="Calibri" w:hAnsi="Calibri" w:cs="Calibri"/>
          <w:sz w:val="22"/>
          <w:szCs w:val="22"/>
        </w:rPr>
        <w:t xml:space="preserve"> </w:t>
      </w:r>
      <w:r w:rsidR="00381096" w:rsidRPr="00AD170F">
        <w:rPr>
          <w:rFonts w:ascii="Calibri" w:hAnsi="Calibri" w:cs="Calibri"/>
          <w:sz w:val="22"/>
          <w:szCs w:val="22"/>
        </w:rPr>
        <w:t xml:space="preserve">In addition to provide technical services, </w:t>
      </w:r>
      <w:r w:rsidR="00EA7944" w:rsidRPr="00AD170F">
        <w:rPr>
          <w:rFonts w:ascii="Calibri" w:hAnsi="Calibri" w:cs="Calibri"/>
          <w:sz w:val="22"/>
          <w:szCs w:val="22"/>
        </w:rPr>
        <w:t>I</w:t>
      </w:r>
      <w:r w:rsidR="00381096" w:rsidRPr="00AD170F">
        <w:rPr>
          <w:rFonts w:ascii="Calibri" w:hAnsi="Calibri" w:cs="Calibri"/>
          <w:sz w:val="22"/>
          <w:szCs w:val="22"/>
        </w:rPr>
        <w:t xml:space="preserve"> have also </w:t>
      </w:r>
      <w:r w:rsidR="007379F2" w:rsidRPr="00AD170F">
        <w:rPr>
          <w:rFonts w:ascii="Calibri" w:hAnsi="Calibri" w:cs="Calibri"/>
          <w:sz w:val="22"/>
          <w:szCs w:val="22"/>
        </w:rPr>
        <w:t xml:space="preserve">helped multiple </w:t>
      </w:r>
      <w:r w:rsidR="00381096" w:rsidRPr="00AD170F">
        <w:rPr>
          <w:rFonts w:ascii="Calibri" w:hAnsi="Calibri" w:cs="Calibri"/>
          <w:sz w:val="22"/>
          <w:szCs w:val="22"/>
        </w:rPr>
        <w:t xml:space="preserve">PIs </w:t>
      </w:r>
      <w:r w:rsidR="00035EF2" w:rsidRPr="00AD170F">
        <w:rPr>
          <w:rFonts w:ascii="Calibri" w:hAnsi="Calibri" w:cs="Calibri"/>
          <w:sz w:val="22"/>
          <w:szCs w:val="22"/>
        </w:rPr>
        <w:t xml:space="preserve">(e.g. Jason Wertheim, </w:t>
      </w:r>
      <w:r w:rsidR="00F6291A" w:rsidRPr="00AD170F">
        <w:rPr>
          <w:rFonts w:ascii="Calibri" w:hAnsi="Calibri" w:cs="Calibri"/>
          <w:sz w:val="22"/>
          <w:szCs w:val="22"/>
        </w:rPr>
        <w:t>Ankit Bharat, Danial Batll</w:t>
      </w:r>
      <w:r w:rsidR="00885DF9" w:rsidRPr="00AD170F">
        <w:rPr>
          <w:rFonts w:ascii="Calibri" w:hAnsi="Calibri" w:cs="Calibri"/>
          <w:sz w:val="22"/>
          <w:szCs w:val="22"/>
        </w:rPr>
        <w:t xml:space="preserve">e, </w:t>
      </w:r>
      <w:proofErr w:type="spellStart"/>
      <w:r w:rsidR="00885DF9" w:rsidRPr="00AD170F">
        <w:rPr>
          <w:rFonts w:ascii="Calibri" w:hAnsi="Calibri" w:cs="Calibri"/>
          <w:i/>
          <w:iCs/>
          <w:sz w:val="22"/>
          <w:szCs w:val="22"/>
        </w:rPr>
        <w:t>etc</w:t>
      </w:r>
      <w:proofErr w:type="spellEnd"/>
      <w:r w:rsidR="00885DF9" w:rsidRPr="00AD170F">
        <w:rPr>
          <w:rFonts w:ascii="Calibri" w:hAnsi="Calibri" w:cs="Calibri"/>
          <w:sz w:val="22"/>
          <w:szCs w:val="22"/>
        </w:rPr>
        <w:t xml:space="preserve">) </w:t>
      </w:r>
      <w:r w:rsidR="00381096" w:rsidRPr="00AD170F">
        <w:rPr>
          <w:rFonts w:ascii="Calibri" w:hAnsi="Calibri" w:cs="Calibri"/>
          <w:sz w:val="22"/>
          <w:szCs w:val="22"/>
        </w:rPr>
        <w:t xml:space="preserve">on experiment design, data </w:t>
      </w:r>
      <w:r w:rsidR="00D72037" w:rsidRPr="00AD170F">
        <w:rPr>
          <w:rFonts w:ascii="Calibri" w:hAnsi="Calibri" w:cs="Calibri"/>
          <w:sz w:val="22"/>
          <w:szCs w:val="22"/>
        </w:rPr>
        <w:t>analysis/</w:t>
      </w:r>
      <w:r w:rsidR="00381096" w:rsidRPr="00AD170F">
        <w:rPr>
          <w:rFonts w:ascii="Calibri" w:hAnsi="Calibri" w:cs="Calibri"/>
          <w:sz w:val="22"/>
          <w:szCs w:val="22"/>
        </w:rPr>
        <w:t>interpretation</w:t>
      </w:r>
      <w:r w:rsidRPr="00AD170F">
        <w:rPr>
          <w:rFonts w:ascii="Calibri" w:hAnsi="Calibri" w:cs="Calibri"/>
          <w:sz w:val="22"/>
          <w:szCs w:val="22"/>
        </w:rPr>
        <w:t xml:space="preserve">, </w:t>
      </w:r>
      <w:r w:rsidR="00177C7D" w:rsidRPr="00AD170F">
        <w:rPr>
          <w:rFonts w:ascii="Calibri" w:hAnsi="Calibri" w:cs="Calibri"/>
          <w:sz w:val="22"/>
          <w:szCs w:val="22"/>
        </w:rPr>
        <w:t xml:space="preserve">troubleshooting </w:t>
      </w:r>
      <w:r w:rsidRPr="00AD170F">
        <w:rPr>
          <w:rFonts w:ascii="Calibri" w:hAnsi="Calibri" w:cs="Calibri"/>
          <w:sz w:val="22"/>
          <w:szCs w:val="22"/>
        </w:rPr>
        <w:t>and new model development</w:t>
      </w:r>
      <w:r w:rsidR="00367A8E" w:rsidRPr="00AD170F">
        <w:rPr>
          <w:rFonts w:ascii="Calibri" w:hAnsi="Calibri" w:cs="Calibri"/>
          <w:sz w:val="22"/>
          <w:szCs w:val="22"/>
        </w:rPr>
        <w:t xml:space="preserve"> and to </w:t>
      </w:r>
      <w:r w:rsidR="000F26C1" w:rsidRPr="00AD170F">
        <w:rPr>
          <w:rFonts w:ascii="Calibri" w:hAnsi="Calibri" w:cs="Calibri"/>
          <w:sz w:val="22"/>
          <w:szCs w:val="22"/>
        </w:rPr>
        <w:t>secure external fundings</w:t>
      </w:r>
      <w:r w:rsidR="00381096" w:rsidRPr="00AD170F">
        <w:rPr>
          <w:rFonts w:ascii="Calibri" w:hAnsi="Calibri" w:cs="Calibri"/>
          <w:sz w:val="22"/>
          <w:szCs w:val="22"/>
        </w:rPr>
        <w:t xml:space="preserve">. </w:t>
      </w:r>
      <w:r w:rsidR="002642C8" w:rsidRPr="00AD170F">
        <w:rPr>
          <w:rStyle w:val="td1b"/>
          <w:rFonts w:ascii="Calibri" w:hAnsi="Calibri" w:cs="Calibri"/>
          <w:sz w:val="22"/>
          <w:szCs w:val="22"/>
        </w:rPr>
        <w:t xml:space="preserve">In addition, I have served as a member on review panel for NU office of research core facilities equipment funding. </w:t>
      </w:r>
      <w:r w:rsidR="004D452B" w:rsidRPr="00AD170F">
        <w:rPr>
          <w:rStyle w:val="td1b"/>
          <w:rFonts w:ascii="Calibri" w:hAnsi="Calibri" w:cs="Calibri"/>
          <w:sz w:val="22"/>
          <w:szCs w:val="22"/>
        </w:rPr>
        <w:t xml:space="preserve">The core has received </w:t>
      </w:r>
      <w:r w:rsidR="00CA410E" w:rsidRPr="00AD170F">
        <w:rPr>
          <w:rStyle w:val="td1b"/>
          <w:rFonts w:ascii="Calibri" w:hAnsi="Calibri" w:cs="Calibri"/>
          <w:sz w:val="22"/>
          <w:szCs w:val="22"/>
        </w:rPr>
        <w:t>multiple awards (2019-2020) from NU/FSM for excellence in core services</w:t>
      </w:r>
      <w:r w:rsidR="004D452B" w:rsidRPr="00AD170F">
        <w:rPr>
          <w:rStyle w:val="td1b"/>
          <w:rFonts w:ascii="Calibri" w:hAnsi="Calibri" w:cs="Calibri"/>
          <w:sz w:val="22"/>
          <w:szCs w:val="22"/>
        </w:rPr>
        <w:t xml:space="preserve"> </w:t>
      </w:r>
      <w:r w:rsidR="00CA410E" w:rsidRPr="00AD170F">
        <w:rPr>
          <w:rStyle w:val="td1b"/>
          <w:rFonts w:ascii="Calibri" w:hAnsi="Calibri" w:cs="Calibri"/>
          <w:sz w:val="22"/>
          <w:szCs w:val="22"/>
        </w:rPr>
        <w:t>(see 2022 FSM core report)</w:t>
      </w:r>
      <w:r w:rsidR="00FD6473" w:rsidRPr="00AD170F">
        <w:rPr>
          <w:rStyle w:val="td1b"/>
          <w:rFonts w:ascii="Calibri" w:hAnsi="Calibri" w:cs="Calibri"/>
          <w:sz w:val="22"/>
          <w:szCs w:val="22"/>
        </w:rPr>
        <w:t xml:space="preserve">. </w:t>
      </w:r>
      <w:r w:rsidR="00522697" w:rsidRPr="00522697">
        <w:rPr>
          <w:rStyle w:val="td1b"/>
          <w:rFonts w:ascii="Calibri" w:hAnsi="Calibri" w:cs="Calibri"/>
          <w:sz w:val="22"/>
          <w:szCs w:val="22"/>
        </w:rPr>
        <w:t>For many years, my salary has been mainly supported by my own research grants (65% - 75%); only about 25% to 40% of my salary has been charged to the core recharge center, which has allowed a lower rate for each service that the core provides and benefited all PIs who have used core service.</w:t>
      </w:r>
    </w:p>
    <w:p w14:paraId="60A4B93D" w14:textId="77777777" w:rsidR="004D452B" w:rsidRPr="00AD170F" w:rsidRDefault="004D452B" w:rsidP="000F3FA9">
      <w:pPr>
        <w:jc w:val="both"/>
        <w:rPr>
          <w:rStyle w:val="td1b"/>
          <w:rFonts w:ascii="Calibri" w:hAnsi="Calibri" w:cs="Calibri"/>
          <w:sz w:val="22"/>
          <w:szCs w:val="22"/>
        </w:rPr>
      </w:pPr>
    </w:p>
    <w:p w14:paraId="48B0A8D7" w14:textId="786D54E7" w:rsidR="00414991" w:rsidRPr="00AD170F" w:rsidRDefault="00414991" w:rsidP="000F3FA9">
      <w:pPr>
        <w:jc w:val="both"/>
        <w:rPr>
          <w:rFonts w:ascii="Calibri" w:hAnsi="Calibri" w:cs="Calibri"/>
          <w:sz w:val="22"/>
          <w:szCs w:val="22"/>
          <w:u w:val="single"/>
        </w:rPr>
      </w:pPr>
      <w:r w:rsidRPr="00AD170F">
        <w:rPr>
          <w:rFonts w:ascii="Calibri" w:hAnsi="Calibri" w:cs="Calibri"/>
          <w:b/>
          <w:caps/>
          <w:sz w:val="22"/>
          <w:szCs w:val="22"/>
          <w:u w:val="single"/>
        </w:rPr>
        <w:t>Teaching/Mentoring/Tranees</w:t>
      </w:r>
    </w:p>
    <w:p w14:paraId="3C4A15E6" w14:textId="75860FC2" w:rsidR="00414991" w:rsidRPr="00AD170F" w:rsidRDefault="00414991" w:rsidP="000F3FA9">
      <w:pPr>
        <w:jc w:val="both"/>
        <w:rPr>
          <w:rFonts w:ascii="Calibri" w:hAnsi="Calibri" w:cs="Calibri"/>
          <w:sz w:val="22"/>
          <w:szCs w:val="22"/>
        </w:rPr>
      </w:pPr>
      <w:r w:rsidRPr="00AD170F">
        <w:rPr>
          <w:rFonts w:ascii="Calibri" w:hAnsi="Calibri" w:cs="Calibri"/>
          <w:sz w:val="22"/>
          <w:szCs w:val="22"/>
        </w:rPr>
        <w:tab/>
        <w:t xml:space="preserve">Although as a research faculty I do not have teaching responsibilities, I have enjoyed teaching </w:t>
      </w:r>
      <w:r w:rsidR="00CA410E" w:rsidRPr="00AD170F">
        <w:rPr>
          <w:rFonts w:ascii="Calibri" w:hAnsi="Calibri" w:cs="Calibri"/>
          <w:sz w:val="22"/>
          <w:szCs w:val="22"/>
        </w:rPr>
        <w:t>D</w:t>
      </w:r>
      <w:r w:rsidRPr="00AD170F">
        <w:rPr>
          <w:rFonts w:ascii="Calibri" w:hAnsi="Calibri" w:cs="Calibri"/>
          <w:sz w:val="22"/>
          <w:szCs w:val="22"/>
        </w:rPr>
        <w:t>GP students (</w:t>
      </w:r>
      <w:r w:rsidR="00CA410E" w:rsidRPr="00AD170F">
        <w:rPr>
          <w:rFonts w:ascii="Calibri" w:hAnsi="Calibri" w:cs="Calibri"/>
          <w:sz w:val="22"/>
          <w:szCs w:val="22"/>
        </w:rPr>
        <w:t>D</w:t>
      </w:r>
      <w:r w:rsidRPr="00AD170F">
        <w:rPr>
          <w:rFonts w:ascii="Calibri" w:hAnsi="Calibri" w:cs="Calibri"/>
          <w:sz w:val="22"/>
          <w:szCs w:val="22"/>
        </w:rPr>
        <w:t>GP 440, Introduction to Immunology</w:t>
      </w:r>
      <w:r w:rsidR="002778DE" w:rsidRPr="00AD170F">
        <w:rPr>
          <w:rFonts w:ascii="Calibri" w:hAnsi="Calibri" w:cs="Calibri"/>
          <w:sz w:val="22"/>
          <w:szCs w:val="22"/>
        </w:rPr>
        <w:t>, two chapters</w:t>
      </w:r>
      <w:r w:rsidR="00CA410E" w:rsidRPr="00AD170F">
        <w:rPr>
          <w:rFonts w:ascii="Calibri" w:hAnsi="Calibri" w:cs="Calibri"/>
          <w:sz w:val="22"/>
          <w:szCs w:val="22"/>
        </w:rPr>
        <w:t xml:space="preserve"> – humoral immunity and transplant immunology</w:t>
      </w:r>
      <w:r w:rsidRPr="00AD170F">
        <w:rPr>
          <w:rFonts w:ascii="Calibri" w:hAnsi="Calibri" w:cs="Calibri"/>
          <w:sz w:val="22"/>
          <w:szCs w:val="22"/>
        </w:rPr>
        <w:t>) since 2015.</w:t>
      </w:r>
      <w:r w:rsidR="00F31442" w:rsidRPr="00AD170F">
        <w:rPr>
          <w:rFonts w:ascii="Calibri" w:hAnsi="Calibri" w:cs="Calibri"/>
          <w:sz w:val="22"/>
          <w:szCs w:val="22"/>
        </w:rPr>
        <w:t xml:space="preserve"> I have been serving as a lecturer and/or judge for CTC Summer Student Immersion Program since 2019.</w:t>
      </w:r>
      <w:r w:rsidRPr="00AD170F">
        <w:rPr>
          <w:rFonts w:ascii="Calibri" w:hAnsi="Calibri" w:cs="Calibri"/>
          <w:sz w:val="22"/>
          <w:szCs w:val="22"/>
        </w:rPr>
        <w:t xml:space="preserve"> I have </w:t>
      </w:r>
      <w:r w:rsidR="002778DE" w:rsidRPr="00AD170F">
        <w:rPr>
          <w:rFonts w:ascii="Calibri" w:hAnsi="Calibri" w:cs="Calibri"/>
          <w:sz w:val="22"/>
          <w:szCs w:val="22"/>
        </w:rPr>
        <w:t>been mentoring</w:t>
      </w:r>
      <w:r w:rsidRPr="00AD170F">
        <w:rPr>
          <w:rFonts w:ascii="Calibri" w:hAnsi="Calibri" w:cs="Calibri"/>
          <w:sz w:val="22"/>
          <w:szCs w:val="22"/>
        </w:rPr>
        <w:t xml:space="preserve"> supervising and </w:t>
      </w:r>
      <w:r w:rsidR="001478F0" w:rsidRPr="00AD170F">
        <w:rPr>
          <w:rFonts w:ascii="Calibri" w:hAnsi="Calibri" w:cs="Calibri"/>
          <w:sz w:val="22"/>
          <w:szCs w:val="22"/>
        </w:rPr>
        <w:t>a mentor for</w:t>
      </w:r>
      <w:r w:rsidRPr="00AD170F">
        <w:rPr>
          <w:rFonts w:ascii="Calibri" w:hAnsi="Calibri" w:cs="Calibri"/>
          <w:sz w:val="22"/>
          <w:szCs w:val="22"/>
        </w:rPr>
        <w:t xml:space="preserve"> trainees (</w:t>
      </w:r>
      <w:r w:rsidR="002642C8" w:rsidRPr="00AD170F">
        <w:rPr>
          <w:rFonts w:ascii="Calibri" w:hAnsi="Calibri" w:cs="Calibri"/>
          <w:sz w:val="22"/>
          <w:szCs w:val="22"/>
        </w:rPr>
        <w:t>&gt;20</w:t>
      </w:r>
      <w:r w:rsidRPr="00AD170F">
        <w:rPr>
          <w:rFonts w:ascii="Calibri" w:hAnsi="Calibri" w:cs="Calibri"/>
          <w:sz w:val="22"/>
          <w:szCs w:val="22"/>
        </w:rPr>
        <w:t>) at all levels, including postdoctoral fellows, surgical residents, medical students and undergraduates, who are interested in the experimental transplant research</w:t>
      </w:r>
      <w:r w:rsidR="002642C8" w:rsidRPr="00AD170F">
        <w:rPr>
          <w:rFonts w:ascii="Calibri" w:hAnsi="Calibri" w:cs="Calibri"/>
          <w:sz w:val="22"/>
          <w:szCs w:val="22"/>
        </w:rPr>
        <w:t xml:space="preserve"> in my lab</w:t>
      </w:r>
      <w:r w:rsidRPr="00AD170F">
        <w:rPr>
          <w:rFonts w:ascii="Calibri" w:hAnsi="Calibri" w:cs="Calibri"/>
          <w:sz w:val="22"/>
          <w:szCs w:val="22"/>
        </w:rPr>
        <w:t xml:space="preserve">.  Among them, </w:t>
      </w:r>
      <w:r w:rsidR="002642C8" w:rsidRPr="00AD170F">
        <w:rPr>
          <w:rFonts w:ascii="Calibri" w:hAnsi="Calibri" w:cs="Calibri"/>
          <w:sz w:val="22"/>
          <w:szCs w:val="22"/>
        </w:rPr>
        <w:t>four</w:t>
      </w:r>
      <w:r w:rsidRPr="00AD170F">
        <w:rPr>
          <w:rFonts w:ascii="Calibri" w:hAnsi="Calibri" w:cs="Calibri"/>
          <w:sz w:val="22"/>
          <w:szCs w:val="22"/>
        </w:rPr>
        <w:t xml:space="preserve"> trainees (Chris Chow, 2005; </w:t>
      </w:r>
      <w:proofErr w:type="spellStart"/>
      <w:r w:rsidRPr="00AD170F">
        <w:rPr>
          <w:rFonts w:ascii="Calibri" w:hAnsi="Calibri" w:cs="Calibri"/>
          <w:sz w:val="22"/>
          <w:szCs w:val="22"/>
        </w:rPr>
        <w:t>Xueqiong</w:t>
      </w:r>
      <w:proofErr w:type="spellEnd"/>
      <w:r w:rsidRPr="00AD170F">
        <w:rPr>
          <w:rFonts w:ascii="Calibri" w:hAnsi="Calibri" w:cs="Calibri"/>
          <w:sz w:val="22"/>
          <w:szCs w:val="22"/>
        </w:rPr>
        <w:t xml:space="preserve"> Wang, 2011; and </w:t>
      </w:r>
      <w:proofErr w:type="spellStart"/>
      <w:r w:rsidRPr="00AD170F">
        <w:rPr>
          <w:rFonts w:ascii="Calibri" w:hAnsi="Calibri" w:cs="Calibri"/>
          <w:sz w:val="22"/>
          <w:szCs w:val="22"/>
        </w:rPr>
        <w:t>Junsheng</w:t>
      </w:r>
      <w:proofErr w:type="spellEnd"/>
      <w:r w:rsidRPr="00AD170F">
        <w:rPr>
          <w:rFonts w:ascii="Calibri" w:hAnsi="Calibri" w:cs="Calibri"/>
          <w:sz w:val="22"/>
          <w:szCs w:val="22"/>
        </w:rPr>
        <w:t xml:space="preserve"> Ye, 2013, Longhui Qui 2018) received </w:t>
      </w:r>
      <w:r w:rsidRPr="00AD170F">
        <w:rPr>
          <w:rFonts w:ascii="Calibri" w:hAnsi="Calibri" w:cs="Calibri"/>
          <w:sz w:val="22"/>
          <w:szCs w:val="22"/>
          <w:u w:val="single"/>
        </w:rPr>
        <w:t>young investigator awards</w:t>
      </w:r>
      <w:r w:rsidRPr="00AD170F">
        <w:rPr>
          <w:rFonts w:ascii="Calibri" w:hAnsi="Calibri" w:cs="Calibri"/>
          <w:sz w:val="22"/>
          <w:szCs w:val="22"/>
        </w:rPr>
        <w:t xml:space="preserve"> by national or international scientific organizations (AST and ITA).</w:t>
      </w:r>
      <w:r w:rsidR="00AA6748" w:rsidRPr="00AD170F">
        <w:rPr>
          <w:rFonts w:ascii="Calibri" w:hAnsi="Calibri" w:cs="Calibri"/>
          <w:sz w:val="22"/>
          <w:szCs w:val="22"/>
        </w:rPr>
        <w:t xml:space="preserve"> I have received </w:t>
      </w:r>
      <w:r w:rsidR="001478F0" w:rsidRPr="00AD170F">
        <w:rPr>
          <w:rFonts w:ascii="Calibri" w:hAnsi="Calibri" w:cs="Calibri"/>
          <w:sz w:val="22"/>
          <w:szCs w:val="22"/>
        </w:rPr>
        <w:t xml:space="preserve">multiple </w:t>
      </w:r>
      <w:r w:rsidR="00AA6748" w:rsidRPr="00AD170F">
        <w:rPr>
          <w:rFonts w:ascii="Calibri" w:hAnsi="Calibri" w:cs="Calibri"/>
          <w:sz w:val="22"/>
          <w:szCs w:val="22"/>
        </w:rPr>
        <w:t>DOS research mentoring</w:t>
      </w:r>
      <w:r w:rsidR="001478F0" w:rsidRPr="00AD170F">
        <w:rPr>
          <w:rFonts w:ascii="Calibri" w:hAnsi="Calibri" w:cs="Calibri"/>
          <w:sz w:val="22"/>
          <w:szCs w:val="22"/>
        </w:rPr>
        <w:t>/teaching</w:t>
      </w:r>
      <w:r w:rsidR="00AA6748" w:rsidRPr="00AD170F">
        <w:rPr>
          <w:rFonts w:ascii="Calibri" w:hAnsi="Calibri" w:cs="Calibri"/>
          <w:sz w:val="22"/>
          <w:szCs w:val="22"/>
        </w:rPr>
        <w:t xml:space="preserve"> award</w:t>
      </w:r>
      <w:r w:rsidR="002778DE" w:rsidRPr="00AD170F">
        <w:rPr>
          <w:rFonts w:ascii="Calibri" w:hAnsi="Calibri" w:cs="Calibri"/>
          <w:sz w:val="22"/>
          <w:szCs w:val="22"/>
        </w:rPr>
        <w:t>s</w:t>
      </w:r>
      <w:r w:rsidR="00AA6748" w:rsidRPr="00AD170F">
        <w:rPr>
          <w:rFonts w:ascii="Calibri" w:hAnsi="Calibri" w:cs="Calibri"/>
          <w:sz w:val="22"/>
          <w:szCs w:val="22"/>
        </w:rPr>
        <w:t xml:space="preserve"> (</w:t>
      </w:r>
      <w:r w:rsidR="002778DE" w:rsidRPr="00AD170F">
        <w:rPr>
          <w:rFonts w:ascii="Calibri" w:hAnsi="Calibri" w:cs="Calibri"/>
          <w:sz w:val="22"/>
          <w:szCs w:val="22"/>
        </w:rPr>
        <w:t>FY19-2</w:t>
      </w:r>
      <w:r w:rsidR="001478F0" w:rsidRPr="00AD170F">
        <w:rPr>
          <w:rFonts w:ascii="Calibri" w:hAnsi="Calibri" w:cs="Calibri"/>
          <w:sz w:val="22"/>
          <w:szCs w:val="22"/>
        </w:rPr>
        <w:t>1</w:t>
      </w:r>
      <w:r w:rsidR="00AA6748" w:rsidRPr="00AD170F">
        <w:rPr>
          <w:rFonts w:ascii="Calibri" w:hAnsi="Calibri" w:cs="Calibri"/>
          <w:sz w:val="22"/>
          <w:szCs w:val="22"/>
        </w:rPr>
        <w:t>)</w:t>
      </w:r>
      <w:r w:rsidR="001478F0" w:rsidRPr="00AD170F">
        <w:rPr>
          <w:rFonts w:ascii="Calibri" w:hAnsi="Calibri" w:cs="Calibri"/>
          <w:sz w:val="22"/>
          <w:szCs w:val="22"/>
        </w:rPr>
        <w:t>.</w:t>
      </w:r>
    </w:p>
    <w:p w14:paraId="33DE3FC9" w14:textId="77777777" w:rsidR="00414991" w:rsidRPr="00AD170F" w:rsidRDefault="00414991" w:rsidP="000F3FA9">
      <w:pPr>
        <w:jc w:val="both"/>
        <w:rPr>
          <w:rFonts w:ascii="Calibri" w:hAnsi="Calibri" w:cs="Calibri"/>
          <w:b/>
          <w:caps/>
          <w:sz w:val="22"/>
          <w:szCs w:val="22"/>
          <w:u w:val="single"/>
        </w:rPr>
      </w:pPr>
    </w:p>
    <w:p w14:paraId="04CC1749" w14:textId="6450D449" w:rsidR="0035683B" w:rsidRPr="00AD170F" w:rsidRDefault="0035683B" w:rsidP="000F3FA9">
      <w:pPr>
        <w:jc w:val="both"/>
        <w:rPr>
          <w:rFonts w:ascii="Calibri" w:hAnsi="Calibri" w:cs="Calibri"/>
          <w:b/>
          <w:caps/>
          <w:sz w:val="22"/>
          <w:szCs w:val="22"/>
          <w:u w:val="single"/>
        </w:rPr>
      </w:pPr>
      <w:r w:rsidRPr="00AD170F">
        <w:rPr>
          <w:rFonts w:ascii="Calibri" w:hAnsi="Calibri" w:cs="Calibri"/>
          <w:b/>
          <w:caps/>
          <w:sz w:val="22"/>
          <w:szCs w:val="22"/>
          <w:u w:val="single"/>
        </w:rPr>
        <w:t xml:space="preserve">Extramural </w:t>
      </w:r>
      <w:r w:rsidR="002778DE" w:rsidRPr="00AD170F">
        <w:rPr>
          <w:rFonts w:ascii="Calibri" w:hAnsi="Calibri" w:cs="Calibri"/>
          <w:b/>
          <w:caps/>
          <w:sz w:val="22"/>
          <w:szCs w:val="22"/>
          <w:u w:val="single"/>
        </w:rPr>
        <w:t xml:space="preserve">activities and </w:t>
      </w:r>
      <w:r w:rsidRPr="00AD170F">
        <w:rPr>
          <w:rFonts w:ascii="Calibri" w:hAnsi="Calibri" w:cs="Calibri"/>
          <w:b/>
          <w:caps/>
          <w:sz w:val="22"/>
          <w:szCs w:val="22"/>
          <w:u w:val="single"/>
        </w:rPr>
        <w:t>recognition</w:t>
      </w:r>
    </w:p>
    <w:p w14:paraId="52A63406" w14:textId="5C329C29" w:rsidR="0035683B" w:rsidRPr="00AD170F" w:rsidRDefault="0035683B" w:rsidP="000F3FA9">
      <w:pPr>
        <w:jc w:val="both"/>
        <w:rPr>
          <w:rFonts w:ascii="Calibri" w:hAnsi="Calibri" w:cs="Calibri"/>
          <w:sz w:val="22"/>
          <w:szCs w:val="22"/>
        </w:rPr>
      </w:pPr>
      <w:r w:rsidRPr="00AD170F">
        <w:rPr>
          <w:rFonts w:ascii="Calibri" w:hAnsi="Calibri" w:cs="Calibri"/>
          <w:sz w:val="22"/>
          <w:szCs w:val="22"/>
        </w:rPr>
        <w:tab/>
      </w:r>
      <w:r w:rsidR="00D36C5F" w:rsidRPr="00AD170F">
        <w:rPr>
          <w:rFonts w:ascii="Calibri" w:hAnsi="Calibri" w:cs="Calibri"/>
          <w:sz w:val="22"/>
          <w:szCs w:val="22"/>
        </w:rPr>
        <w:t xml:space="preserve">As </w:t>
      </w:r>
      <w:r w:rsidRPr="00AD170F">
        <w:rPr>
          <w:rFonts w:ascii="Calibri" w:hAnsi="Calibri" w:cs="Calibri"/>
          <w:sz w:val="22"/>
          <w:szCs w:val="22"/>
        </w:rPr>
        <w:t>the Core director</w:t>
      </w:r>
      <w:r w:rsidR="00612F23" w:rsidRPr="00AD170F">
        <w:rPr>
          <w:rFonts w:ascii="Calibri" w:hAnsi="Calibri" w:cs="Calibri"/>
          <w:sz w:val="22"/>
          <w:szCs w:val="22"/>
        </w:rPr>
        <w:t xml:space="preserve"> and a researcher professor, </w:t>
      </w:r>
      <w:r w:rsidRPr="00AD170F">
        <w:rPr>
          <w:rFonts w:ascii="Calibri" w:hAnsi="Calibri" w:cs="Calibri"/>
          <w:sz w:val="22"/>
          <w:szCs w:val="22"/>
        </w:rPr>
        <w:t>I have had a unique opportunity to collaborate with numerous investigators and project members in both Northwestern University and other academic institution</w:t>
      </w:r>
      <w:r w:rsidR="000F3FA9" w:rsidRPr="00AD170F">
        <w:rPr>
          <w:rFonts w:ascii="Calibri" w:hAnsi="Calibri" w:cs="Calibri"/>
          <w:sz w:val="22"/>
          <w:szCs w:val="22"/>
        </w:rPr>
        <w:t>s nationally and internationally</w:t>
      </w:r>
      <w:r w:rsidRPr="00AD170F">
        <w:rPr>
          <w:rFonts w:ascii="Calibri" w:hAnsi="Calibri" w:cs="Calibri"/>
          <w:sz w:val="22"/>
          <w:szCs w:val="22"/>
        </w:rPr>
        <w:t xml:space="preserve">, which have led to increased recognition of my contributions to Northwestern University and to the field of transplantation. I have served as an invited speaker at multiple research seminars in Northwestern and other academic institution as well as in the international conferences. I have been </w:t>
      </w:r>
      <w:r w:rsidR="00A2754F" w:rsidRPr="00AD170F">
        <w:rPr>
          <w:rFonts w:ascii="Calibri" w:hAnsi="Calibri" w:cs="Calibri"/>
          <w:sz w:val="22"/>
          <w:szCs w:val="22"/>
        </w:rPr>
        <w:t>a keynote speaker at the 12</w:t>
      </w:r>
      <w:r w:rsidR="00A2754F" w:rsidRPr="00AD170F">
        <w:rPr>
          <w:rFonts w:ascii="Calibri" w:hAnsi="Calibri" w:cs="Calibri"/>
          <w:sz w:val="22"/>
          <w:szCs w:val="22"/>
          <w:vertAlign w:val="superscript"/>
        </w:rPr>
        <w:t>th</w:t>
      </w:r>
      <w:r w:rsidR="002778DE" w:rsidRPr="00AD170F">
        <w:rPr>
          <w:rFonts w:ascii="Calibri" w:hAnsi="Calibri" w:cs="Calibri"/>
          <w:sz w:val="22"/>
          <w:szCs w:val="22"/>
        </w:rPr>
        <w:t>-</w:t>
      </w:r>
      <w:r w:rsidR="005962B1" w:rsidRPr="00AD170F">
        <w:rPr>
          <w:rFonts w:ascii="Calibri" w:hAnsi="Calibri" w:cs="Calibri"/>
          <w:sz w:val="22"/>
          <w:szCs w:val="22"/>
        </w:rPr>
        <w:t>1</w:t>
      </w:r>
      <w:r w:rsidR="002778DE" w:rsidRPr="00AD170F">
        <w:rPr>
          <w:rFonts w:ascii="Calibri" w:hAnsi="Calibri" w:cs="Calibri"/>
          <w:sz w:val="22"/>
          <w:szCs w:val="22"/>
        </w:rPr>
        <w:t>4</w:t>
      </w:r>
      <w:r w:rsidR="005962B1" w:rsidRPr="00AD170F">
        <w:rPr>
          <w:rFonts w:ascii="Calibri" w:hAnsi="Calibri" w:cs="Calibri"/>
          <w:sz w:val="22"/>
          <w:szCs w:val="22"/>
          <w:vertAlign w:val="superscript"/>
        </w:rPr>
        <w:t>th</w:t>
      </w:r>
      <w:r w:rsidR="00A2754F" w:rsidRPr="00AD170F">
        <w:rPr>
          <w:rFonts w:ascii="Calibri" w:hAnsi="Calibri" w:cs="Calibri"/>
          <w:sz w:val="22"/>
          <w:szCs w:val="22"/>
        </w:rPr>
        <w:t xml:space="preserve"> </w:t>
      </w:r>
      <w:r w:rsidR="002778DE" w:rsidRPr="00AD170F">
        <w:rPr>
          <w:rFonts w:ascii="Calibri" w:hAnsi="Calibri" w:cs="Calibri"/>
          <w:sz w:val="22"/>
          <w:szCs w:val="22"/>
        </w:rPr>
        <w:t>C</w:t>
      </w:r>
      <w:r w:rsidR="00A2754F" w:rsidRPr="00AD170F">
        <w:rPr>
          <w:rFonts w:ascii="Calibri" w:hAnsi="Calibri" w:cs="Calibri"/>
          <w:sz w:val="22"/>
          <w:szCs w:val="22"/>
        </w:rPr>
        <w:t>ongress of the International Society for Experimental Microsurgery</w:t>
      </w:r>
      <w:r w:rsidR="005962B1" w:rsidRPr="00AD170F">
        <w:rPr>
          <w:rFonts w:ascii="Calibri" w:hAnsi="Calibri" w:cs="Calibri"/>
          <w:sz w:val="22"/>
          <w:szCs w:val="22"/>
        </w:rPr>
        <w:t xml:space="preserve"> (ISEM</w:t>
      </w:r>
      <w:r w:rsidR="000F3FA9" w:rsidRPr="00AD170F">
        <w:rPr>
          <w:rFonts w:ascii="Calibri" w:hAnsi="Calibri" w:cs="Calibri"/>
          <w:sz w:val="22"/>
          <w:szCs w:val="22"/>
        </w:rPr>
        <w:t>)</w:t>
      </w:r>
      <w:r w:rsidR="00D17351" w:rsidRPr="00AD170F">
        <w:rPr>
          <w:rFonts w:ascii="Calibri" w:hAnsi="Calibri" w:cs="Calibri"/>
          <w:sz w:val="22"/>
          <w:szCs w:val="22"/>
        </w:rPr>
        <w:t xml:space="preserve">. I have served </w:t>
      </w:r>
      <w:r w:rsidRPr="00AD170F">
        <w:rPr>
          <w:rFonts w:ascii="Calibri" w:hAnsi="Calibri" w:cs="Calibri"/>
          <w:sz w:val="22"/>
          <w:szCs w:val="22"/>
        </w:rPr>
        <w:t xml:space="preserve">as </w:t>
      </w:r>
      <w:r w:rsidR="005962B1" w:rsidRPr="00AD170F">
        <w:rPr>
          <w:rFonts w:ascii="Calibri" w:hAnsi="Calibri" w:cs="Calibri"/>
          <w:sz w:val="22"/>
          <w:szCs w:val="22"/>
        </w:rPr>
        <w:t xml:space="preserve">the treasurer </w:t>
      </w:r>
      <w:r w:rsidRPr="00AD170F">
        <w:rPr>
          <w:rFonts w:ascii="Calibri" w:hAnsi="Calibri" w:cs="Calibri"/>
          <w:sz w:val="22"/>
          <w:szCs w:val="22"/>
        </w:rPr>
        <w:t xml:space="preserve">and councilor in the board of </w:t>
      </w:r>
      <w:r w:rsidR="005962B1" w:rsidRPr="00AD170F">
        <w:rPr>
          <w:rFonts w:ascii="Calibri" w:hAnsi="Calibri" w:cs="Calibri"/>
          <w:sz w:val="22"/>
          <w:szCs w:val="22"/>
        </w:rPr>
        <w:t>ISEM</w:t>
      </w:r>
      <w:r w:rsidR="00D17351" w:rsidRPr="00AD170F">
        <w:rPr>
          <w:rFonts w:ascii="Calibri" w:hAnsi="Calibri" w:cs="Calibri"/>
          <w:sz w:val="22"/>
          <w:szCs w:val="22"/>
        </w:rPr>
        <w:t xml:space="preserve"> and </w:t>
      </w:r>
      <w:r w:rsidR="00BC477C" w:rsidRPr="00AD170F">
        <w:rPr>
          <w:rFonts w:ascii="Calibri" w:hAnsi="Calibri" w:cs="Calibri"/>
          <w:sz w:val="22"/>
          <w:szCs w:val="22"/>
        </w:rPr>
        <w:t>was elected as the President Elect in 2023</w:t>
      </w:r>
      <w:r w:rsidR="00A2754F" w:rsidRPr="00AD170F">
        <w:rPr>
          <w:rFonts w:ascii="Calibri" w:hAnsi="Calibri" w:cs="Calibri"/>
          <w:sz w:val="22"/>
          <w:szCs w:val="22"/>
        </w:rPr>
        <w:t>. I also served as a member in the local organizing committee for the 6th Congress of the International Xenotransplantation Association and a member in the International Scientific Committee for the 12</w:t>
      </w:r>
      <w:r w:rsidR="00A2754F" w:rsidRPr="00AD170F">
        <w:rPr>
          <w:rFonts w:ascii="Calibri" w:hAnsi="Calibri" w:cs="Calibri"/>
          <w:sz w:val="22"/>
          <w:szCs w:val="22"/>
          <w:vertAlign w:val="superscript"/>
        </w:rPr>
        <w:t>th</w:t>
      </w:r>
      <w:r w:rsidR="005962B1" w:rsidRPr="00AD170F">
        <w:rPr>
          <w:rFonts w:ascii="Calibri" w:hAnsi="Calibri" w:cs="Calibri"/>
          <w:sz w:val="22"/>
          <w:szCs w:val="22"/>
        </w:rPr>
        <w:t>-15</w:t>
      </w:r>
      <w:r w:rsidR="005962B1" w:rsidRPr="00AD170F">
        <w:rPr>
          <w:rFonts w:ascii="Calibri" w:hAnsi="Calibri" w:cs="Calibri"/>
          <w:sz w:val="22"/>
          <w:szCs w:val="22"/>
          <w:vertAlign w:val="superscript"/>
        </w:rPr>
        <w:t>th</w:t>
      </w:r>
      <w:r w:rsidR="00A2754F" w:rsidRPr="00AD170F">
        <w:rPr>
          <w:rFonts w:ascii="Calibri" w:hAnsi="Calibri" w:cs="Calibri"/>
          <w:sz w:val="22"/>
          <w:szCs w:val="22"/>
        </w:rPr>
        <w:t xml:space="preserve"> Congress of the </w:t>
      </w:r>
      <w:r w:rsidR="005962B1" w:rsidRPr="00AD170F">
        <w:rPr>
          <w:rFonts w:ascii="Calibri" w:hAnsi="Calibri" w:cs="Calibri"/>
          <w:sz w:val="22"/>
          <w:szCs w:val="22"/>
        </w:rPr>
        <w:t>ISEM</w:t>
      </w:r>
      <w:r w:rsidR="00A2754F" w:rsidRPr="00AD170F">
        <w:rPr>
          <w:rFonts w:ascii="Calibri" w:hAnsi="Calibri" w:cs="Calibri"/>
          <w:sz w:val="22"/>
          <w:szCs w:val="22"/>
        </w:rPr>
        <w:t xml:space="preserve">. </w:t>
      </w:r>
      <w:r w:rsidR="00453576" w:rsidRPr="00AD170F">
        <w:rPr>
          <w:rFonts w:ascii="Calibri" w:hAnsi="Calibri" w:cs="Calibri"/>
          <w:sz w:val="22"/>
          <w:szCs w:val="22"/>
        </w:rPr>
        <w:t>I have been invited multiple times as a chair or a moderator for scientific sessions in the national and international conferences</w:t>
      </w:r>
      <w:r w:rsidR="00453576">
        <w:rPr>
          <w:rFonts w:ascii="Calibri" w:hAnsi="Calibri" w:cs="Calibri"/>
          <w:sz w:val="22"/>
          <w:szCs w:val="22"/>
        </w:rPr>
        <w:t xml:space="preserve"> (ATC, ISEM, ASN)</w:t>
      </w:r>
      <w:r w:rsidR="00453576" w:rsidRPr="00AD170F">
        <w:rPr>
          <w:rFonts w:ascii="Calibri" w:hAnsi="Calibri" w:cs="Calibri"/>
          <w:sz w:val="22"/>
          <w:szCs w:val="22"/>
        </w:rPr>
        <w:t xml:space="preserve">. </w:t>
      </w:r>
      <w:r w:rsidR="00A2754F" w:rsidRPr="00AD170F">
        <w:rPr>
          <w:rFonts w:ascii="Calibri" w:hAnsi="Calibri" w:cs="Calibri"/>
          <w:sz w:val="22"/>
          <w:szCs w:val="22"/>
        </w:rPr>
        <w:t>I have been an abstract</w:t>
      </w:r>
      <w:r w:rsidR="002778DE" w:rsidRPr="00AD170F">
        <w:rPr>
          <w:rFonts w:ascii="Calibri" w:hAnsi="Calibri" w:cs="Calibri"/>
          <w:sz w:val="22"/>
          <w:szCs w:val="22"/>
        </w:rPr>
        <w:t xml:space="preserve"> reviewer</w:t>
      </w:r>
      <w:r w:rsidR="00A2754F" w:rsidRPr="00AD170F">
        <w:rPr>
          <w:rFonts w:ascii="Calibri" w:hAnsi="Calibri" w:cs="Calibri"/>
          <w:sz w:val="22"/>
          <w:szCs w:val="22"/>
        </w:rPr>
        <w:t xml:space="preserve"> (</w:t>
      </w:r>
      <w:r w:rsidR="002778DE" w:rsidRPr="00AD170F">
        <w:rPr>
          <w:rFonts w:ascii="Calibri" w:hAnsi="Calibri" w:cs="Calibri"/>
          <w:sz w:val="22"/>
          <w:szCs w:val="22"/>
        </w:rPr>
        <w:t>multiple</w:t>
      </w:r>
      <w:r w:rsidR="001478F0" w:rsidRPr="00AD170F">
        <w:rPr>
          <w:rFonts w:ascii="Calibri" w:hAnsi="Calibri" w:cs="Calibri"/>
          <w:sz w:val="22"/>
          <w:szCs w:val="22"/>
        </w:rPr>
        <w:t xml:space="preserve"> </w:t>
      </w:r>
      <w:r w:rsidR="00A2754F" w:rsidRPr="00AD170F">
        <w:rPr>
          <w:rFonts w:ascii="Calibri" w:hAnsi="Calibri" w:cs="Calibri"/>
          <w:sz w:val="22"/>
          <w:szCs w:val="22"/>
        </w:rPr>
        <w:t>conferences</w:t>
      </w:r>
      <w:r w:rsidR="001478F0" w:rsidRPr="00AD170F">
        <w:rPr>
          <w:rFonts w:ascii="Calibri" w:hAnsi="Calibri" w:cs="Calibri"/>
          <w:sz w:val="22"/>
          <w:szCs w:val="22"/>
        </w:rPr>
        <w:t>, ATC, ISEM</w:t>
      </w:r>
      <w:r w:rsidR="00A2754F" w:rsidRPr="00AD170F">
        <w:rPr>
          <w:rFonts w:ascii="Calibri" w:hAnsi="Calibri" w:cs="Calibri"/>
          <w:sz w:val="22"/>
          <w:szCs w:val="22"/>
        </w:rPr>
        <w:t xml:space="preserve">) </w:t>
      </w:r>
      <w:r w:rsidR="002778DE" w:rsidRPr="00AD170F">
        <w:rPr>
          <w:rFonts w:ascii="Calibri" w:hAnsi="Calibri" w:cs="Calibri"/>
          <w:sz w:val="22"/>
          <w:szCs w:val="22"/>
        </w:rPr>
        <w:t xml:space="preserve">since 2012 </w:t>
      </w:r>
      <w:r w:rsidR="00A2754F" w:rsidRPr="00AD170F">
        <w:rPr>
          <w:rFonts w:ascii="Calibri" w:hAnsi="Calibri" w:cs="Calibri"/>
          <w:sz w:val="22"/>
          <w:szCs w:val="22"/>
        </w:rPr>
        <w:t xml:space="preserve">and </w:t>
      </w:r>
      <w:r w:rsidR="001478F0" w:rsidRPr="00AD170F">
        <w:rPr>
          <w:rFonts w:ascii="Calibri" w:hAnsi="Calibri" w:cs="Calibri"/>
          <w:sz w:val="22"/>
          <w:szCs w:val="22"/>
        </w:rPr>
        <w:t xml:space="preserve">a manuscript </w:t>
      </w:r>
      <w:r w:rsidR="00A2754F" w:rsidRPr="00AD170F">
        <w:rPr>
          <w:rFonts w:ascii="Calibri" w:hAnsi="Calibri" w:cs="Calibri"/>
          <w:sz w:val="22"/>
          <w:szCs w:val="22"/>
        </w:rPr>
        <w:t>reviewer</w:t>
      </w:r>
      <w:r w:rsidR="001478F0" w:rsidRPr="00AD170F">
        <w:rPr>
          <w:rFonts w:ascii="Calibri" w:hAnsi="Calibri" w:cs="Calibri"/>
          <w:sz w:val="22"/>
          <w:szCs w:val="22"/>
        </w:rPr>
        <w:t xml:space="preserve"> for multiple</w:t>
      </w:r>
      <w:r w:rsidR="00A2754F" w:rsidRPr="00AD170F">
        <w:rPr>
          <w:rFonts w:ascii="Calibri" w:hAnsi="Calibri" w:cs="Calibri"/>
          <w:sz w:val="22"/>
          <w:szCs w:val="22"/>
        </w:rPr>
        <w:t xml:space="preserve"> </w:t>
      </w:r>
      <w:r w:rsidR="001478F0" w:rsidRPr="00AD170F">
        <w:rPr>
          <w:rFonts w:ascii="Calibri" w:hAnsi="Calibri" w:cs="Calibri"/>
          <w:sz w:val="22"/>
          <w:szCs w:val="22"/>
        </w:rPr>
        <w:t xml:space="preserve">journals (Transplantation, AJT, Frontier, Scientific report) </w:t>
      </w:r>
      <w:r w:rsidR="00A2754F" w:rsidRPr="00AD170F">
        <w:rPr>
          <w:rFonts w:ascii="Calibri" w:hAnsi="Calibri" w:cs="Calibri"/>
          <w:sz w:val="22"/>
          <w:szCs w:val="22"/>
        </w:rPr>
        <w:t>since 2010</w:t>
      </w:r>
      <w:r w:rsidR="00612F23" w:rsidRPr="00AD170F">
        <w:rPr>
          <w:rFonts w:ascii="Calibri" w:hAnsi="Calibri" w:cs="Calibri"/>
          <w:sz w:val="22"/>
          <w:szCs w:val="22"/>
        </w:rPr>
        <w:t>.</w:t>
      </w:r>
      <w:r w:rsidR="00A2754F" w:rsidRPr="00AD170F">
        <w:rPr>
          <w:rFonts w:ascii="Calibri" w:hAnsi="Calibri" w:cs="Calibri"/>
          <w:sz w:val="22"/>
          <w:szCs w:val="22"/>
        </w:rPr>
        <w:t xml:space="preserve"> </w:t>
      </w:r>
      <w:r w:rsidR="00453576">
        <w:rPr>
          <w:rFonts w:ascii="Calibri" w:hAnsi="Calibri" w:cs="Calibri"/>
          <w:sz w:val="22"/>
          <w:szCs w:val="22"/>
        </w:rPr>
        <w:t>I have been a Scientist Reviewer for DOD CDMRP grant review panels since 2022</w:t>
      </w:r>
    </w:p>
    <w:p w14:paraId="1FD914EC" w14:textId="642149B1" w:rsidR="0061289C" w:rsidRPr="00AD170F" w:rsidRDefault="0061289C" w:rsidP="0061289C">
      <w:pPr>
        <w:jc w:val="both"/>
        <w:rPr>
          <w:rFonts w:ascii="Calibri" w:hAnsi="Calibri" w:cs="Calibri"/>
          <w:b/>
          <w:caps/>
          <w:sz w:val="22"/>
          <w:szCs w:val="22"/>
          <w:u w:val="single"/>
        </w:rPr>
      </w:pPr>
    </w:p>
    <w:sectPr w:rsidR="0061289C" w:rsidRPr="00AD170F" w:rsidSect="00B630C2">
      <w:headerReference w:type="even" r:id="rId8"/>
      <w:headerReference w:type="default" r:id="rId9"/>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FB545" w14:textId="77777777" w:rsidR="00B630C2" w:rsidRDefault="00B630C2">
      <w:r>
        <w:separator/>
      </w:r>
    </w:p>
  </w:endnote>
  <w:endnote w:type="continuationSeparator" w:id="0">
    <w:p w14:paraId="1418DB75" w14:textId="77777777" w:rsidR="00B630C2" w:rsidRDefault="00B6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Song">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05984" w14:textId="77777777" w:rsidR="00B630C2" w:rsidRDefault="00B630C2">
      <w:r>
        <w:separator/>
      </w:r>
    </w:p>
  </w:footnote>
  <w:footnote w:type="continuationSeparator" w:id="0">
    <w:p w14:paraId="1B09E71E" w14:textId="77777777" w:rsidR="00B630C2" w:rsidRDefault="00B6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7CBAC" w14:textId="77777777" w:rsidR="00612F23" w:rsidRDefault="00612F23" w:rsidP="00081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D585B" w14:textId="77777777" w:rsidR="00612F23" w:rsidRDefault="00612F23" w:rsidP="005126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D3437" w14:textId="77777777" w:rsidR="00612F23" w:rsidRDefault="00612F23" w:rsidP="00081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44F">
      <w:rPr>
        <w:rStyle w:val="PageNumber"/>
        <w:noProof/>
      </w:rPr>
      <w:t>2</w:t>
    </w:r>
    <w:r>
      <w:rPr>
        <w:rStyle w:val="PageNumber"/>
      </w:rPr>
      <w:fldChar w:fldCharType="end"/>
    </w:r>
  </w:p>
  <w:p w14:paraId="48F8CD5D" w14:textId="77777777" w:rsidR="00612F23" w:rsidRDefault="00612F23" w:rsidP="0051260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2CE5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0786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E1"/>
    <w:rsid w:val="000023E9"/>
    <w:rsid w:val="00002977"/>
    <w:rsid w:val="000050DB"/>
    <w:rsid w:val="0000607F"/>
    <w:rsid w:val="00010189"/>
    <w:rsid w:val="000103E3"/>
    <w:rsid w:val="00012909"/>
    <w:rsid w:val="00020312"/>
    <w:rsid w:val="00020F8D"/>
    <w:rsid w:val="00021C53"/>
    <w:rsid w:val="0002391D"/>
    <w:rsid w:val="0002414D"/>
    <w:rsid w:val="0002726D"/>
    <w:rsid w:val="00032F03"/>
    <w:rsid w:val="00035EF2"/>
    <w:rsid w:val="00036F56"/>
    <w:rsid w:val="00045C52"/>
    <w:rsid w:val="00047329"/>
    <w:rsid w:val="000474D8"/>
    <w:rsid w:val="000524E0"/>
    <w:rsid w:val="00056C69"/>
    <w:rsid w:val="00060638"/>
    <w:rsid w:val="000615D6"/>
    <w:rsid w:val="000624CB"/>
    <w:rsid w:val="00064A7C"/>
    <w:rsid w:val="00064A7D"/>
    <w:rsid w:val="00065784"/>
    <w:rsid w:val="00065D72"/>
    <w:rsid w:val="0006748B"/>
    <w:rsid w:val="000759F8"/>
    <w:rsid w:val="0007602C"/>
    <w:rsid w:val="00080284"/>
    <w:rsid w:val="00081FA8"/>
    <w:rsid w:val="000849C8"/>
    <w:rsid w:val="0009024B"/>
    <w:rsid w:val="00094D76"/>
    <w:rsid w:val="00095722"/>
    <w:rsid w:val="00096A06"/>
    <w:rsid w:val="000970B5"/>
    <w:rsid w:val="000A1730"/>
    <w:rsid w:val="000A2FAE"/>
    <w:rsid w:val="000B3677"/>
    <w:rsid w:val="000B6B7E"/>
    <w:rsid w:val="000C27A4"/>
    <w:rsid w:val="000C290B"/>
    <w:rsid w:val="000C4AF3"/>
    <w:rsid w:val="000C6E3C"/>
    <w:rsid w:val="000C7073"/>
    <w:rsid w:val="000C709D"/>
    <w:rsid w:val="000C7809"/>
    <w:rsid w:val="000D61A5"/>
    <w:rsid w:val="000D6CE9"/>
    <w:rsid w:val="000E1BFA"/>
    <w:rsid w:val="000E442A"/>
    <w:rsid w:val="000E77BF"/>
    <w:rsid w:val="000E7BEE"/>
    <w:rsid w:val="000F125A"/>
    <w:rsid w:val="000F26C1"/>
    <w:rsid w:val="000F3FA9"/>
    <w:rsid w:val="000F5914"/>
    <w:rsid w:val="000F62E6"/>
    <w:rsid w:val="00100A73"/>
    <w:rsid w:val="00101506"/>
    <w:rsid w:val="0010291F"/>
    <w:rsid w:val="0010728C"/>
    <w:rsid w:val="00110121"/>
    <w:rsid w:val="001133DB"/>
    <w:rsid w:val="00120BBF"/>
    <w:rsid w:val="0012120E"/>
    <w:rsid w:val="00122026"/>
    <w:rsid w:val="001232A9"/>
    <w:rsid w:val="001255F6"/>
    <w:rsid w:val="00126607"/>
    <w:rsid w:val="001325F3"/>
    <w:rsid w:val="00134158"/>
    <w:rsid w:val="0013764B"/>
    <w:rsid w:val="001404BE"/>
    <w:rsid w:val="001437E6"/>
    <w:rsid w:val="001478F0"/>
    <w:rsid w:val="0015014A"/>
    <w:rsid w:val="001509F6"/>
    <w:rsid w:val="00152E11"/>
    <w:rsid w:val="0015721B"/>
    <w:rsid w:val="00167C18"/>
    <w:rsid w:val="00167FF0"/>
    <w:rsid w:val="00171A3B"/>
    <w:rsid w:val="00173310"/>
    <w:rsid w:val="00174458"/>
    <w:rsid w:val="00177C7D"/>
    <w:rsid w:val="001825D1"/>
    <w:rsid w:val="0018482B"/>
    <w:rsid w:val="00187591"/>
    <w:rsid w:val="0019527F"/>
    <w:rsid w:val="001A16B5"/>
    <w:rsid w:val="001A420D"/>
    <w:rsid w:val="001A601F"/>
    <w:rsid w:val="001B136B"/>
    <w:rsid w:val="001B33F2"/>
    <w:rsid w:val="001B35B5"/>
    <w:rsid w:val="001B3A3E"/>
    <w:rsid w:val="001B4E67"/>
    <w:rsid w:val="001B6FEA"/>
    <w:rsid w:val="001B7082"/>
    <w:rsid w:val="001C4F34"/>
    <w:rsid w:val="001C63B4"/>
    <w:rsid w:val="001C67A1"/>
    <w:rsid w:val="001D1D49"/>
    <w:rsid w:val="001D5C1C"/>
    <w:rsid w:val="001D6AD6"/>
    <w:rsid w:val="001E029B"/>
    <w:rsid w:val="001E07D6"/>
    <w:rsid w:val="001E3508"/>
    <w:rsid w:val="001E54E5"/>
    <w:rsid w:val="001F5654"/>
    <w:rsid w:val="001F70A2"/>
    <w:rsid w:val="00202BD2"/>
    <w:rsid w:val="002031D9"/>
    <w:rsid w:val="00203601"/>
    <w:rsid w:val="002057BF"/>
    <w:rsid w:val="00205F3D"/>
    <w:rsid w:val="00206A0F"/>
    <w:rsid w:val="002070A3"/>
    <w:rsid w:val="002077F9"/>
    <w:rsid w:val="00215C03"/>
    <w:rsid w:val="0021629F"/>
    <w:rsid w:val="00216B06"/>
    <w:rsid w:val="002201A8"/>
    <w:rsid w:val="00223BAD"/>
    <w:rsid w:val="00225CC0"/>
    <w:rsid w:val="002275FB"/>
    <w:rsid w:val="002314A9"/>
    <w:rsid w:val="002349F9"/>
    <w:rsid w:val="0023608A"/>
    <w:rsid w:val="00243A87"/>
    <w:rsid w:val="00244C46"/>
    <w:rsid w:val="002617E1"/>
    <w:rsid w:val="002642C8"/>
    <w:rsid w:val="002662DB"/>
    <w:rsid w:val="002670AB"/>
    <w:rsid w:val="00270B83"/>
    <w:rsid w:val="00273F66"/>
    <w:rsid w:val="0027780D"/>
    <w:rsid w:val="002778DE"/>
    <w:rsid w:val="0028042A"/>
    <w:rsid w:val="0028056A"/>
    <w:rsid w:val="00280E85"/>
    <w:rsid w:val="002920F3"/>
    <w:rsid w:val="00293258"/>
    <w:rsid w:val="00293567"/>
    <w:rsid w:val="00295FB3"/>
    <w:rsid w:val="0029605A"/>
    <w:rsid w:val="00297FCF"/>
    <w:rsid w:val="002A2606"/>
    <w:rsid w:val="002A421D"/>
    <w:rsid w:val="002A733B"/>
    <w:rsid w:val="002B19A1"/>
    <w:rsid w:val="002B216B"/>
    <w:rsid w:val="002C15C4"/>
    <w:rsid w:val="002C2C92"/>
    <w:rsid w:val="002C2E7F"/>
    <w:rsid w:val="002C7E52"/>
    <w:rsid w:val="002D3354"/>
    <w:rsid w:val="002D4291"/>
    <w:rsid w:val="002D6DF9"/>
    <w:rsid w:val="002D754F"/>
    <w:rsid w:val="002D7CC3"/>
    <w:rsid w:val="002E091B"/>
    <w:rsid w:val="002E18B4"/>
    <w:rsid w:val="002E2E65"/>
    <w:rsid w:val="002F0C2A"/>
    <w:rsid w:val="002F0CF7"/>
    <w:rsid w:val="002F0E35"/>
    <w:rsid w:val="002F15FD"/>
    <w:rsid w:val="002F3192"/>
    <w:rsid w:val="002F7E2B"/>
    <w:rsid w:val="00302FAA"/>
    <w:rsid w:val="00303705"/>
    <w:rsid w:val="00311EEA"/>
    <w:rsid w:val="003125A2"/>
    <w:rsid w:val="0031374F"/>
    <w:rsid w:val="00317748"/>
    <w:rsid w:val="00320991"/>
    <w:rsid w:val="00320DCD"/>
    <w:rsid w:val="00325318"/>
    <w:rsid w:val="0032536C"/>
    <w:rsid w:val="00330645"/>
    <w:rsid w:val="003356CB"/>
    <w:rsid w:val="00335C94"/>
    <w:rsid w:val="00340314"/>
    <w:rsid w:val="003457F2"/>
    <w:rsid w:val="0034614E"/>
    <w:rsid w:val="00347646"/>
    <w:rsid w:val="0035182C"/>
    <w:rsid w:val="00352A86"/>
    <w:rsid w:val="00353E7C"/>
    <w:rsid w:val="00354F46"/>
    <w:rsid w:val="0035683B"/>
    <w:rsid w:val="00357BC5"/>
    <w:rsid w:val="003669F6"/>
    <w:rsid w:val="00367A8E"/>
    <w:rsid w:val="0037078F"/>
    <w:rsid w:val="00381096"/>
    <w:rsid w:val="00381728"/>
    <w:rsid w:val="0038249F"/>
    <w:rsid w:val="00383B2A"/>
    <w:rsid w:val="00383C22"/>
    <w:rsid w:val="0038408A"/>
    <w:rsid w:val="00384BAA"/>
    <w:rsid w:val="0038518E"/>
    <w:rsid w:val="00387864"/>
    <w:rsid w:val="0038797E"/>
    <w:rsid w:val="00387FBC"/>
    <w:rsid w:val="00390628"/>
    <w:rsid w:val="0039063F"/>
    <w:rsid w:val="00394492"/>
    <w:rsid w:val="003A4015"/>
    <w:rsid w:val="003A5979"/>
    <w:rsid w:val="003A6A37"/>
    <w:rsid w:val="003A6E1A"/>
    <w:rsid w:val="003B3337"/>
    <w:rsid w:val="003B6BF4"/>
    <w:rsid w:val="003B6FC0"/>
    <w:rsid w:val="003C106D"/>
    <w:rsid w:val="003C1988"/>
    <w:rsid w:val="003C28A2"/>
    <w:rsid w:val="003C3D9C"/>
    <w:rsid w:val="003C64B8"/>
    <w:rsid w:val="003D2C0D"/>
    <w:rsid w:val="003D4DBC"/>
    <w:rsid w:val="003E5C4C"/>
    <w:rsid w:val="003E62D3"/>
    <w:rsid w:val="003E6D2D"/>
    <w:rsid w:val="003F0DA8"/>
    <w:rsid w:val="003F1D5D"/>
    <w:rsid w:val="003F23DF"/>
    <w:rsid w:val="004020A9"/>
    <w:rsid w:val="004020DC"/>
    <w:rsid w:val="004033F5"/>
    <w:rsid w:val="004035F8"/>
    <w:rsid w:val="0041138A"/>
    <w:rsid w:val="00414991"/>
    <w:rsid w:val="00414DFE"/>
    <w:rsid w:val="00420443"/>
    <w:rsid w:val="00424286"/>
    <w:rsid w:val="0042567A"/>
    <w:rsid w:val="004262AB"/>
    <w:rsid w:val="00431D11"/>
    <w:rsid w:val="0043338C"/>
    <w:rsid w:val="00433764"/>
    <w:rsid w:val="00440E72"/>
    <w:rsid w:val="00441E84"/>
    <w:rsid w:val="004449C3"/>
    <w:rsid w:val="00446743"/>
    <w:rsid w:val="00446752"/>
    <w:rsid w:val="00447F23"/>
    <w:rsid w:val="004506D4"/>
    <w:rsid w:val="00451569"/>
    <w:rsid w:val="00453576"/>
    <w:rsid w:val="00455D0C"/>
    <w:rsid w:val="00461CCC"/>
    <w:rsid w:val="004705B8"/>
    <w:rsid w:val="004722C7"/>
    <w:rsid w:val="00481756"/>
    <w:rsid w:val="004823FB"/>
    <w:rsid w:val="00486593"/>
    <w:rsid w:val="00490DC4"/>
    <w:rsid w:val="00494644"/>
    <w:rsid w:val="00494C43"/>
    <w:rsid w:val="00494C8A"/>
    <w:rsid w:val="004970EB"/>
    <w:rsid w:val="004A1406"/>
    <w:rsid w:val="004A57BB"/>
    <w:rsid w:val="004A6179"/>
    <w:rsid w:val="004A7786"/>
    <w:rsid w:val="004B1CDF"/>
    <w:rsid w:val="004B66F5"/>
    <w:rsid w:val="004B6C10"/>
    <w:rsid w:val="004B6C7C"/>
    <w:rsid w:val="004C03B0"/>
    <w:rsid w:val="004C0412"/>
    <w:rsid w:val="004C2EBA"/>
    <w:rsid w:val="004D2A6F"/>
    <w:rsid w:val="004D3853"/>
    <w:rsid w:val="004D452B"/>
    <w:rsid w:val="004D505E"/>
    <w:rsid w:val="004E2845"/>
    <w:rsid w:val="004E2E6E"/>
    <w:rsid w:val="004E46BF"/>
    <w:rsid w:val="004F6118"/>
    <w:rsid w:val="004F7313"/>
    <w:rsid w:val="00512608"/>
    <w:rsid w:val="005129AD"/>
    <w:rsid w:val="00513F16"/>
    <w:rsid w:val="005148F9"/>
    <w:rsid w:val="00514CAF"/>
    <w:rsid w:val="00515EFC"/>
    <w:rsid w:val="005212BB"/>
    <w:rsid w:val="00522697"/>
    <w:rsid w:val="0052472E"/>
    <w:rsid w:val="00525DED"/>
    <w:rsid w:val="00530B76"/>
    <w:rsid w:val="00534509"/>
    <w:rsid w:val="00536165"/>
    <w:rsid w:val="00537828"/>
    <w:rsid w:val="005407F4"/>
    <w:rsid w:val="00540DB3"/>
    <w:rsid w:val="00542EBB"/>
    <w:rsid w:val="005430D0"/>
    <w:rsid w:val="005436E9"/>
    <w:rsid w:val="0054570E"/>
    <w:rsid w:val="00552248"/>
    <w:rsid w:val="00552972"/>
    <w:rsid w:val="005553A2"/>
    <w:rsid w:val="0055721A"/>
    <w:rsid w:val="005577EF"/>
    <w:rsid w:val="00557D7B"/>
    <w:rsid w:val="00561EAE"/>
    <w:rsid w:val="005642CD"/>
    <w:rsid w:val="00564C8F"/>
    <w:rsid w:val="005670DA"/>
    <w:rsid w:val="00576663"/>
    <w:rsid w:val="00581712"/>
    <w:rsid w:val="005850D9"/>
    <w:rsid w:val="00586F04"/>
    <w:rsid w:val="0059596C"/>
    <w:rsid w:val="005962B1"/>
    <w:rsid w:val="005A1E17"/>
    <w:rsid w:val="005A2081"/>
    <w:rsid w:val="005A422B"/>
    <w:rsid w:val="005A4B77"/>
    <w:rsid w:val="005A4D94"/>
    <w:rsid w:val="005A5C00"/>
    <w:rsid w:val="005A65EF"/>
    <w:rsid w:val="005B041A"/>
    <w:rsid w:val="005B440B"/>
    <w:rsid w:val="005B6AD0"/>
    <w:rsid w:val="005C350B"/>
    <w:rsid w:val="005C398E"/>
    <w:rsid w:val="005C3DD7"/>
    <w:rsid w:val="005C3DE0"/>
    <w:rsid w:val="005C4B0B"/>
    <w:rsid w:val="005D0BB9"/>
    <w:rsid w:val="005D0DCB"/>
    <w:rsid w:val="005D17FF"/>
    <w:rsid w:val="005D33E4"/>
    <w:rsid w:val="005D41DE"/>
    <w:rsid w:val="005D6D5F"/>
    <w:rsid w:val="005D71C6"/>
    <w:rsid w:val="005E1A21"/>
    <w:rsid w:val="005E5E51"/>
    <w:rsid w:val="005E7B43"/>
    <w:rsid w:val="005F22B3"/>
    <w:rsid w:val="006058C2"/>
    <w:rsid w:val="00610150"/>
    <w:rsid w:val="00611CF6"/>
    <w:rsid w:val="0061289C"/>
    <w:rsid w:val="00612F23"/>
    <w:rsid w:val="00613AD3"/>
    <w:rsid w:val="0062031A"/>
    <w:rsid w:val="006206F1"/>
    <w:rsid w:val="006229CD"/>
    <w:rsid w:val="00625CF4"/>
    <w:rsid w:val="00626FE7"/>
    <w:rsid w:val="0062797B"/>
    <w:rsid w:val="00627B41"/>
    <w:rsid w:val="006305EC"/>
    <w:rsid w:val="00630B18"/>
    <w:rsid w:val="00632A33"/>
    <w:rsid w:val="00635CD3"/>
    <w:rsid w:val="00640565"/>
    <w:rsid w:val="00640E1B"/>
    <w:rsid w:val="00641F11"/>
    <w:rsid w:val="00643817"/>
    <w:rsid w:val="0065273A"/>
    <w:rsid w:val="006537AD"/>
    <w:rsid w:val="00657136"/>
    <w:rsid w:val="00657216"/>
    <w:rsid w:val="00657EC8"/>
    <w:rsid w:val="00660018"/>
    <w:rsid w:val="00664A00"/>
    <w:rsid w:val="00666A1F"/>
    <w:rsid w:val="0067300C"/>
    <w:rsid w:val="00673764"/>
    <w:rsid w:val="00674540"/>
    <w:rsid w:val="00675827"/>
    <w:rsid w:val="00677302"/>
    <w:rsid w:val="006826FB"/>
    <w:rsid w:val="0068396A"/>
    <w:rsid w:val="00691ACB"/>
    <w:rsid w:val="00693880"/>
    <w:rsid w:val="00693D61"/>
    <w:rsid w:val="00694849"/>
    <w:rsid w:val="006A1300"/>
    <w:rsid w:val="006B00EB"/>
    <w:rsid w:val="006B457A"/>
    <w:rsid w:val="006B521D"/>
    <w:rsid w:val="006B5345"/>
    <w:rsid w:val="006B6607"/>
    <w:rsid w:val="006C22EC"/>
    <w:rsid w:val="006C528F"/>
    <w:rsid w:val="006D003C"/>
    <w:rsid w:val="006D06E0"/>
    <w:rsid w:val="006D10AF"/>
    <w:rsid w:val="006D2689"/>
    <w:rsid w:val="006D473A"/>
    <w:rsid w:val="006E09F3"/>
    <w:rsid w:val="006E3C0E"/>
    <w:rsid w:val="006E5014"/>
    <w:rsid w:val="006E74E3"/>
    <w:rsid w:val="006F24C2"/>
    <w:rsid w:val="006F3ACD"/>
    <w:rsid w:val="006F5568"/>
    <w:rsid w:val="006F636C"/>
    <w:rsid w:val="0070068C"/>
    <w:rsid w:val="00700CC3"/>
    <w:rsid w:val="007024DA"/>
    <w:rsid w:val="007061FB"/>
    <w:rsid w:val="00707F56"/>
    <w:rsid w:val="00716DE6"/>
    <w:rsid w:val="00720D23"/>
    <w:rsid w:val="00725033"/>
    <w:rsid w:val="00731AE9"/>
    <w:rsid w:val="00732720"/>
    <w:rsid w:val="00733B1C"/>
    <w:rsid w:val="007379F2"/>
    <w:rsid w:val="00737B74"/>
    <w:rsid w:val="0074039A"/>
    <w:rsid w:val="00740827"/>
    <w:rsid w:val="0074113C"/>
    <w:rsid w:val="0074324B"/>
    <w:rsid w:val="00744424"/>
    <w:rsid w:val="0074512F"/>
    <w:rsid w:val="00746D5E"/>
    <w:rsid w:val="00753835"/>
    <w:rsid w:val="007539F3"/>
    <w:rsid w:val="0075456B"/>
    <w:rsid w:val="00756792"/>
    <w:rsid w:val="0076142E"/>
    <w:rsid w:val="007620BF"/>
    <w:rsid w:val="0076451B"/>
    <w:rsid w:val="007707DE"/>
    <w:rsid w:val="00770E9F"/>
    <w:rsid w:val="0077106F"/>
    <w:rsid w:val="0077109B"/>
    <w:rsid w:val="0077357E"/>
    <w:rsid w:val="007764ED"/>
    <w:rsid w:val="00782236"/>
    <w:rsid w:val="007850C2"/>
    <w:rsid w:val="00785DD5"/>
    <w:rsid w:val="0079505F"/>
    <w:rsid w:val="007A6296"/>
    <w:rsid w:val="007B0C52"/>
    <w:rsid w:val="007B2884"/>
    <w:rsid w:val="007B4477"/>
    <w:rsid w:val="007B4515"/>
    <w:rsid w:val="007B4566"/>
    <w:rsid w:val="007C540E"/>
    <w:rsid w:val="007D2958"/>
    <w:rsid w:val="007E6784"/>
    <w:rsid w:val="007F0340"/>
    <w:rsid w:val="007F5C1D"/>
    <w:rsid w:val="008008C3"/>
    <w:rsid w:val="008009D0"/>
    <w:rsid w:val="00804B27"/>
    <w:rsid w:val="00805836"/>
    <w:rsid w:val="0080660C"/>
    <w:rsid w:val="00814EAB"/>
    <w:rsid w:val="00823875"/>
    <w:rsid w:val="008250DC"/>
    <w:rsid w:val="008274A5"/>
    <w:rsid w:val="00827FA7"/>
    <w:rsid w:val="00832F04"/>
    <w:rsid w:val="008436BF"/>
    <w:rsid w:val="008513A7"/>
    <w:rsid w:val="00855842"/>
    <w:rsid w:val="0086020C"/>
    <w:rsid w:val="00860A9F"/>
    <w:rsid w:val="0086298E"/>
    <w:rsid w:val="00865EA1"/>
    <w:rsid w:val="008729EF"/>
    <w:rsid w:val="00872FD7"/>
    <w:rsid w:val="0087345D"/>
    <w:rsid w:val="0087521F"/>
    <w:rsid w:val="00875462"/>
    <w:rsid w:val="0087563F"/>
    <w:rsid w:val="00875ED9"/>
    <w:rsid w:val="00877AEB"/>
    <w:rsid w:val="00881B2A"/>
    <w:rsid w:val="00883429"/>
    <w:rsid w:val="00885DF9"/>
    <w:rsid w:val="00887B89"/>
    <w:rsid w:val="008952A1"/>
    <w:rsid w:val="00895F1E"/>
    <w:rsid w:val="008A03C7"/>
    <w:rsid w:val="008A1850"/>
    <w:rsid w:val="008A45D2"/>
    <w:rsid w:val="008A4EA3"/>
    <w:rsid w:val="008A6C1E"/>
    <w:rsid w:val="008B1A63"/>
    <w:rsid w:val="008B4237"/>
    <w:rsid w:val="008B56D1"/>
    <w:rsid w:val="008B655C"/>
    <w:rsid w:val="008B7B98"/>
    <w:rsid w:val="008C172D"/>
    <w:rsid w:val="008D27FF"/>
    <w:rsid w:val="008D7515"/>
    <w:rsid w:val="008E02B6"/>
    <w:rsid w:val="008E3315"/>
    <w:rsid w:val="008E7181"/>
    <w:rsid w:val="008E7946"/>
    <w:rsid w:val="008F5742"/>
    <w:rsid w:val="008F5E9A"/>
    <w:rsid w:val="008F6631"/>
    <w:rsid w:val="008F72FB"/>
    <w:rsid w:val="0090063C"/>
    <w:rsid w:val="00902613"/>
    <w:rsid w:val="00903177"/>
    <w:rsid w:val="0090494C"/>
    <w:rsid w:val="009116E1"/>
    <w:rsid w:val="009118E7"/>
    <w:rsid w:val="009151BE"/>
    <w:rsid w:val="00916046"/>
    <w:rsid w:val="00920A4A"/>
    <w:rsid w:val="00920F35"/>
    <w:rsid w:val="00920FBD"/>
    <w:rsid w:val="00924333"/>
    <w:rsid w:val="00924AA7"/>
    <w:rsid w:val="0092690C"/>
    <w:rsid w:val="00927865"/>
    <w:rsid w:val="00932235"/>
    <w:rsid w:val="00933766"/>
    <w:rsid w:val="00934A66"/>
    <w:rsid w:val="00935983"/>
    <w:rsid w:val="0093643F"/>
    <w:rsid w:val="00937E1E"/>
    <w:rsid w:val="00937FF9"/>
    <w:rsid w:val="0094056B"/>
    <w:rsid w:val="00940E8F"/>
    <w:rsid w:val="00941055"/>
    <w:rsid w:val="0094404C"/>
    <w:rsid w:val="00952FBB"/>
    <w:rsid w:val="009530EA"/>
    <w:rsid w:val="00957BD7"/>
    <w:rsid w:val="00961212"/>
    <w:rsid w:val="00966704"/>
    <w:rsid w:val="0096733A"/>
    <w:rsid w:val="00972573"/>
    <w:rsid w:val="00973528"/>
    <w:rsid w:val="00975E9C"/>
    <w:rsid w:val="00980041"/>
    <w:rsid w:val="009813D6"/>
    <w:rsid w:val="00981E02"/>
    <w:rsid w:val="00982C60"/>
    <w:rsid w:val="00984C6E"/>
    <w:rsid w:val="009861E5"/>
    <w:rsid w:val="009863A0"/>
    <w:rsid w:val="00990F85"/>
    <w:rsid w:val="009977C0"/>
    <w:rsid w:val="009A0EF3"/>
    <w:rsid w:val="009A25EC"/>
    <w:rsid w:val="009A7599"/>
    <w:rsid w:val="009B2242"/>
    <w:rsid w:val="009B3B81"/>
    <w:rsid w:val="009B3BF0"/>
    <w:rsid w:val="009B45D9"/>
    <w:rsid w:val="009B4910"/>
    <w:rsid w:val="009B50D5"/>
    <w:rsid w:val="009B5122"/>
    <w:rsid w:val="009B59F7"/>
    <w:rsid w:val="009B5D54"/>
    <w:rsid w:val="009B5DCA"/>
    <w:rsid w:val="009C1CC2"/>
    <w:rsid w:val="009C6A50"/>
    <w:rsid w:val="009D10D2"/>
    <w:rsid w:val="009D2DD2"/>
    <w:rsid w:val="009D3A95"/>
    <w:rsid w:val="009D53FD"/>
    <w:rsid w:val="009D5ED7"/>
    <w:rsid w:val="009E116A"/>
    <w:rsid w:val="009E1D51"/>
    <w:rsid w:val="009E3960"/>
    <w:rsid w:val="009E3F2A"/>
    <w:rsid w:val="009E59C6"/>
    <w:rsid w:val="009F2E79"/>
    <w:rsid w:val="00A0130F"/>
    <w:rsid w:val="00A01D70"/>
    <w:rsid w:val="00A10868"/>
    <w:rsid w:val="00A10E0B"/>
    <w:rsid w:val="00A16316"/>
    <w:rsid w:val="00A1658C"/>
    <w:rsid w:val="00A255CC"/>
    <w:rsid w:val="00A2754F"/>
    <w:rsid w:val="00A2781A"/>
    <w:rsid w:val="00A31D8C"/>
    <w:rsid w:val="00A31F5F"/>
    <w:rsid w:val="00A32A75"/>
    <w:rsid w:val="00A34E12"/>
    <w:rsid w:val="00A3562E"/>
    <w:rsid w:val="00A35787"/>
    <w:rsid w:val="00A36CEE"/>
    <w:rsid w:val="00A4026E"/>
    <w:rsid w:val="00A416BE"/>
    <w:rsid w:val="00A419A3"/>
    <w:rsid w:val="00A4281B"/>
    <w:rsid w:val="00A43A67"/>
    <w:rsid w:val="00A450D2"/>
    <w:rsid w:val="00A45258"/>
    <w:rsid w:val="00A452FE"/>
    <w:rsid w:val="00A460D1"/>
    <w:rsid w:val="00A50505"/>
    <w:rsid w:val="00A531EE"/>
    <w:rsid w:val="00A5388F"/>
    <w:rsid w:val="00A56F8D"/>
    <w:rsid w:val="00A60B5E"/>
    <w:rsid w:val="00A63A5F"/>
    <w:rsid w:val="00A80442"/>
    <w:rsid w:val="00A82A95"/>
    <w:rsid w:val="00A90058"/>
    <w:rsid w:val="00A9040F"/>
    <w:rsid w:val="00A97BBA"/>
    <w:rsid w:val="00AA2D0C"/>
    <w:rsid w:val="00AA5113"/>
    <w:rsid w:val="00AA6748"/>
    <w:rsid w:val="00AA6CE3"/>
    <w:rsid w:val="00AB2B71"/>
    <w:rsid w:val="00AB5145"/>
    <w:rsid w:val="00AB74C4"/>
    <w:rsid w:val="00AC11D8"/>
    <w:rsid w:val="00AC1F1D"/>
    <w:rsid w:val="00AC41EC"/>
    <w:rsid w:val="00AC59FF"/>
    <w:rsid w:val="00AC5C57"/>
    <w:rsid w:val="00AC6881"/>
    <w:rsid w:val="00AD032B"/>
    <w:rsid w:val="00AD0D93"/>
    <w:rsid w:val="00AD1360"/>
    <w:rsid w:val="00AD170F"/>
    <w:rsid w:val="00AD2FEB"/>
    <w:rsid w:val="00AD4FDA"/>
    <w:rsid w:val="00AD5A81"/>
    <w:rsid w:val="00AD697D"/>
    <w:rsid w:val="00AE06AC"/>
    <w:rsid w:val="00AE37D6"/>
    <w:rsid w:val="00AE4110"/>
    <w:rsid w:val="00AE758C"/>
    <w:rsid w:val="00AF64BD"/>
    <w:rsid w:val="00AF663F"/>
    <w:rsid w:val="00AF733C"/>
    <w:rsid w:val="00B01D57"/>
    <w:rsid w:val="00B02E4C"/>
    <w:rsid w:val="00B07810"/>
    <w:rsid w:val="00B10A44"/>
    <w:rsid w:val="00B116A4"/>
    <w:rsid w:val="00B14762"/>
    <w:rsid w:val="00B208D7"/>
    <w:rsid w:val="00B2602F"/>
    <w:rsid w:val="00B266E4"/>
    <w:rsid w:val="00B27082"/>
    <w:rsid w:val="00B27F21"/>
    <w:rsid w:val="00B30C3B"/>
    <w:rsid w:val="00B322C6"/>
    <w:rsid w:val="00B33F80"/>
    <w:rsid w:val="00B34AE1"/>
    <w:rsid w:val="00B405F3"/>
    <w:rsid w:val="00B40D73"/>
    <w:rsid w:val="00B42CA1"/>
    <w:rsid w:val="00B5173C"/>
    <w:rsid w:val="00B526F6"/>
    <w:rsid w:val="00B53163"/>
    <w:rsid w:val="00B56534"/>
    <w:rsid w:val="00B56693"/>
    <w:rsid w:val="00B60415"/>
    <w:rsid w:val="00B615D6"/>
    <w:rsid w:val="00B630C2"/>
    <w:rsid w:val="00B6537F"/>
    <w:rsid w:val="00B70076"/>
    <w:rsid w:val="00B70EBE"/>
    <w:rsid w:val="00B71087"/>
    <w:rsid w:val="00B7262A"/>
    <w:rsid w:val="00B7298A"/>
    <w:rsid w:val="00B729BC"/>
    <w:rsid w:val="00B775BC"/>
    <w:rsid w:val="00B778CB"/>
    <w:rsid w:val="00B809C2"/>
    <w:rsid w:val="00B82F2A"/>
    <w:rsid w:val="00B82F9B"/>
    <w:rsid w:val="00B846C6"/>
    <w:rsid w:val="00B86C1B"/>
    <w:rsid w:val="00B87773"/>
    <w:rsid w:val="00B9052E"/>
    <w:rsid w:val="00B909FF"/>
    <w:rsid w:val="00B91EC7"/>
    <w:rsid w:val="00B92691"/>
    <w:rsid w:val="00B9381F"/>
    <w:rsid w:val="00B96FB3"/>
    <w:rsid w:val="00B97E2C"/>
    <w:rsid w:val="00BA011B"/>
    <w:rsid w:val="00BA27D9"/>
    <w:rsid w:val="00BA5AEC"/>
    <w:rsid w:val="00BA7C9B"/>
    <w:rsid w:val="00BB007E"/>
    <w:rsid w:val="00BB0DAF"/>
    <w:rsid w:val="00BB75EB"/>
    <w:rsid w:val="00BC035E"/>
    <w:rsid w:val="00BC06F0"/>
    <w:rsid w:val="00BC1521"/>
    <w:rsid w:val="00BC162C"/>
    <w:rsid w:val="00BC1B84"/>
    <w:rsid w:val="00BC2C70"/>
    <w:rsid w:val="00BC2E77"/>
    <w:rsid w:val="00BC477C"/>
    <w:rsid w:val="00BC4E8C"/>
    <w:rsid w:val="00BC6E7E"/>
    <w:rsid w:val="00BC79D9"/>
    <w:rsid w:val="00BD6F37"/>
    <w:rsid w:val="00BE2A43"/>
    <w:rsid w:val="00BF4B3F"/>
    <w:rsid w:val="00BF4BE4"/>
    <w:rsid w:val="00C02803"/>
    <w:rsid w:val="00C0374A"/>
    <w:rsid w:val="00C06210"/>
    <w:rsid w:val="00C278A7"/>
    <w:rsid w:val="00C30684"/>
    <w:rsid w:val="00C3135B"/>
    <w:rsid w:val="00C328EE"/>
    <w:rsid w:val="00C369D2"/>
    <w:rsid w:val="00C37AB5"/>
    <w:rsid w:val="00C37CD4"/>
    <w:rsid w:val="00C52F3F"/>
    <w:rsid w:val="00C54678"/>
    <w:rsid w:val="00C65381"/>
    <w:rsid w:val="00C700C1"/>
    <w:rsid w:val="00C82CFB"/>
    <w:rsid w:val="00C83ADB"/>
    <w:rsid w:val="00C841FA"/>
    <w:rsid w:val="00C8589B"/>
    <w:rsid w:val="00C85E2C"/>
    <w:rsid w:val="00C86709"/>
    <w:rsid w:val="00C86BC8"/>
    <w:rsid w:val="00C909D0"/>
    <w:rsid w:val="00C911CB"/>
    <w:rsid w:val="00C92420"/>
    <w:rsid w:val="00C93233"/>
    <w:rsid w:val="00C95058"/>
    <w:rsid w:val="00CA1445"/>
    <w:rsid w:val="00CA410E"/>
    <w:rsid w:val="00CA675E"/>
    <w:rsid w:val="00CB56AD"/>
    <w:rsid w:val="00CB57BC"/>
    <w:rsid w:val="00CC0AB9"/>
    <w:rsid w:val="00CC0FC3"/>
    <w:rsid w:val="00CC1818"/>
    <w:rsid w:val="00CC63B5"/>
    <w:rsid w:val="00CD090C"/>
    <w:rsid w:val="00CD17B7"/>
    <w:rsid w:val="00CD6012"/>
    <w:rsid w:val="00CD7037"/>
    <w:rsid w:val="00CD7626"/>
    <w:rsid w:val="00CE0A78"/>
    <w:rsid w:val="00CE25BD"/>
    <w:rsid w:val="00CE63F0"/>
    <w:rsid w:val="00CE72CF"/>
    <w:rsid w:val="00CF0149"/>
    <w:rsid w:val="00CF6FD0"/>
    <w:rsid w:val="00CF7F0A"/>
    <w:rsid w:val="00D01BA5"/>
    <w:rsid w:val="00D01DEB"/>
    <w:rsid w:val="00D06183"/>
    <w:rsid w:val="00D112E6"/>
    <w:rsid w:val="00D17351"/>
    <w:rsid w:val="00D225D0"/>
    <w:rsid w:val="00D2764F"/>
    <w:rsid w:val="00D31332"/>
    <w:rsid w:val="00D32FC4"/>
    <w:rsid w:val="00D3666A"/>
    <w:rsid w:val="00D36C5F"/>
    <w:rsid w:val="00D41D2D"/>
    <w:rsid w:val="00D5038C"/>
    <w:rsid w:val="00D53DC0"/>
    <w:rsid w:val="00D562A2"/>
    <w:rsid w:val="00D573F0"/>
    <w:rsid w:val="00D57751"/>
    <w:rsid w:val="00D6134A"/>
    <w:rsid w:val="00D61537"/>
    <w:rsid w:val="00D7086D"/>
    <w:rsid w:val="00D70DD4"/>
    <w:rsid w:val="00D72037"/>
    <w:rsid w:val="00D74D62"/>
    <w:rsid w:val="00D77F5F"/>
    <w:rsid w:val="00D87117"/>
    <w:rsid w:val="00D87BD8"/>
    <w:rsid w:val="00D87CCF"/>
    <w:rsid w:val="00D9298A"/>
    <w:rsid w:val="00D95244"/>
    <w:rsid w:val="00D95C61"/>
    <w:rsid w:val="00DA01B0"/>
    <w:rsid w:val="00DA0659"/>
    <w:rsid w:val="00DA13CD"/>
    <w:rsid w:val="00DA278E"/>
    <w:rsid w:val="00DA2FE5"/>
    <w:rsid w:val="00DA4866"/>
    <w:rsid w:val="00DB2907"/>
    <w:rsid w:val="00DB4BBF"/>
    <w:rsid w:val="00DB5035"/>
    <w:rsid w:val="00DC02DE"/>
    <w:rsid w:val="00DC544F"/>
    <w:rsid w:val="00DC6CD9"/>
    <w:rsid w:val="00DC7168"/>
    <w:rsid w:val="00DD59A0"/>
    <w:rsid w:val="00DE28E4"/>
    <w:rsid w:val="00DE553C"/>
    <w:rsid w:val="00DE5DB7"/>
    <w:rsid w:val="00DF00C2"/>
    <w:rsid w:val="00DF09BB"/>
    <w:rsid w:val="00DF243D"/>
    <w:rsid w:val="00DF2499"/>
    <w:rsid w:val="00DF4D6C"/>
    <w:rsid w:val="00DF6A3F"/>
    <w:rsid w:val="00E05411"/>
    <w:rsid w:val="00E0622F"/>
    <w:rsid w:val="00E15D0A"/>
    <w:rsid w:val="00E21204"/>
    <w:rsid w:val="00E21498"/>
    <w:rsid w:val="00E241BA"/>
    <w:rsid w:val="00E270C0"/>
    <w:rsid w:val="00E27E74"/>
    <w:rsid w:val="00E32BC6"/>
    <w:rsid w:val="00E34B6B"/>
    <w:rsid w:val="00E36129"/>
    <w:rsid w:val="00E4073F"/>
    <w:rsid w:val="00E410B5"/>
    <w:rsid w:val="00E41D6B"/>
    <w:rsid w:val="00E423F4"/>
    <w:rsid w:val="00E42422"/>
    <w:rsid w:val="00E4484E"/>
    <w:rsid w:val="00E44B06"/>
    <w:rsid w:val="00E45F0A"/>
    <w:rsid w:val="00E45F1E"/>
    <w:rsid w:val="00E47324"/>
    <w:rsid w:val="00E501D4"/>
    <w:rsid w:val="00E53405"/>
    <w:rsid w:val="00E54C00"/>
    <w:rsid w:val="00E54D00"/>
    <w:rsid w:val="00E55807"/>
    <w:rsid w:val="00E57362"/>
    <w:rsid w:val="00E60FE6"/>
    <w:rsid w:val="00E6105E"/>
    <w:rsid w:val="00E61F5F"/>
    <w:rsid w:val="00E67A34"/>
    <w:rsid w:val="00E70EB5"/>
    <w:rsid w:val="00E72572"/>
    <w:rsid w:val="00E738B8"/>
    <w:rsid w:val="00E83047"/>
    <w:rsid w:val="00E8416C"/>
    <w:rsid w:val="00E9236D"/>
    <w:rsid w:val="00E949E8"/>
    <w:rsid w:val="00EA0A98"/>
    <w:rsid w:val="00EA1EAE"/>
    <w:rsid w:val="00EA3DC9"/>
    <w:rsid w:val="00EA4D16"/>
    <w:rsid w:val="00EA59ED"/>
    <w:rsid w:val="00EA702A"/>
    <w:rsid w:val="00EA7944"/>
    <w:rsid w:val="00EB0EC6"/>
    <w:rsid w:val="00EB14B2"/>
    <w:rsid w:val="00EB1831"/>
    <w:rsid w:val="00EB4375"/>
    <w:rsid w:val="00EB62B0"/>
    <w:rsid w:val="00EB69D4"/>
    <w:rsid w:val="00EC0AF3"/>
    <w:rsid w:val="00EC1887"/>
    <w:rsid w:val="00EC4660"/>
    <w:rsid w:val="00ED4062"/>
    <w:rsid w:val="00ED563F"/>
    <w:rsid w:val="00ED5CDB"/>
    <w:rsid w:val="00ED6E20"/>
    <w:rsid w:val="00EE4C15"/>
    <w:rsid w:val="00EE6F16"/>
    <w:rsid w:val="00EF320F"/>
    <w:rsid w:val="00EF7828"/>
    <w:rsid w:val="00F00D11"/>
    <w:rsid w:val="00F025F5"/>
    <w:rsid w:val="00F07EEB"/>
    <w:rsid w:val="00F14511"/>
    <w:rsid w:val="00F176B6"/>
    <w:rsid w:val="00F257E0"/>
    <w:rsid w:val="00F25DD9"/>
    <w:rsid w:val="00F27D86"/>
    <w:rsid w:val="00F31442"/>
    <w:rsid w:val="00F338AC"/>
    <w:rsid w:val="00F341E7"/>
    <w:rsid w:val="00F35C50"/>
    <w:rsid w:val="00F36283"/>
    <w:rsid w:val="00F41BE8"/>
    <w:rsid w:val="00F42A5A"/>
    <w:rsid w:val="00F466B6"/>
    <w:rsid w:val="00F52368"/>
    <w:rsid w:val="00F52D4E"/>
    <w:rsid w:val="00F6291A"/>
    <w:rsid w:val="00F65726"/>
    <w:rsid w:val="00F65A6C"/>
    <w:rsid w:val="00F67243"/>
    <w:rsid w:val="00F73130"/>
    <w:rsid w:val="00F745EC"/>
    <w:rsid w:val="00F7543B"/>
    <w:rsid w:val="00F77D1B"/>
    <w:rsid w:val="00F819E8"/>
    <w:rsid w:val="00F84037"/>
    <w:rsid w:val="00F84EF8"/>
    <w:rsid w:val="00F924C3"/>
    <w:rsid w:val="00F940E1"/>
    <w:rsid w:val="00F95321"/>
    <w:rsid w:val="00F96D84"/>
    <w:rsid w:val="00FA13E3"/>
    <w:rsid w:val="00FA40C0"/>
    <w:rsid w:val="00FA4A0E"/>
    <w:rsid w:val="00FA4B95"/>
    <w:rsid w:val="00FA626B"/>
    <w:rsid w:val="00FA651F"/>
    <w:rsid w:val="00FB0C5D"/>
    <w:rsid w:val="00FB5282"/>
    <w:rsid w:val="00FB5D4E"/>
    <w:rsid w:val="00FB601C"/>
    <w:rsid w:val="00FC2567"/>
    <w:rsid w:val="00FC2EBF"/>
    <w:rsid w:val="00FC3EF1"/>
    <w:rsid w:val="00FC46D9"/>
    <w:rsid w:val="00FC5C21"/>
    <w:rsid w:val="00FD02C0"/>
    <w:rsid w:val="00FD1DAE"/>
    <w:rsid w:val="00FD6473"/>
    <w:rsid w:val="00FE01B9"/>
    <w:rsid w:val="00FE5B4E"/>
    <w:rsid w:val="00FE6990"/>
    <w:rsid w:val="00FE742B"/>
    <w:rsid w:val="00FF4DB4"/>
    <w:rsid w:val="00FF4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1CA5D"/>
  <w15:docId w15:val="{A5246C89-622D-4CF9-8406-E1D37617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0D6CE9"/>
  </w:style>
  <w:style w:type="paragraph" w:styleId="BodyText">
    <w:name w:val="Body Text"/>
    <w:basedOn w:val="Normal"/>
    <w:rsid w:val="001D1D49"/>
    <w:pPr>
      <w:jc w:val="both"/>
    </w:pPr>
    <w:rPr>
      <w:rFonts w:ascii="Arial" w:eastAsia="SimSun" w:hAnsi="Arial"/>
      <w:b/>
      <w:sz w:val="22"/>
      <w:szCs w:val="20"/>
      <w:lang w:eastAsia="en-US"/>
    </w:rPr>
  </w:style>
  <w:style w:type="paragraph" w:styleId="Header">
    <w:name w:val="header"/>
    <w:basedOn w:val="Normal"/>
    <w:rsid w:val="00512608"/>
    <w:pPr>
      <w:tabs>
        <w:tab w:val="center" w:pos="4320"/>
        <w:tab w:val="right" w:pos="8640"/>
      </w:tabs>
    </w:pPr>
  </w:style>
  <w:style w:type="character" w:styleId="PageNumber">
    <w:name w:val="page number"/>
    <w:basedOn w:val="DefaultParagraphFont"/>
    <w:rsid w:val="00512608"/>
  </w:style>
  <w:style w:type="paragraph" w:styleId="HTMLPreformatted">
    <w:name w:val="HTML Preformatted"/>
    <w:basedOn w:val="Normal"/>
    <w:rsid w:val="0012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Footer">
    <w:name w:val="footer"/>
    <w:basedOn w:val="Normal"/>
    <w:rsid w:val="00081FA8"/>
    <w:pPr>
      <w:tabs>
        <w:tab w:val="center" w:pos="4320"/>
        <w:tab w:val="right" w:pos="8640"/>
      </w:tabs>
    </w:pPr>
  </w:style>
  <w:style w:type="character" w:styleId="Strong">
    <w:name w:val="Strong"/>
    <w:qFormat/>
    <w:rsid w:val="00DF6A3F"/>
    <w:rPr>
      <w:b/>
      <w:bCs/>
    </w:rPr>
  </w:style>
  <w:style w:type="character" w:customStyle="1" w:styleId="td1b">
    <w:name w:val="td1b"/>
    <w:basedOn w:val="DefaultParagraphFont"/>
    <w:rsid w:val="00DF6A3F"/>
  </w:style>
  <w:style w:type="character" w:styleId="Hyperlink">
    <w:name w:val="Hyperlink"/>
    <w:rsid w:val="00DF6A3F"/>
    <w:rPr>
      <w:color w:val="0000FF"/>
      <w:u w:val="single"/>
    </w:rPr>
  </w:style>
  <w:style w:type="paragraph" w:styleId="BalloonText">
    <w:name w:val="Balloon Text"/>
    <w:basedOn w:val="Normal"/>
    <w:link w:val="BalloonTextChar"/>
    <w:uiPriority w:val="99"/>
    <w:semiHidden/>
    <w:unhideWhenUsed/>
    <w:rsid w:val="00AD13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360"/>
    <w:rPr>
      <w:rFonts w:ascii="Segoe UI" w:hAnsi="Segoe UI" w:cs="Segoe UI"/>
      <w:sz w:val="18"/>
      <w:szCs w:val="18"/>
      <w:lang w:eastAsia="ko-KR"/>
    </w:rPr>
  </w:style>
  <w:style w:type="character" w:styleId="CommentReference">
    <w:name w:val="annotation reference"/>
    <w:basedOn w:val="DefaultParagraphFont"/>
    <w:uiPriority w:val="99"/>
    <w:semiHidden/>
    <w:unhideWhenUsed/>
    <w:rsid w:val="002670AB"/>
    <w:rPr>
      <w:sz w:val="16"/>
      <w:szCs w:val="16"/>
    </w:rPr>
  </w:style>
  <w:style w:type="paragraph" w:styleId="CommentText">
    <w:name w:val="annotation text"/>
    <w:basedOn w:val="Normal"/>
    <w:link w:val="CommentTextChar"/>
    <w:uiPriority w:val="99"/>
    <w:semiHidden/>
    <w:unhideWhenUsed/>
    <w:rsid w:val="002670AB"/>
    <w:rPr>
      <w:sz w:val="20"/>
      <w:szCs w:val="20"/>
    </w:rPr>
  </w:style>
  <w:style w:type="character" w:customStyle="1" w:styleId="CommentTextChar">
    <w:name w:val="Comment Text Char"/>
    <w:basedOn w:val="DefaultParagraphFont"/>
    <w:link w:val="CommentText"/>
    <w:uiPriority w:val="99"/>
    <w:semiHidden/>
    <w:rsid w:val="002670AB"/>
    <w:rPr>
      <w:lang w:eastAsia="ko-KR"/>
    </w:rPr>
  </w:style>
  <w:style w:type="paragraph" w:styleId="CommentSubject">
    <w:name w:val="annotation subject"/>
    <w:basedOn w:val="CommentText"/>
    <w:next w:val="CommentText"/>
    <w:link w:val="CommentSubjectChar"/>
    <w:uiPriority w:val="99"/>
    <w:semiHidden/>
    <w:unhideWhenUsed/>
    <w:rsid w:val="002670AB"/>
    <w:rPr>
      <w:b/>
      <w:bCs/>
    </w:rPr>
  </w:style>
  <w:style w:type="character" w:customStyle="1" w:styleId="CommentSubjectChar">
    <w:name w:val="Comment Subject Char"/>
    <w:basedOn w:val="CommentTextChar"/>
    <w:link w:val="CommentSubject"/>
    <w:uiPriority w:val="99"/>
    <w:semiHidden/>
    <w:rsid w:val="002670AB"/>
    <w:rPr>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39677">
      <w:bodyDiv w:val="1"/>
      <w:marLeft w:val="0"/>
      <w:marRight w:val="0"/>
      <w:marTop w:val="0"/>
      <w:marBottom w:val="0"/>
      <w:divBdr>
        <w:top w:val="none" w:sz="0" w:space="0" w:color="auto"/>
        <w:left w:val="none" w:sz="0" w:space="0" w:color="auto"/>
        <w:bottom w:val="none" w:sz="0" w:space="0" w:color="auto"/>
        <w:right w:val="none" w:sz="0" w:space="0" w:color="auto"/>
      </w:divBdr>
      <w:divsChild>
        <w:div w:id="1818716635">
          <w:marLeft w:val="0"/>
          <w:marRight w:val="0"/>
          <w:marTop w:val="0"/>
          <w:marBottom w:val="0"/>
          <w:divBdr>
            <w:top w:val="none" w:sz="0" w:space="0" w:color="auto"/>
            <w:left w:val="none" w:sz="0" w:space="0" w:color="auto"/>
            <w:bottom w:val="none" w:sz="0" w:space="0" w:color="auto"/>
            <w:right w:val="none" w:sz="0" w:space="0" w:color="auto"/>
          </w:divBdr>
        </w:div>
      </w:divsChild>
    </w:div>
    <w:div w:id="289475389">
      <w:bodyDiv w:val="1"/>
      <w:marLeft w:val="0"/>
      <w:marRight w:val="0"/>
      <w:marTop w:val="0"/>
      <w:marBottom w:val="0"/>
      <w:divBdr>
        <w:top w:val="none" w:sz="0" w:space="0" w:color="auto"/>
        <w:left w:val="none" w:sz="0" w:space="0" w:color="auto"/>
        <w:bottom w:val="none" w:sz="0" w:space="0" w:color="auto"/>
        <w:right w:val="none" w:sz="0" w:space="0" w:color="auto"/>
      </w:divBdr>
      <w:divsChild>
        <w:div w:id="1537158798">
          <w:marLeft w:val="0"/>
          <w:marRight w:val="0"/>
          <w:marTop w:val="0"/>
          <w:marBottom w:val="0"/>
          <w:divBdr>
            <w:top w:val="none" w:sz="0" w:space="0" w:color="auto"/>
            <w:left w:val="none" w:sz="0" w:space="0" w:color="auto"/>
            <w:bottom w:val="none" w:sz="0" w:space="0" w:color="auto"/>
            <w:right w:val="none" w:sz="0" w:space="0" w:color="auto"/>
          </w:divBdr>
        </w:div>
      </w:divsChild>
    </w:div>
    <w:div w:id="762652922">
      <w:bodyDiv w:val="1"/>
      <w:marLeft w:val="0"/>
      <w:marRight w:val="0"/>
      <w:marTop w:val="0"/>
      <w:marBottom w:val="0"/>
      <w:divBdr>
        <w:top w:val="none" w:sz="0" w:space="0" w:color="auto"/>
        <w:left w:val="none" w:sz="0" w:space="0" w:color="auto"/>
        <w:bottom w:val="none" w:sz="0" w:space="0" w:color="auto"/>
        <w:right w:val="none" w:sz="0" w:space="0" w:color="auto"/>
      </w:divBdr>
      <w:divsChild>
        <w:div w:id="1334339472">
          <w:marLeft w:val="0"/>
          <w:marRight w:val="0"/>
          <w:marTop w:val="0"/>
          <w:marBottom w:val="0"/>
          <w:divBdr>
            <w:top w:val="none" w:sz="0" w:space="0" w:color="auto"/>
            <w:left w:val="none" w:sz="0" w:space="0" w:color="auto"/>
            <w:bottom w:val="none" w:sz="0" w:space="0" w:color="auto"/>
            <w:right w:val="none" w:sz="0" w:space="0" w:color="auto"/>
          </w:divBdr>
          <w:divsChild>
            <w:div w:id="15516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1069">
      <w:bodyDiv w:val="1"/>
      <w:marLeft w:val="0"/>
      <w:marRight w:val="0"/>
      <w:marTop w:val="0"/>
      <w:marBottom w:val="0"/>
      <w:divBdr>
        <w:top w:val="none" w:sz="0" w:space="0" w:color="auto"/>
        <w:left w:val="none" w:sz="0" w:space="0" w:color="auto"/>
        <w:bottom w:val="none" w:sz="0" w:space="0" w:color="auto"/>
        <w:right w:val="none" w:sz="0" w:space="0" w:color="auto"/>
      </w:divBdr>
    </w:div>
    <w:div w:id="1415668093">
      <w:bodyDiv w:val="1"/>
      <w:marLeft w:val="0"/>
      <w:marRight w:val="0"/>
      <w:marTop w:val="0"/>
      <w:marBottom w:val="0"/>
      <w:divBdr>
        <w:top w:val="none" w:sz="0" w:space="0" w:color="auto"/>
        <w:left w:val="none" w:sz="0" w:space="0" w:color="auto"/>
        <w:bottom w:val="none" w:sz="0" w:space="0" w:color="auto"/>
        <w:right w:val="none" w:sz="0" w:space="0" w:color="auto"/>
      </w:divBdr>
    </w:div>
    <w:div w:id="1534731090">
      <w:bodyDiv w:val="1"/>
      <w:marLeft w:val="0"/>
      <w:marRight w:val="0"/>
      <w:marTop w:val="0"/>
      <w:marBottom w:val="0"/>
      <w:divBdr>
        <w:top w:val="none" w:sz="0" w:space="0" w:color="auto"/>
        <w:left w:val="none" w:sz="0" w:space="0" w:color="auto"/>
        <w:bottom w:val="none" w:sz="0" w:space="0" w:color="auto"/>
        <w:right w:val="none" w:sz="0" w:space="0" w:color="auto"/>
      </w:divBdr>
      <w:divsChild>
        <w:div w:id="399249962">
          <w:marLeft w:val="0"/>
          <w:marRight w:val="0"/>
          <w:marTop w:val="0"/>
          <w:marBottom w:val="0"/>
          <w:divBdr>
            <w:top w:val="none" w:sz="0" w:space="0" w:color="auto"/>
            <w:left w:val="none" w:sz="0" w:space="0" w:color="auto"/>
            <w:bottom w:val="none" w:sz="0" w:space="0" w:color="auto"/>
            <w:right w:val="none" w:sz="0" w:space="0" w:color="auto"/>
          </w:divBdr>
          <w:divsChild>
            <w:div w:id="17615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17559-8079-4734-BF9F-81C2BBD9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2354</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vt:lpstr>
    </vt:vector>
  </TitlesOfParts>
  <Company>Northwestern University</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Jenny Zhang</dc:creator>
  <cp:lastModifiedBy>Zheng Jenny Zhang</cp:lastModifiedBy>
  <cp:revision>212</cp:revision>
  <cp:lastPrinted>2005-05-31T18:08:00Z</cp:lastPrinted>
  <dcterms:created xsi:type="dcterms:W3CDTF">2024-04-22T16:33:00Z</dcterms:created>
  <dcterms:modified xsi:type="dcterms:W3CDTF">2024-06-13T15:44:00Z</dcterms:modified>
</cp:coreProperties>
</file>