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B154" w14:textId="204705FD" w:rsidR="009C6EAB" w:rsidRPr="007D57C0" w:rsidRDefault="009C6EAB" w:rsidP="009C6EAB">
      <w:pPr>
        <w:rPr>
          <w:rFonts w:ascii="Times New Roman" w:hAnsi="Times New Roman" w:cs="Times New Roman"/>
          <w:b/>
          <w:bCs/>
          <w:sz w:val="20"/>
          <w:szCs w:val="20"/>
        </w:rPr>
      </w:pPr>
      <w:r w:rsidRPr="007D57C0">
        <w:rPr>
          <w:rFonts w:ascii="Times New Roman" w:hAnsi="Times New Roman" w:cs="Times New Roman"/>
          <w:sz w:val="20"/>
          <w:szCs w:val="20"/>
        </w:rPr>
        <w:t xml:space="preserve">                                                                      </w:t>
      </w:r>
      <w:r w:rsidR="00F855EB" w:rsidRPr="00F855EB">
        <w:rPr>
          <w:rFonts w:ascii="Times New Roman" w:hAnsi="Times New Roman" w:cs="Times New Roman"/>
          <w:b/>
          <w:bCs/>
          <w:sz w:val="20"/>
          <w:szCs w:val="20"/>
        </w:rPr>
        <w:t>S</w:t>
      </w:r>
      <w:r w:rsidRPr="00F855EB">
        <w:rPr>
          <w:rFonts w:ascii="Times New Roman" w:hAnsi="Times New Roman" w:cs="Times New Roman"/>
          <w:b/>
          <w:bCs/>
          <w:sz w:val="20"/>
          <w:szCs w:val="20"/>
        </w:rPr>
        <w:t>HUBHI</w:t>
      </w:r>
      <w:r w:rsidRPr="007D57C0">
        <w:rPr>
          <w:rFonts w:ascii="Times New Roman" w:hAnsi="Times New Roman" w:cs="Times New Roman"/>
          <w:b/>
          <w:bCs/>
          <w:sz w:val="20"/>
          <w:szCs w:val="20"/>
        </w:rPr>
        <w:t xml:space="preserve"> KAMTHAN</w:t>
      </w:r>
    </w:p>
    <w:p w14:paraId="70CAF3F0" w14:textId="67C50FED"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Shubhi Kamthan  is</w:t>
      </w:r>
      <w:r w:rsidR="00DE2EB0">
        <w:rPr>
          <w:rFonts w:ascii="Times New Roman" w:hAnsi="Times New Roman" w:cs="Times New Roman"/>
          <w:sz w:val="20"/>
          <w:szCs w:val="20"/>
        </w:rPr>
        <w:t xml:space="preserve"> a</w:t>
      </w:r>
      <w:r w:rsidRPr="007D57C0">
        <w:rPr>
          <w:rFonts w:ascii="Times New Roman" w:hAnsi="Times New Roman" w:cs="Times New Roman"/>
          <w:sz w:val="20"/>
          <w:szCs w:val="20"/>
        </w:rPr>
        <w:t xml:space="preserve"> </w:t>
      </w:r>
      <w:r w:rsidR="00DE2EB0">
        <w:rPr>
          <w:rFonts w:ascii="Times New Roman" w:hAnsi="Times New Roman" w:cs="Times New Roman"/>
          <w:sz w:val="20"/>
          <w:szCs w:val="20"/>
        </w:rPr>
        <w:t xml:space="preserve">resident of </w:t>
      </w:r>
      <w:r w:rsidRPr="007D57C0">
        <w:rPr>
          <w:rFonts w:ascii="Times New Roman" w:hAnsi="Times New Roman" w:cs="Times New Roman"/>
          <w:sz w:val="20"/>
          <w:szCs w:val="20"/>
        </w:rPr>
        <w:t xml:space="preserve"> Lucknow, India . She </w:t>
      </w:r>
      <w:r w:rsidR="00B66288">
        <w:rPr>
          <w:rFonts w:ascii="Times New Roman" w:hAnsi="Times New Roman" w:cs="Times New Roman"/>
          <w:sz w:val="20"/>
          <w:szCs w:val="20"/>
        </w:rPr>
        <w:t xml:space="preserve">had </w:t>
      </w:r>
      <w:r w:rsidRPr="007D57C0">
        <w:rPr>
          <w:rFonts w:ascii="Times New Roman" w:hAnsi="Times New Roman" w:cs="Times New Roman"/>
          <w:sz w:val="20"/>
          <w:szCs w:val="20"/>
        </w:rPr>
        <w:t xml:space="preserve">graduated in biotechnology from Amity University in 2011 with high honours and where she learned  various  activities like communication skill, </w:t>
      </w:r>
      <w:r w:rsidR="009E75BC" w:rsidRPr="007D57C0">
        <w:rPr>
          <w:rFonts w:ascii="Times New Roman" w:hAnsi="Times New Roman" w:cs="Times New Roman"/>
          <w:sz w:val="20"/>
          <w:szCs w:val="20"/>
        </w:rPr>
        <w:t>German</w:t>
      </w:r>
      <w:r w:rsidRPr="007D57C0">
        <w:rPr>
          <w:rFonts w:ascii="Times New Roman" w:hAnsi="Times New Roman" w:cs="Times New Roman"/>
          <w:sz w:val="20"/>
          <w:szCs w:val="20"/>
        </w:rPr>
        <w:t xml:space="preserve"> language ,</w:t>
      </w:r>
      <w:r w:rsidR="00E20FE3" w:rsidRPr="007D57C0">
        <w:rPr>
          <w:rFonts w:ascii="Times New Roman" w:hAnsi="Times New Roman" w:cs="Times New Roman"/>
          <w:sz w:val="20"/>
          <w:szCs w:val="20"/>
        </w:rPr>
        <w:t xml:space="preserve"> </w:t>
      </w:r>
      <w:r w:rsidR="00E20FE3" w:rsidRPr="007D57C0">
        <w:rPr>
          <w:rFonts w:ascii="Times New Roman" w:hAnsi="Times New Roman" w:cs="Times New Roman"/>
          <w:sz w:val="20"/>
          <w:szCs w:val="20"/>
        </w:rPr>
        <w:t>and</w:t>
      </w:r>
      <w:r w:rsidR="00E20FE3" w:rsidRPr="007D57C0">
        <w:rPr>
          <w:rFonts w:ascii="Times New Roman" w:hAnsi="Times New Roman" w:cs="Times New Roman"/>
          <w:sz w:val="20"/>
          <w:szCs w:val="20"/>
        </w:rPr>
        <w:t xml:space="preserve"> </w:t>
      </w:r>
      <w:r w:rsidRPr="007D57C0">
        <w:rPr>
          <w:rFonts w:ascii="Times New Roman" w:hAnsi="Times New Roman" w:cs="Times New Roman"/>
          <w:sz w:val="20"/>
          <w:szCs w:val="20"/>
        </w:rPr>
        <w:t>behavioural science. She ha</w:t>
      </w:r>
      <w:r w:rsidR="00DC2EE9">
        <w:rPr>
          <w:rFonts w:ascii="Times New Roman" w:hAnsi="Times New Roman" w:cs="Times New Roman"/>
          <w:sz w:val="20"/>
          <w:szCs w:val="20"/>
        </w:rPr>
        <w:t>d</w:t>
      </w:r>
      <w:r w:rsidRPr="007D57C0">
        <w:rPr>
          <w:rFonts w:ascii="Times New Roman" w:hAnsi="Times New Roman" w:cs="Times New Roman"/>
          <w:sz w:val="20"/>
          <w:szCs w:val="20"/>
        </w:rPr>
        <w:t xml:space="preserve"> done summer internship from SGPGIMS and BDRI Lucknow. She learned immunological and microbiological techniques during graduation.</w:t>
      </w:r>
      <w:r w:rsidR="003C2DD2">
        <w:rPr>
          <w:rFonts w:ascii="Times New Roman" w:hAnsi="Times New Roman" w:cs="Times New Roman"/>
          <w:sz w:val="20"/>
          <w:szCs w:val="20"/>
        </w:rPr>
        <w:t xml:space="preserve"> </w:t>
      </w:r>
      <w:r w:rsidRPr="007D57C0">
        <w:rPr>
          <w:rFonts w:ascii="Times New Roman" w:hAnsi="Times New Roman" w:cs="Times New Roman"/>
          <w:sz w:val="20"/>
          <w:szCs w:val="20"/>
        </w:rPr>
        <w:t xml:space="preserve">Shubhi  </w:t>
      </w:r>
      <w:r w:rsidR="008C0DB9">
        <w:rPr>
          <w:rFonts w:ascii="Times New Roman" w:hAnsi="Times New Roman" w:cs="Times New Roman"/>
          <w:sz w:val="20"/>
          <w:szCs w:val="20"/>
        </w:rPr>
        <w:t>completed</w:t>
      </w:r>
      <w:r w:rsidRPr="007D57C0">
        <w:rPr>
          <w:rFonts w:ascii="Times New Roman" w:hAnsi="Times New Roman" w:cs="Times New Roman"/>
          <w:sz w:val="20"/>
          <w:szCs w:val="20"/>
        </w:rPr>
        <w:t xml:space="preserve">  MSc. Biotechnology from BBAU Lucknow in 2014</w:t>
      </w:r>
      <w:r w:rsidR="008C0DB9">
        <w:rPr>
          <w:rFonts w:ascii="Times New Roman" w:hAnsi="Times New Roman" w:cs="Times New Roman"/>
          <w:sz w:val="20"/>
          <w:szCs w:val="20"/>
        </w:rPr>
        <w:t xml:space="preserve"> </w:t>
      </w:r>
      <w:r w:rsidR="008B123A">
        <w:rPr>
          <w:rFonts w:ascii="Times New Roman" w:hAnsi="Times New Roman" w:cs="Times New Roman"/>
          <w:sz w:val="20"/>
          <w:szCs w:val="20"/>
        </w:rPr>
        <w:t xml:space="preserve"> where </w:t>
      </w:r>
      <w:r w:rsidRPr="007D57C0">
        <w:rPr>
          <w:rFonts w:ascii="Times New Roman" w:hAnsi="Times New Roman" w:cs="Times New Roman"/>
          <w:sz w:val="20"/>
          <w:szCs w:val="20"/>
        </w:rPr>
        <w:t>she</w:t>
      </w:r>
      <w:r w:rsidR="00A6154E" w:rsidRPr="007D57C0">
        <w:rPr>
          <w:rFonts w:ascii="Times New Roman" w:hAnsi="Times New Roman" w:cs="Times New Roman"/>
          <w:sz w:val="20"/>
          <w:szCs w:val="20"/>
        </w:rPr>
        <w:t xml:space="preserve"> </w:t>
      </w:r>
      <w:r w:rsidRPr="007D57C0">
        <w:rPr>
          <w:rFonts w:ascii="Times New Roman" w:hAnsi="Times New Roman" w:cs="Times New Roman"/>
          <w:sz w:val="20"/>
          <w:szCs w:val="20"/>
        </w:rPr>
        <w:t>learn</w:t>
      </w:r>
      <w:r w:rsidR="008B123A">
        <w:rPr>
          <w:rFonts w:ascii="Times New Roman" w:hAnsi="Times New Roman" w:cs="Times New Roman"/>
          <w:sz w:val="20"/>
          <w:szCs w:val="20"/>
        </w:rPr>
        <w:t>ed</w:t>
      </w:r>
      <w:r w:rsidRPr="007D57C0">
        <w:rPr>
          <w:rFonts w:ascii="Times New Roman" w:hAnsi="Times New Roman" w:cs="Times New Roman"/>
          <w:sz w:val="20"/>
          <w:szCs w:val="20"/>
        </w:rPr>
        <w:t xml:space="preserve"> different molecular biology techniques . </w:t>
      </w:r>
      <w:r w:rsidR="00A6154E" w:rsidRPr="007D57C0">
        <w:rPr>
          <w:rFonts w:ascii="Times New Roman" w:hAnsi="Times New Roman" w:cs="Times New Roman"/>
          <w:sz w:val="20"/>
          <w:szCs w:val="20"/>
        </w:rPr>
        <w:t xml:space="preserve">She </w:t>
      </w:r>
      <w:r w:rsidR="00537D8E">
        <w:rPr>
          <w:rFonts w:ascii="Times New Roman" w:hAnsi="Times New Roman" w:cs="Times New Roman"/>
          <w:sz w:val="20"/>
          <w:szCs w:val="20"/>
        </w:rPr>
        <w:t>did</w:t>
      </w:r>
      <w:r w:rsidR="008B123A">
        <w:rPr>
          <w:rFonts w:ascii="Times New Roman" w:hAnsi="Times New Roman" w:cs="Times New Roman"/>
          <w:sz w:val="20"/>
          <w:szCs w:val="20"/>
        </w:rPr>
        <w:t xml:space="preserve"> her</w:t>
      </w:r>
      <w:r w:rsidR="00A6154E" w:rsidRPr="007D57C0">
        <w:rPr>
          <w:rFonts w:ascii="Times New Roman" w:hAnsi="Times New Roman" w:cs="Times New Roman"/>
          <w:sz w:val="20"/>
          <w:szCs w:val="20"/>
        </w:rPr>
        <w:t xml:space="preserve">  dissertation </w:t>
      </w:r>
      <w:r w:rsidR="00207D90" w:rsidRPr="007D57C0">
        <w:rPr>
          <w:rFonts w:ascii="Times New Roman" w:hAnsi="Times New Roman" w:cs="Times New Roman"/>
          <w:sz w:val="20"/>
          <w:szCs w:val="20"/>
        </w:rPr>
        <w:t>on papaya leaf curl virus .</w:t>
      </w:r>
      <w:r w:rsidRPr="007D57C0">
        <w:rPr>
          <w:rFonts w:ascii="Times New Roman" w:hAnsi="Times New Roman" w:cs="Times New Roman"/>
          <w:sz w:val="20"/>
          <w:szCs w:val="20"/>
        </w:rPr>
        <w:t>Participating in education is something she is truly passionate about. By the end of her postgraduate , she knew that she wanted to pursue a long-term career in research</w:t>
      </w:r>
      <w:r w:rsidR="00B06C19" w:rsidRPr="007D57C0">
        <w:rPr>
          <w:rFonts w:ascii="Times New Roman" w:hAnsi="Times New Roman" w:cs="Times New Roman"/>
          <w:sz w:val="20"/>
          <w:szCs w:val="20"/>
        </w:rPr>
        <w:t>.</w:t>
      </w:r>
      <w:r w:rsidR="003C2DD2">
        <w:rPr>
          <w:rFonts w:ascii="Times New Roman" w:hAnsi="Times New Roman" w:cs="Times New Roman"/>
          <w:sz w:val="20"/>
          <w:szCs w:val="20"/>
        </w:rPr>
        <w:t xml:space="preserve"> </w:t>
      </w:r>
      <w:r w:rsidR="00207D90" w:rsidRPr="007D57C0">
        <w:rPr>
          <w:rFonts w:ascii="Times New Roman" w:hAnsi="Times New Roman" w:cs="Times New Roman"/>
          <w:sz w:val="20"/>
          <w:szCs w:val="20"/>
        </w:rPr>
        <w:t>S</w:t>
      </w:r>
      <w:r w:rsidRPr="007D57C0">
        <w:rPr>
          <w:rFonts w:ascii="Times New Roman" w:hAnsi="Times New Roman" w:cs="Times New Roman"/>
          <w:sz w:val="20"/>
          <w:szCs w:val="20"/>
        </w:rPr>
        <w:t xml:space="preserve">he </w:t>
      </w:r>
      <w:r w:rsidR="003C2DD2">
        <w:rPr>
          <w:rFonts w:ascii="Times New Roman" w:hAnsi="Times New Roman" w:cs="Times New Roman"/>
          <w:sz w:val="20"/>
          <w:szCs w:val="20"/>
        </w:rPr>
        <w:t>ha</w:t>
      </w:r>
      <w:r w:rsidR="00537D8E">
        <w:rPr>
          <w:rFonts w:ascii="Times New Roman" w:hAnsi="Times New Roman" w:cs="Times New Roman"/>
          <w:sz w:val="20"/>
          <w:szCs w:val="20"/>
        </w:rPr>
        <w:t>d</w:t>
      </w:r>
      <w:r w:rsidR="003C2DD2">
        <w:rPr>
          <w:rFonts w:ascii="Times New Roman" w:hAnsi="Times New Roman" w:cs="Times New Roman"/>
          <w:sz w:val="20"/>
          <w:szCs w:val="20"/>
        </w:rPr>
        <w:t xml:space="preserve"> </w:t>
      </w:r>
      <w:r w:rsidRPr="007D57C0">
        <w:rPr>
          <w:rFonts w:ascii="Times New Roman" w:hAnsi="Times New Roman" w:cs="Times New Roman"/>
          <w:sz w:val="20"/>
          <w:szCs w:val="20"/>
        </w:rPr>
        <w:t xml:space="preserve">worked from 2017 to 2019 (2.5 years) as medical lab technologist in the Dept of Pathology, SGPGIMS, Lucknow where she </w:t>
      </w:r>
      <w:r w:rsidR="00FB3425">
        <w:rPr>
          <w:rFonts w:ascii="Times New Roman" w:hAnsi="Times New Roman" w:cs="Times New Roman"/>
          <w:sz w:val="20"/>
          <w:szCs w:val="20"/>
        </w:rPr>
        <w:t>got trained in</w:t>
      </w:r>
      <w:r w:rsidRPr="007D57C0">
        <w:rPr>
          <w:rFonts w:ascii="Times New Roman" w:hAnsi="Times New Roman" w:cs="Times New Roman"/>
          <w:sz w:val="20"/>
          <w:szCs w:val="20"/>
        </w:rPr>
        <w:t xml:space="preserve"> immunohistochemistry ,immunofluorescence ,fluorescent insitu-hybridization and processing of transmission electron microscope.</w:t>
      </w:r>
      <w:r w:rsidR="001B6E41">
        <w:rPr>
          <w:rFonts w:ascii="Times New Roman" w:hAnsi="Times New Roman" w:cs="Times New Roman"/>
          <w:sz w:val="20"/>
          <w:szCs w:val="20"/>
        </w:rPr>
        <w:t xml:space="preserve"> </w:t>
      </w:r>
      <w:r w:rsidRPr="007D57C0">
        <w:rPr>
          <w:rFonts w:ascii="Times New Roman" w:hAnsi="Times New Roman" w:cs="Times New Roman"/>
          <w:sz w:val="20"/>
          <w:szCs w:val="20"/>
        </w:rPr>
        <w:t xml:space="preserve">Shubhi has joined as Senior research fellow in Dec 2019 in </w:t>
      </w:r>
      <w:r w:rsidR="001B113B" w:rsidRPr="007D57C0">
        <w:rPr>
          <w:rFonts w:ascii="Times New Roman" w:hAnsi="Times New Roman" w:cs="Times New Roman"/>
          <w:sz w:val="20"/>
          <w:szCs w:val="20"/>
        </w:rPr>
        <w:t>P</w:t>
      </w:r>
      <w:r w:rsidR="00207D90" w:rsidRPr="007D57C0">
        <w:rPr>
          <w:rFonts w:ascii="Times New Roman" w:hAnsi="Times New Roman" w:cs="Times New Roman"/>
          <w:sz w:val="20"/>
          <w:szCs w:val="20"/>
        </w:rPr>
        <w:t>athology</w:t>
      </w:r>
      <w:r w:rsidRPr="007D57C0">
        <w:rPr>
          <w:rFonts w:ascii="Times New Roman" w:hAnsi="Times New Roman" w:cs="Times New Roman"/>
          <w:sz w:val="20"/>
          <w:szCs w:val="20"/>
        </w:rPr>
        <w:t xml:space="preserve"> </w:t>
      </w:r>
      <w:r w:rsidR="001B113B" w:rsidRPr="007D57C0">
        <w:rPr>
          <w:rFonts w:ascii="Times New Roman" w:hAnsi="Times New Roman" w:cs="Times New Roman"/>
          <w:sz w:val="20"/>
          <w:szCs w:val="20"/>
        </w:rPr>
        <w:t>D</w:t>
      </w:r>
      <w:r w:rsidRPr="007D57C0">
        <w:rPr>
          <w:rFonts w:ascii="Times New Roman" w:hAnsi="Times New Roman" w:cs="Times New Roman"/>
          <w:sz w:val="20"/>
          <w:szCs w:val="20"/>
        </w:rPr>
        <w:t xml:space="preserve">epartment on a project where she worked on the endothelial microparticles and microvascular injury in renal allograft dysfunction. She has learned isolation ,quantification and </w:t>
      </w:r>
      <w:r w:rsidR="001B113B" w:rsidRPr="007D57C0">
        <w:rPr>
          <w:rFonts w:ascii="Times New Roman" w:hAnsi="Times New Roman" w:cs="Times New Roman"/>
          <w:sz w:val="20"/>
          <w:szCs w:val="20"/>
        </w:rPr>
        <w:t xml:space="preserve">of MPs </w:t>
      </w:r>
      <w:r w:rsidRPr="007D57C0">
        <w:rPr>
          <w:rFonts w:ascii="Times New Roman" w:hAnsi="Times New Roman" w:cs="Times New Roman"/>
          <w:sz w:val="20"/>
          <w:szCs w:val="20"/>
        </w:rPr>
        <w:t xml:space="preserve">its visualization by TEM using negative staining </w:t>
      </w:r>
      <w:r w:rsidR="00B06C19" w:rsidRPr="007D57C0">
        <w:rPr>
          <w:rFonts w:ascii="Times New Roman" w:hAnsi="Times New Roman" w:cs="Times New Roman"/>
          <w:sz w:val="20"/>
          <w:szCs w:val="20"/>
        </w:rPr>
        <w:t>.</w:t>
      </w:r>
      <w:r w:rsidRPr="007D57C0">
        <w:rPr>
          <w:rFonts w:ascii="Times New Roman" w:hAnsi="Times New Roman" w:cs="Times New Roman"/>
          <w:sz w:val="20"/>
          <w:szCs w:val="20"/>
        </w:rPr>
        <w:t xml:space="preserve">She </w:t>
      </w:r>
      <w:r w:rsidR="003B0076">
        <w:rPr>
          <w:rFonts w:ascii="Times New Roman" w:hAnsi="Times New Roman" w:cs="Times New Roman"/>
          <w:sz w:val="20"/>
          <w:szCs w:val="20"/>
        </w:rPr>
        <w:t xml:space="preserve">has </w:t>
      </w:r>
      <w:r w:rsidRPr="007D57C0">
        <w:rPr>
          <w:rFonts w:ascii="Times New Roman" w:hAnsi="Times New Roman" w:cs="Times New Roman"/>
          <w:sz w:val="20"/>
          <w:szCs w:val="20"/>
        </w:rPr>
        <w:t xml:space="preserve">joined PhD in 2020 and she started her work on the fibrogenic activity of Microparticles that are a type of extracellular vesicles in Antibody mediated renal allograft rejection .She has done MPs phenotyping from various origin. She has done fibroblast culture by stimulating human renal fibroblast cells by MPs. She </w:t>
      </w:r>
      <w:r w:rsidR="003B0076">
        <w:rPr>
          <w:rFonts w:ascii="Times New Roman" w:hAnsi="Times New Roman" w:cs="Times New Roman"/>
          <w:sz w:val="20"/>
          <w:szCs w:val="20"/>
        </w:rPr>
        <w:t xml:space="preserve">has </w:t>
      </w:r>
      <w:r w:rsidRPr="007D57C0">
        <w:rPr>
          <w:rFonts w:ascii="Times New Roman" w:hAnsi="Times New Roman" w:cs="Times New Roman"/>
          <w:sz w:val="20"/>
          <w:szCs w:val="20"/>
        </w:rPr>
        <w:t>also lea</w:t>
      </w:r>
      <w:r w:rsidR="003B0076">
        <w:rPr>
          <w:rFonts w:ascii="Times New Roman" w:hAnsi="Times New Roman" w:cs="Times New Roman"/>
          <w:sz w:val="20"/>
          <w:szCs w:val="20"/>
        </w:rPr>
        <w:t>r</w:t>
      </w:r>
      <w:r w:rsidRPr="007D57C0">
        <w:rPr>
          <w:rFonts w:ascii="Times New Roman" w:hAnsi="Times New Roman" w:cs="Times New Roman"/>
          <w:sz w:val="20"/>
          <w:szCs w:val="20"/>
        </w:rPr>
        <w:t>ned stimulation of MPs in PBMCs and checked the immunoregulatory properties of MPs in flow cytometry  and ELISA. She has also performed ELISA for various urinary markers to check their role in renal ABMR.</w:t>
      </w:r>
    </w:p>
    <w:p w14:paraId="34FD3DA4"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 xml:space="preserve">As a part of research, she has participated in international and national conference </w:t>
      </w:r>
    </w:p>
    <w:p w14:paraId="7232955E" w14:textId="4FA46E7F"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000A75E0">
        <w:rPr>
          <w:rFonts w:ascii="Times New Roman" w:hAnsi="Times New Roman" w:cs="Times New Roman"/>
          <w:sz w:val="20"/>
          <w:szCs w:val="20"/>
        </w:rPr>
        <w:t xml:space="preserve">           </w:t>
      </w:r>
      <w:r w:rsidRPr="007D57C0">
        <w:rPr>
          <w:rFonts w:ascii="Times New Roman" w:hAnsi="Times New Roman" w:cs="Times New Roman"/>
          <w:sz w:val="20"/>
          <w:szCs w:val="20"/>
        </w:rPr>
        <w:t>Awarded 2nd prize in oral presentation at ISOT2021, Kochi.</w:t>
      </w:r>
    </w:p>
    <w:p w14:paraId="19991A5B" w14:textId="70825689"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007D57C0" w:rsidRPr="007D57C0">
        <w:rPr>
          <w:rFonts w:ascii="Times New Roman" w:hAnsi="Times New Roman" w:cs="Times New Roman"/>
          <w:sz w:val="20"/>
          <w:szCs w:val="20"/>
        </w:rPr>
        <w:t xml:space="preserve">           </w:t>
      </w:r>
      <w:r w:rsidRPr="007D57C0">
        <w:rPr>
          <w:rFonts w:ascii="Times New Roman" w:hAnsi="Times New Roman" w:cs="Times New Roman"/>
          <w:sz w:val="20"/>
          <w:szCs w:val="20"/>
        </w:rPr>
        <w:t>Oral presentation at ISNCON2021, Chennai.</w:t>
      </w:r>
    </w:p>
    <w:p w14:paraId="2194DB6B"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E-Poster presentation at KSN2022, Korea.</w:t>
      </w:r>
    </w:p>
    <w:p w14:paraId="66B260D9"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Poster presentation at ISRTPCON2022, Puducherry.</w:t>
      </w:r>
    </w:p>
    <w:p w14:paraId="643A61E3"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Poster presentation at ISNCON2022, Pune.</w:t>
      </w:r>
    </w:p>
    <w:p w14:paraId="2ECA2160"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Poster presentation at Annual Research DAY 2022, SGPGIMS, Lucknow.</w:t>
      </w:r>
    </w:p>
    <w:p w14:paraId="1B6F2689"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Abstract for oral presentation accepted in international conference TTS2022, Argentina.</w:t>
      </w:r>
    </w:p>
    <w:p w14:paraId="12261443"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Abstract for oral presentation was accepted at ISOT2022, Nagpur.</w:t>
      </w:r>
    </w:p>
    <w:p w14:paraId="59E4148C"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 xml:space="preserve">Poster presentation at WCN2023, Bangkok. </w:t>
      </w:r>
    </w:p>
    <w:p w14:paraId="1DF52045"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Abstract accepted for oral presentation in ISOT2023.</w:t>
      </w:r>
    </w:p>
    <w:p w14:paraId="5FE3AFA3"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Poster presentation in SGPGI Annual Research Day 2023</w:t>
      </w:r>
    </w:p>
    <w:p w14:paraId="3CD5DF60" w14:textId="77777777" w:rsidR="009C6EAB" w:rsidRPr="007D57C0" w:rsidRDefault="009C6EAB" w:rsidP="009C6EAB">
      <w:pPr>
        <w:rPr>
          <w:rFonts w:ascii="Times New Roman" w:hAnsi="Times New Roman" w:cs="Times New Roman"/>
          <w:sz w:val="20"/>
          <w:szCs w:val="20"/>
        </w:rPr>
      </w:pPr>
      <w:r w:rsidRPr="007D57C0">
        <w:rPr>
          <w:rFonts w:ascii="Times New Roman" w:hAnsi="Times New Roman" w:cs="Times New Roman"/>
          <w:sz w:val="20"/>
          <w:szCs w:val="20"/>
        </w:rPr>
        <w:t>•</w:t>
      </w:r>
      <w:r w:rsidRPr="007D57C0">
        <w:rPr>
          <w:rFonts w:ascii="Times New Roman" w:hAnsi="Times New Roman" w:cs="Times New Roman"/>
          <w:sz w:val="20"/>
          <w:szCs w:val="20"/>
        </w:rPr>
        <w:tab/>
        <w:t xml:space="preserve">Awarded 1st prize in poster presentation at 25th INDO-US flow cytometry workshop, CDRI, Lucknow </w:t>
      </w:r>
    </w:p>
    <w:p w14:paraId="110FF5E1" w14:textId="77777777" w:rsidR="006C3375" w:rsidRPr="007D57C0" w:rsidRDefault="006C3375">
      <w:pPr>
        <w:rPr>
          <w:rFonts w:ascii="Times New Roman" w:hAnsi="Times New Roman" w:cs="Times New Roman"/>
          <w:sz w:val="20"/>
          <w:szCs w:val="20"/>
        </w:rPr>
      </w:pPr>
    </w:p>
    <w:sectPr w:rsidR="006C3375" w:rsidRPr="007D5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6F"/>
    <w:rsid w:val="00074BD1"/>
    <w:rsid w:val="000A75E0"/>
    <w:rsid w:val="0013765A"/>
    <w:rsid w:val="001B113B"/>
    <w:rsid w:val="001B6E41"/>
    <w:rsid w:val="00207D90"/>
    <w:rsid w:val="00295CA6"/>
    <w:rsid w:val="003B0076"/>
    <w:rsid w:val="003C2DD2"/>
    <w:rsid w:val="00537D8E"/>
    <w:rsid w:val="0058586F"/>
    <w:rsid w:val="006C3375"/>
    <w:rsid w:val="007D57C0"/>
    <w:rsid w:val="008B123A"/>
    <w:rsid w:val="008C0DB9"/>
    <w:rsid w:val="009C6EAB"/>
    <w:rsid w:val="009E75BC"/>
    <w:rsid w:val="00A6154E"/>
    <w:rsid w:val="00B06C19"/>
    <w:rsid w:val="00B66288"/>
    <w:rsid w:val="00DC2EE9"/>
    <w:rsid w:val="00DE2EB0"/>
    <w:rsid w:val="00E20FE3"/>
    <w:rsid w:val="00F855EB"/>
    <w:rsid w:val="00FB34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CD14"/>
  <w15:chartTrackingRefBased/>
  <w15:docId w15:val="{00C06DDB-6897-40C5-8F61-41F18D58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shubhi kamthan</dc:creator>
  <cp:keywords/>
  <dc:description/>
  <cp:lastModifiedBy>shubhi kamthan</cp:lastModifiedBy>
  <cp:revision>24</cp:revision>
  <dcterms:created xsi:type="dcterms:W3CDTF">2024-03-18T14:28:00Z</dcterms:created>
  <dcterms:modified xsi:type="dcterms:W3CDTF">2024-03-18T15:33:00Z</dcterms:modified>
</cp:coreProperties>
</file>