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F5FA" w14:textId="0E3E39EE" w:rsidR="00F02D98" w:rsidRPr="00F02D98" w:rsidRDefault="00F02D98" w:rsidP="00F02D98">
      <w:pPr>
        <w:pStyle w:val="Subtitle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F02D98">
        <w:rPr>
          <w:rFonts w:ascii="Times New Roman" w:hAnsi="Times New Roman"/>
          <w:bCs/>
          <w:color w:val="000000" w:themeColor="text1"/>
          <w:sz w:val="24"/>
        </w:rPr>
        <w:t xml:space="preserve">O’Connell is a clinician scientist, and Executive Director of The Westmead Institute for Medical Research, with continuous NHMRC funding since 1996. He has a position of leadership within a large multidisciplinary collaborative research team, bringing together expertise in basic science, genomics, drug discovery, pre-clinical models and clinical research. In the last 5 years O’Connell has made a significant impact in the development of predictive biomarkers for kidney transplantation. As a PI, the NIH funded </w:t>
      </w:r>
      <w:proofErr w:type="spellStart"/>
      <w:r w:rsidRPr="00F02D98">
        <w:rPr>
          <w:rFonts w:ascii="Times New Roman" w:hAnsi="Times New Roman"/>
          <w:bCs/>
          <w:color w:val="000000" w:themeColor="text1"/>
          <w:sz w:val="24"/>
        </w:rPr>
        <w:t>GoCAR</w:t>
      </w:r>
      <w:proofErr w:type="spellEnd"/>
      <w:r w:rsidRPr="00F02D98">
        <w:rPr>
          <w:rFonts w:ascii="Times New Roman" w:hAnsi="Times New Roman"/>
          <w:bCs/>
          <w:color w:val="000000" w:themeColor="text1"/>
          <w:sz w:val="24"/>
        </w:rPr>
        <w:t xml:space="preserve"> study led to the development of a 13 gene set predicting progressive fibrosis and graft loss (O’Connell et al. Lancet 2016). Other genomic-based assays followed, leading to 6 additional publications, 2 patents. </w:t>
      </w:r>
      <w:r>
        <w:rPr>
          <w:rFonts w:ascii="Times New Roman" w:hAnsi="Times New Roman"/>
          <w:bCs/>
          <w:color w:val="000000" w:themeColor="text1"/>
          <w:sz w:val="24"/>
        </w:rPr>
        <w:t>He is a past-president of the Transplantation Society.</w:t>
      </w:r>
    </w:p>
    <w:p w14:paraId="069D48CB" w14:textId="77777777" w:rsidR="006B68DC" w:rsidRPr="00F02D98" w:rsidRDefault="006B68DC">
      <w:pPr>
        <w:rPr>
          <w:color w:val="000000" w:themeColor="text1"/>
        </w:rPr>
      </w:pPr>
    </w:p>
    <w:sectPr w:rsidR="006B68DC" w:rsidRPr="00F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98"/>
    <w:rsid w:val="002221AD"/>
    <w:rsid w:val="006B68DC"/>
    <w:rsid w:val="00784E48"/>
    <w:rsid w:val="009E0E27"/>
    <w:rsid w:val="00CB323D"/>
    <w:rsid w:val="00DE530A"/>
    <w:rsid w:val="00E82F5F"/>
    <w:rsid w:val="00F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5D5BB"/>
  <w15:chartTrackingRefBased/>
  <w15:docId w15:val="{ACF5F1B1-CA2C-4D4E-B8E6-D98BC8F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O'Connell</dc:creator>
  <cp:keywords/>
  <dc:description/>
  <cp:lastModifiedBy>Philip O'Connell</cp:lastModifiedBy>
  <cp:revision>1</cp:revision>
  <dcterms:created xsi:type="dcterms:W3CDTF">2024-07-04T01:21:00Z</dcterms:created>
  <dcterms:modified xsi:type="dcterms:W3CDTF">2024-07-04T01:23:00Z</dcterms:modified>
</cp:coreProperties>
</file>