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84C4" w14:textId="77777777" w:rsidR="0058556A" w:rsidRDefault="00BA7DF4" w:rsidP="00BA7DF4">
      <w:pPr>
        <w:widowControl/>
        <w:pBdr>
          <w:top w:val="single" w:sz="6" w:space="1" w:color="auto"/>
          <w:left w:val="single" w:sz="6" w:space="4" w:color="auto"/>
          <w:bottom w:val="single" w:sz="6" w:space="1" w:color="auto"/>
          <w:right w:val="single" w:sz="6" w:space="4" w:color="auto"/>
        </w:pBdr>
        <w:shd w:val="pct30" w:color="000000" w:fill="FFFFFF"/>
        <w:rPr>
          <w:color w:val="000000"/>
          <w:sz w:val="24"/>
        </w:rPr>
      </w:pPr>
      <w:r>
        <w:rPr>
          <w:color w:val="000000"/>
          <w:sz w:val="24"/>
        </w:rPr>
        <w:t xml:space="preserve">PERSONAL DETAILS &amp; CONTACT INFORMATION </w:t>
      </w:r>
    </w:p>
    <w:p w14:paraId="42B930CA" w14:textId="77777777" w:rsidR="0058556A" w:rsidRPr="00A01CD4" w:rsidRDefault="00BA7DF4" w:rsidP="0058556A">
      <w:pPr>
        <w:widowControl/>
        <w:rPr>
          <w:bCs/>
          <w:color w:val="000000"/>
          <w:sz w:val="24"/>
        </w:rPr>
      </w:pPr>
      <w:r>
        <w:rPr>
          <w:bCs/>
          <w:color w:val="000000"/>
          <w:sz w:val="24"/>
        </w:rPr>
        <w:t>Name:</w:t>
      </w:r>
      <w:r>
        <w:rPr>
          <w:bCs/>
          <w:color w:val="000000"/>
          <w:sz w:val="24"/>
        </w:rPr>
        <w:tab/>
      </w:r>
      <w:r>
        <w:rPr>
          <w:bCs/>
          <w:color w:val="000000"/>
          <w:sz w:val="24"/>
        </w:rPr>
        <w:tab/>
      </w:r>
      <w:r>
        <w:rPr>
          <w:bCs/>
          <w:color w:val="000000"/>
          <w:sz w:val="24"/>
        </w:rPr>
        <w:tab/>
      </w:r>
      <w:r>
        <w:rPr>
          <w:bCs/>
          <w:color w:val="000000"/>
          <w:sz w:val="24"/>
        </w:rPr>
        <w:tab/>
        <w:t xml:space="preserve">Ammar </w:t>
      </w:r>
      <w:proofErr w:type="spellStart"/>
      <w:r>
        <w:rPr>
          <w:bCs/>
          <w:color w:val="000000"/>
          <w:sz w:val="24"/>
        </w:rPr>
        <w:t>Al</w:t>
      </w:r>
      <w:r w:rsidR="0058556A" w:rsidRPr="00A01CD4">
        <w:rPr>
          <w:bCs/>
          <w:color w:val="000000"/>
          <w:sz w:val="24"/>
        </w:rPr>
        <w:t>Midani</w:t>
      </w:r>
      <w:proofErr w:type="spellEnd"/>
    </w:p>
    <w:p w14:paraId="55918A33" w14:textId="77777777" w:rsidR="0058556A" w:rsidRDefault="00834D76" w:rsidP="0058556A">
      <w:pPr>
        <w:widowControl/>
        <w:rPr>
          <w:bCs/>
          <w:color w:val="000000"/>
          <w:sz w:val="24"/>
        </w:rPr>
      </w:pPr>
      <w:r>
        <w:rPr>
          <w:bCs/>
          <w:color w:val="000000"/>
          <w:sz w:val="24"/>
        </w:rPr>
        <w:t>Date of Birth/Nationality</w:t>
      </w:r>
      <w:r w:rsidR="00350A65">
        <w:rPr>
          <w:bCs/>
          <w:color w:val="000000"/>
          <w:sz w:val="24"/>
        </w:rPr>
        <w:t xml:space="preserve"> </w:t>
      </w:r>
      <w:r w:rsidR="00350A65">
        <w:rPr>
          <w:bCs/>
          <w:color w:val="000000"/>
          <w:sz w:val="24"/>
        </w:rPr>
        <w:tab/>
      </w:r>
      <w:r w:rsidR="0058556A" w:rsidRPr="00A01CD4">
        <w:rPr>
          <w:bCs/>
          <w:color w:val="000000"/>
          <w:sz w:val="24"/>
        </w:rPr>
        <w:t>1st January 1974</w:t>
      </w:r>
      <w:r w:rsidR="00350A65">
        <w:rPr>
          <w:bCs/>
          <w:color w:val="000000"/>
          <w:sz w:val="24"/>
        </w:rPr>
        <w:t>/British</w:t>
      </w:r>
      <w:r>
        <w:rPr>
          <w:bCs/>
          <w:color w:val="000000"/>
          <w:sz w:val="24"/>
        </w:rPr>
        <w:t>-</w:t>
      </w:r>
      <w:r w:rsidR="00AA672F">
        <w:rPr>
          <w:bCs/>
          <w:color w:val="000000"/>
          <w:sz w:val="24"/>
        </w:rPr>
        <w:t>Syrian</w:t>
      </w:r>
    </w:p>
    <w:p w14:paraId="14EB9222" w14:textId="77777777" w:rsidR="00AA672F" w:rsidRDefault="00BA7DF4" w:rsidP="0058556A">
      <w:pPr>
        <w:widowControl/>
        <w:rPr>
          <w:rStyle w:val="Hyperlink"/>
          <w:sz w:val="24"/>
        </w:rPr>
      </w:pPr>
      <w:r>
        <w:rPr>
          <w:color w:val="000000"/>
          <w:sz w:val="24"/>
        </w:rPr>
        <w:t>Email</w:t>
      </w:r>
      <w:r>
        <w:rPr>
          <w:color w:val="000000"/>
          <w:sz w:val="24"/>
        </w:rPr>
        <w:tab/>
      </w:r>
      <w:r>
        <w:rPr>
          <w:color w:val="000000"/>
          <w:sz w:val="24"/>
        </w:rPr>
        <w:tab/>
      </w:r>
      <w:r>
        <w:rPr>
          <w:color w:val="000000"/>
          <w:sz w:val="24"/>
        </w:rPr>
        <w:tab/>
      </w:r>
      <w:r>
        <w:rPr>
          <w:color w:val="000000"/>
          <w:sz w:val="24"/>
        </w:rPr>
        <w:tab/>
      </w:r>
      <w:hyperlink r:id="rId8" w:history="1">
        <w:r w:rsidRPr="00596387">
          <w:rPr>
            <w:rStyle w:val="Hyperlink"/>
            <w:sz w:val="24"/>
          </w:rPr>
          <w:t>ammar.almidani@nhs.net</w:t>
        </w:r>
      </w:hyperlink>
    </w:p>
    <w:p w14:paraId="2C51CD83" w14:textId="77777777" w:rsidR="00AA672F" w:rsidRDefault="00AA672F" w:rsidP="0058556A">
      <w:pPr>
        <w:widowControl/>
        <w:rPr>
          <w:rStyle w:val="Hyperlink"/>
          <w:sz w:val="24"/>
        </w:rPr>
      </w:pPr>
    </w:p>
    <w:p w14:paraId="5945E60B" w14:textId="77777777" w:rsidR="00AA672F" w:rsidRDefault="00AA672F" w:rsidP="00AA672F">
      <w:pPr>
        <w:widowControl/>
        <w:pBdr>
          <w:top w:val="single" w:sz="6" w:space="1" w:color="auto"/>
          <w:left w:val="single" w:sz="6" w:space="4" w:color="auto"/>
          <w:bottom w:val="single" w:sz="6" w:space="1" w:color="auto"/>
          <w:right w:val="single" w:sz="6" w:space="4" w:color="auto"/>
        </w:pBdr>
        <w:shd w:val="pct30" w:color="000000" w:fill="FFFFFF"/>
        <w:rPr>
          <w:color w:val="000000"/>
          <w:sz w:val="24"/>
        </w:rPr>
      </w:pPr>
      <w:r>
        <w:rPr>
          <w:color w:val="000000"/>
          <w:sz w:val="24"/>
        </w:rPr>
        <w:t xml:space="preserve">REGISTRATION </w:t>
      </w:r>
    </w:p>
    <w:p w14:paraId="69970A76" w14:textId="77777777" w:rsidR="00AA672F" w:rsidRDefault="00AA672F" w:rsidP="0058556A">
      <w:pPr>
        <w:widowControl/>
        <w:rPr>
          <w:rStyle w:val="Hyperlink"/>
          <w:sz w:val="24"/>
        </w:rPr>
      </w:pPr>
    </w:p>
    <w:p w14:paraId="6279423B" w14:textId="6E101F34" w:rsidR="000A159B" w:rsidRPr="000A159B" w:rsidRDefault="00AA672F" w:rsidP="000A159B">
      <w:pPr>
        <w:rPr>
          <w:color w:val="000000"/>
          <w:sz w:val="24"/>
        </w:rPr>
      </w:pPr>
      <w:r w:rsidRPr="00CC178E">
        <w:rPr>
          <w:b/>
          <w:color w:val="000000"/>
          <w:sz w:val="24"/>
        </w:rPr>
        <w:t>General Medical Council</w:t>
      </w:r>
      <w:r>
        <w:rPr>
          <w:b/>
          <w:color w:val="000000"/>
          <w:sz w:val="24"/>
        </w:rPr>
        <w:t xml:space="preserve"> (GMC) /</w:t>
      </w:r>
      <w:r>
        <w:rPr>
          <w:color w:val="000000"/>
          <w:sz w:val="24"/>
        </w:rPr>
        <w:t xml:space="preserve"> UK.  Reference Number: 6137681.</w:t>
      </w:r>
      <w:r w:rsidR="000A159B">
        <w:rPr>
          <w:color w:val="000000"/>
          <w:sz w:val="24"/>
        </w:rPr>
        <w:t xml:space="preserve"> </w:t>
      </w:r>
      <w:r w:rsidR="000A159B" w:rsidRPr="000A159B">
        <w:rPr>
          <w:rFonts w:ascii="Verdana" w:hAnsi="Verdana"/>
          <w:color w:val="000000"/>
          <w:sz w:val="18"/>
          <w:szCs w:val="18"/>
          <w:lang w:val="en-GB" w:eastAsia="en-GB"/>
        </w:rPr>
        <w:br/>
      </w:r>
      <w:r w:rsidR="000A159B" w:rsidRPr="000A159B">
        <w:rPr>
          <w:color w:val="000000"/>
          <w:sz w:val="24"/>
        </w:rPr>
        <w:t xml:space="preserve">Fully registered medical </w:t>
      </w:r>
      <w:r w:rsidR="00FE0E6E" w:rsidRPr="000A159B">
        <w:rPr>
          <w:color w:val="000000"/>
          <w:sz w:val="24"/>
        </w:rPr>
        <w:t>practitioner,</w:t>
      </w:r>
      <w:r w:rsidR="00834D76">
        <w:rPr>
          <w:color w:val="000000"/>
          <w:sz w:val="24"/>
        </w:rPr>
        <w:t xml:space="preserve"> </w:t>
      </w:r>
      <w:r w:rsidR="000A159B" w:rsidRPr="000A159B">
        <w:rPr>
          <w:color w:val="000000"/>
          <w:sz w:val="24"/>
        </w:rPr>
        <w:t xml:space="preserve">with specialist </w:t>
      </w:r>
      <w:r w:rsidR="00834D76">
        <w:rPr>
          <w:color w:val="000000"/>
          <w:sz w:val="24"/>
        </w:rPr>
        <w:t xml:space="preserve">registration and </w:t>
      </w:r>
      <w:r w:rsidR="000A159B" w:rsidRPr="000A159B">
        <w:rPr>
          <w:color w:val="000000"/>
          <w:sz w:val="24"/>
        </w:rPr>
        <w:t xml:space="preserve">a </w:t>
      </w:r>
      <w:proofErr w:type="spellStart"/>
      <w:r w:rsidR="000A159B" w:rsidRPr="000A159B">
        <w:rPr>
          <w:color w:val="000000"/>
          <w:sz w:val="24"/>
        </w:rPr>
        <w:t>licence</w:t>
      </w:r>
      <w:proofErr w:type="spellEnd"/>
      <w:r w:rsidR="000A159B" w:rsidRPr="000A159B">
        <w:rPr>
          <w:color w:val="000000"/>
          <w:sz w:val="24"/>
        </w:rPr>
        <w:t xml:space="preserve"> to</w:t>
      </w:r>
      <w:r w:rsidR="000A159B">
        <w:rPr>
          <w:color w:val="000000"/>
          <w:sz w:val="24"/>
        </w:rPr>
        <w:t xml:space="preserve"> practice.</w:t>
      </w:r>
    </w:p>
    <w:p w14:paraId="60EECAD1" w14:textId="77777777" w:rsidR="00077610" w:rsidRDefault="00077610" w:rsidP="0058556A">
      <w:pPr>
        <w:widowControl/>
        <w:rPr>
          <w:color w:val="000000"/>
          <w:sz w:val="24"/>
        </w:rPr>
      </w:pPr>
    </w:p>
    <w:p w14:paraId="43E797A8" w14:textId="77777777" w:rsidR="00BA7DF4" w:rsidRDefault="00BA7DF4" w:rsidP="00BA7DF4">
      <w:pPr>
        <w:widowControl/>
        <w:numPr>
          <w:ilvl w:val="12"/>
          <w:numId w:val="0"/>
        </w:numPr>
        <w:pBdr>
          <w:top w:val="single" w:sz="6" w:space="1" w:color="auto"/>
          <w:left w:val="single" w:sz="6" w:space="3" w:color="auto"/>
          <w:bottom w:val="single" w:sz="6" w:space="1" w:color="auto"/>
          <w:right w:val="single" w:sz="6" w:space="4" w:color="auto"/>
        </w:pBdr>
        <w:shd w:val="pct30" w:color="000000" w:fill="FFFFFF"/>
        <w:rPr>
          <w:color w:val="000000"/>
          <w:sz w:val="24"/>
        </w:rPr>
      </w:pPr>
      <w:r>
        <w:rPr>
          <w:color w:val="000000"/>
          <w:sz w:val="24"/>
        </w:rPr>
        <w:t>MEMBERSHIPS:</w:t>
      </w:r>
    </w:p>
    <w:p w14:paraId="26B1D8CE" w14:textId="77777777" w:rsidR="00AA672F" w:rsidRPr="00AA672F" w:rsidRDefault="00AA672F" w:rsidP="00AA672F">
      <w:pPr>
        <w:widowControl/>
        <w:rPr>
          <w:color w:val="000000"/>
          <w:sz w:val="24"/>
        </w:rPr>
      </w:pPr>
    </w:p>
    <w:p w14:paraId="0FD72956" w14:textId="77777777" w:rsidR="002436F1" w:rsidRDefault="002436F1" w:rsidP="00BA7DF4">
      <w:pPr>
        <w:widowControl/>
        <w:numPr>
          <w:ilvl w:val="0"/>
          <w:numId w:val="2"/>
        </w:numPr>
        <w:tabs>
          <w:tab w:val="clear" w:pos="360"/>
          <w:tab w:val="num" w:pos="720"/>
        </w:tabs>
        <w:ind w:left="720"/>
        <w:rPr>
          <w:color w:val="000000"/>
          <w:sz w:val="24"/>
        </w:rPr>
      </w:pPr>
      <w:r w:rsidRPr="008B3C45">
        <w:rPr>
          <w:b/>
          <w:color w:val="000000"/>
          <w:sz w:val="24"/>
        </w:rPr>
        <w:t>Royal College of Surgeon</w:t>
      </w:r>
      <w:r w:rsidR="00D00AD1">
        <w:rPr>
          <w:b/>
          <w:color w:val="000000"/>
          <w:sz w:val="24"/>
        </w:rPr>
        <w:t>s</w:t>
      </w:r>
      <w:r w:rsidRPr="008B3C45">
        <w:rPr>
          <w:b/>
          <w:color w:val="000000"/>
          <w:sz w:val="24"/>
        </w:rPr>
        <w:t xml:space="preserve"> of London (</w:t>
      </w:r>
      <w:r>
        <w:rPr>
          <w:b/>
          <w:color w:val="000000"/>
          <w:sz w:val="24"/>
        </w:rPr>
        <w:t xml:space="preserve">RCS): </w:t>
      </w:r>
      <w:r>
        <w:rPr>
          <w:color w:val="000000"/>
          <w:sz w:val="24"/>
        </w:rPr>
        <w:t>Membership No 9081259.</w:t>
      </w:r>
    </w:p>
    <w:p w14:paraId="4C597B31" w14:textId="77777777" w:rsidR="002436F1" w:rsidRDefault="002436F1" w:rsidP="002436F1">
      <w:pPr>
        <w:widowControl/>
        <w:numPr>
          <w:ilvl w:val="0"/>
          <w:numId w:val="2"/>
        </w:numPr>
        <w:tabs>
          <w:tab w:val="clear" w:pos="360"/>
          <w:tab w:val="num" w:pos="720"/>
        </w:tabs>
        <w:ind w:left="720"/>
        <w:rPr>
          <w:color w:val="000000"/>
          <w:sz w:val="24"/>
        </w:rPr>
      </w:pPr>
      <w:r>
        <w:rPr>
          <w:b/>
          <w:color w:val="000000"/>
          <w:sz w:val="24"/>
        </w:rPr>
        <w:t xml:space="preserve">American College of surgeon (ACS): </w:t>
      </w:r>
      <w:r>
        <w:rPr>
          <w:b/>
          <w:color w:val="000000"/>
          <w:sz w:val="24"/>
        </w:rPr>
        <w:tab/>
        <w:t xml:space="preserve">    </w:t>
      </w:r>
      <w:r w:rsidR="00D00AD1">
        <w:rPr>
          <w:b/>
          <w:color w:val="000000"/>
          <w:sz w:val="24"/>
        </w:rPr>
        <w:t xml:space="preserve">  </w:t>
      </w:r>
      <w:r w:rsidRPr="00541E2D">
        <w:rPr>
          <w:color w:val="000000"/>
          <w:sz w:val="24"/>
        </w:rPr>
        <w:t>Membership No 03350757</w:t>
      </w:r>
      <w:r>
        <w:rPr>
          <w:color w:val="000000"/>
          <w:sz w:val="24"/>
        </w:rPr>
        <w:t>.</w:t>
      </w:r>
    </w:p>
    <w:p w14:paraId="1FD7F46C" w14:textId="77777777" w:rsidR="002436F1" w:rsidRPr="002436F1" w:rsidRDefault="002436F1" w:rsidP="002436F1">
      <w:pPr>
        <w:widowControl/>
        <w:numPr>
          <w:ilvl w:val="0"/>
          <w:numId w:val="2"/>
        </w:numPr>
        <w:tabs>
          <w:tab w:val="clear" w:pos="360"/>
          <w:tab w:val="num" w:pos="720"/>
        </w:tabs>
        <w:ind w:left="720"/>
        <w:rPr>
          <w:color w:val="000000"/>
          <w:sz w:val="24"/>
        </w:rPr>
      </w:pPr>
      <w:r w:rsidRPr="00E40068">
        <w:rPr>
          <w:b/>
          <w:color w:val="000000"/>
          <w:sz w:val="24"/>
        </w:rPr>
        <w:t>British Transplant Society</w:t>
      </w:r>
      <w:r>
        <w:rPr>
          <w:b/>
          <w:color w:val="000000"/>
          <w:sz w:val="24"/>
        </w:rPr>
        <w:t xml:space="preserve"> (BTS)</w:t>
      </w:r>
      <w:r w:rsidRPr="00E40068">
        <w:rPr>
          <w:color w:val="000000"/>
          <w:sz w:val="24"/>
        </w:rPr>
        <w:t xml:space="preserve">: </w:t>
      </w:r>
      <w:r>
        <w:rPr>
          <w:color w:val="000000"/>
          <w:sz w:val="24"/>
        </w:rPr>
        <w:t xml:space="preserve">                  </w:t>
      </w:r>
      <w:r w:rsidR="00D00AD1">
        <w:rPr>
          <w:color w:val="000000"/>
          <w:sz w:val="24"/>
        </w:rPr>
        <w:t xml:space="preserve">  </w:t>
      </w:r>
      <w:r w:rsidRPr="00E40068">
        <w:rPr>
          <w:color w:val="000000"/>
          <w:sz w:val="24"/>
        </w:rPr>
        <w:t>Membership N</w:t>
      </w:r>
      <w:r>
        <w:rPr>
          <w:color w:val="000000"/>
          <w:sz w:val="24"/>
        </w:rPr>
        <w:t xml:space="preserve">o </w:t>
      </w:r>
      <w:r w:rsidRPr="00E40068">
        <w:rPr>
          <w:color w:val="000000"/>
          <w:sz w:val="24"/>
        </w:rPr>
        <w:t>972298.</w:t>
      </w:r>
    </w:p>
    <w:p w14:paraId="3E2634C6" w14:textId="631C79A5" w:rsidR="00E40068" w:rsidRDefault="00BA7DF4" w:rsidP="00E40068">
      <w:pPr>
        <w:widowControl/>
        <w:numPr>
          <w:ilvl w:val="0"/>
          <w:numId w:val="2"/>
        </w:numPr>
        <w:tabs>
          <w:tab w:val="clear" w:pos="360"/>
          <w:tab w:val="num" w:pos="720"/>
        </w:tabs>
        <w:ind w:left="720"/>
        <w:rPr>
          <w:color w:val="000000"/>
          <w:sz w:val="24"/>
        </w:rPr>
      </w:pPr>
      <w:r w:rsidRPr="00541E2D">
        <w:rPr>
          <w:b/>
          <w:color w:val="000000"/>
          <w:sz w:val="24"/>
        </w:rPr>
        <w:t>Middle East Society of Trans</w:t>
      </w:r>
      <w:r w:rsidR="00FA155A" w:rsidRPr="00541E2D">
        <w:rPr>
          <w:b/>
          <w:color w:val="000000"/>
          <w:sz w:val="24"/>
        </w:rPr>
        <w:t>plantation</w:t>
      </w:r>
      <w:r w:rsidR="00541E2D">
        <w:rPr>
          <w:color w:val="000000"/>
          <w:sz w:val="24"/>
        </w:rPr>
        <w:t xml:space="preserve"> (</w:t>
      </w:r>
      <w:r w:rsidR="00541E2D" w:rsidRPr="00B13606">
        <w:rPr>
          <w:b/>
          <w:color w:val="000000"/>
          <w:sz w:val="24"/>
        </w:rPr>
        <w:t>MESOT</w:t>
      </w:r>
      <w:r w:rsidR="00541E2D">
        <w:rPr>
          <w:b/>
          <w:color w:val="000000"/>
          <w:sz w:val="24"/>
        </w:rPr>
        <w:t>)</w:t>
      </w:r>
      <w:r w:rsidR="00FA155A">
        <w:rPr>
          <w:color w:val="000000"/>
          <w:sz w:val="24"/>
        </w:rPr>
        <w:t>. Council Member 2012</w:t>
      </w:r>
      <w:r w:rsidR="00E84345">
        <w:rPr>
          <w:color w:val="000000"/>
          <w:sz w:val="24"/>
        </w:rPr>
        <w:t>-</w:t>
      </w:r>
      <w:r w:rsidR="00E84345" w:rsidRPr="00B13606">
        <w:rPr>
          <w:color w:val="000000"/>
          <w:sz w:val="24"/>
        </w:rPr>
        <w:t xml:space="preserve"> </w:t>
      </w:r>
      <w:r w:rsidR="00E84345">
        <w:rPr>
          <w:color w:val="000000"/>
          <w:sz w:val="24"/>
        </w:rPr>
        <w:t>2016</w:t>
      </w:r>
      <w:r w:rsidR="00FA155A">
        <w:rPr>
          <w:color w:val="000000"/>
          <w:sz w:val="24"/>
        </w:rPr>
        <w:t>.</w:t>
      </w:r>
      <w:r w:rsidRPr="00B13606">
        <w:rPr>
          <w:color w:val="000000"/>
          <w:sz w:val="24"/>
        </w:rPr>
        <w:t xml:space="preserve"> </w:t>
      </w:r>
      <w:r w:rsidR="00DE4FF8" w:rsidRPr="00DE4FF8">
        <w:rPr>
          <w:color w:val="000000"/>
          <w:sz w:val="24"/>
        </w:rPr>
        <w:t xml:space="preserve">Member </w:t>
      </w:r>
      <w:r w:rsidR="00A608BA" w:rsidRPr="00DE4FF8">
        <w:rPr>
          <w:color w:val="000000"/>
          <w:sz w:val="24"/>
        </w:rPr>
        <w:t>No:</w:t>
      </w:r>
      <w:r w:rsidR="00DE4FF8" w:rsidRPr="00DE4FF8">
        <w:rPr>
          <w:color w:val="000000"/>
          <w:sz w:val="24"/>
        </w:rPr>
        <w:t xml:space="preserve"> 0321</w:t>
      </w:r>
      <w:r w:rsidR="00DE4FF8">
        <w:rPr>
          <w:color w:val="000000"/>
          <w:sz w:val="24"/>
        </w:rPr>
        <w:t xml:space="preserve">. </w:t>
      </w:r>
    </w:p>
    <w:p w14:paraId="5AC37455" w14:textId="77777777" w:rsidR="008E0496" w:rsidRDefault="008B3C45" w:rsidP="007755D7">
      <w:pPr>
        <w:widowControl/>
        <w:numPr>
          <w:ilvl w:val="0"/>
          <w:numId w:val="2"/>
        </w:numPr>
        <w:tabs>
          <w:tab w:val="clear" w:pos="360"/>
          <w:tab w:val="num" w:pos="720"/>
        </w:tabs>
        <w:ind w:left="720"/>
        <w:rPr>
          <w:color w:val="000000"/>
          <w:sz w:val="24"/>
        </w:rPr>
      </w:pPr>
      <w:r>
        <w:rPr>
          <w:b/>
          <w:color w:val="000000"/>
          <w:sz w:val="24"/>
        </w:rPr>
        <w:t>Medical Defense Union (</w:t>
      </w:r>
      <w:r w:rsidR="00BA7DF4" w:rsidRPr="003B748F">
        <w:rPr>
          <w:b/>
          <w:color w:val="000000"/>
          <w:sz w:val="24"/>
        </w:rPr>
        <w:t>MDU</w:t>
      </w:r>
      <w:r>
        <w:rPr>
          <w:b/>
          <w:color w:val="000000"/>
          <w:sz w:val="24"/>
        </w:rPr>
        <w:t>):</w:t>
      </w:r>
      <w:r w:rsidR="00541E2D">
        <w:rPr>
          <w:color w:val="000000"/>
          <w:sz w:val="24"/>
        </w:rPr>
        <w:t xml:space="preserve">   </w:t>
      </w:r>
      <w:r w:rsidR="00834D76">
        <w:rPr>
          <w:color w:val="000000"/>
          <w:sz w:val="24"/>
        </w:rPr>
        <w:tab/>
      </w:r>
      <w:r w:rsidR="00834D76">
        <w:rPr>
          <w:color w:val="000000"/>
          <w:sz w:val="24"/>
        </w:rPr>
        <w:tab/>
      </w:r>
      <w:r w:rsidR="00541E2D">
        <w:rPr>
          <w:color w:val="000000"/>
          <w:sz w:val="24"/>
        </w:rPr>
        <w:t>Membership N</w:t>
      </w:r>
      <w:r w:rsidR="00BA7DF4">
        <w:rPr>
          <w:color w:val="000000"/>
          <w:sz w:val="24"/>
        </w:rPr>
        <w:t>o 709347A</w:t>
      </w:r>
      <w:r w:rsidR="00397408">
        <w:rPr>
          <w:color w:val="000000"/>
          <w:sz w:val="24"/>
        </w:rPr>
        <w:t>.</w:t>
      </w:r>
    </w:p>
    <w:p w14:paraId="7E0FC90C" w14:textId="74905F58" w:rsidR="00E84345" w:rsidRDefault="00E84345" w:rsidP="007755D7">
      <w:pPr>
        <w:widowControl/>
        <w:numPr>
          <w:ilvl w:val="0"/>
          <w:numId w:val="2"/>
        </w:numPr>
        <w:tabs>
          <w:tab w:val="clear" w:pos="360"/>
          <w:tab w:val="num" w:pos="720"/>
        </w:tabs>
        <w:ind w:left="720"/>
        <w:rPr>
          <w:color w:val="000000"/>
          <w:sz w:val="24"/>
        </w:rPr>
      </w:pPr>
      <w:r>
        <w:rPr>
          <w:b/>
          <w:color w:val="000000"/>
          <w:sz w:val="24"/>
        </w:rPr>
        <w:t>British Medical Association (BMA):</w:t>
      </w:r>
      <w:r>
        <w:rPr>
          <w:color w:val="000000"/>
          <w:sz w:val="24"/>
        </w:rPr>
        <w:t xml:space="preserve">           Membership No </w:t>
      </w:r>
      <w:r w:rsidRPr="00E84345">
        <w:rPr>
          <w:color w:val="000000"/>
          <w:sz w:val="24"/>
        </w:rPr>
        <w:t>9402462</w:t>
      </w:r>
    </w:p>
    <w:p w14:paraId="45A0211C" w14:textId="36BC974F" w:rsidR="00E84345" w:rsidRPr="00E84345" w:rsidRDefault="00E84345" w:rsidP="007755D7">
      <w:pPr>
        <w:widowControl/>
        <w:numPr>
          <w:ilvl w:val="0"/>
          <w:numId w:val="2"/>
        </w:numPr>
        <w:tabs>
          <w:tab w:val="clear" w:pos="360"/>
          <w:tab w:val="num" w:pos="720"/>
        </w:tabs>
        <w:ind w:left="720"/>
        <w:rPr>
          <w:b/>
          <w:bCs/>
          <w:color w:val="000000"/>
          <w:sz w:val="24"/>
        </w:rPr>
      </w:pPr>
      <w:r w:rsidRPr="00E84345">
        <w:rPr>
          <w:b/>
          <w:bCs/>
          <w:color w:val="000000"/>
          <w:sz w:val="24"/>
        </w:rPr>
        <w:t>British Hernia Society (BHS)</w:t>
      </w:r>
    </w:p>
    <w:p w14:paraId="5E1C5C22" w14:textId="77777777" w:rsidR="00E41A16" w:rsidRPr="00A945C8" w:rsidRDefault="00E41A16" w:rsidP="00A945C8">
      <w:pPr>
        <w:widowControl/>
        <w:ind w:left="720"/>
        <w:rPr>
          <w:color w:val="000000"/>
          <w:sz w:val="24"/>
        </w:rPr>
      </w:pPr>
    </w:p>
    <w:p w14:paraId="0107610B" w14:textId="77777777" w:rsidR="00E07D3C" w:rsidRDefault="00E07D3C" w:rsidP="00E07D3C">
      <w:pPr>
        <w:widowControl/>
        <w:pBdr>
          <w:top w:val="single" w:sz="6" w:space="1" w:color="auto"/>
          <w:left w:val="single" w:sz="6" w:space="4" w:color="auto"/>
          <w:bottom w:val="single" w:sz="6" w:space="1" w:color="auto"/>
          <w:right w:val="single" w:sz="6" w:space="4" w:color="auto"/>
        </w:pBdr>
        <w:shd w:val="pct30" w:color="000000" w:fill="FFFFFF"/>
        <w:rPr>
          <w:color w:val="000000"/>
          <w:sz w:val="24"/>
        </w:rPr>
      </w:pPr>
      <w:r>
        <w:rPr>
          <w:color w:val="000000"/>
          <w:sz w:val="24"/>
        </w:rPr>
        <w:t>QUALIFICATIONS:</w:t>
      </w:r>
    </w:p>
    <w:tbl>
      <w:tblPr>
        <w:tblStyle w:val="TableGrid"/>
        <w:tblW w:w="0" w:type="auto"/>
        <w:tblLook w:val="04A0" w:firstRow="1" w:lastRow="0" w:firstColumn="1" w:lastColumn="0" w:noHBand="0" w:noVBand="1"/>
      </w:tblPr>
      <w:tblGrid>
        <w:gridCol w:w="1679"/>
        <w:gridCol w:w="1657"/>
        <w:gridCol w:w="1638"/>
        <w:gridCol w:w="1680"/>
        <w:gridCol w:w="1642"/>
      </w:tblGrid>
      <w:tr w:rsidR="00E07D3C" w14:paraId="49275EC0" w14:textId="77777777" w:rsidTr="00E07D3C">
        <w:tc>
          <w:tcPr>
            <w:tcW w:w="1704" w:type="dxa"/>
          </w:tcPr>
          <w:p w14:paraId="13228A90" w14:textId="77777777" w:rsidR="00E07D3C" w:rsidRPr="00B40BDA" w:rsidRDefault="00E07D3C" w:rsidP="00B67F20">
            <w:pPr>
              <w:widowControl/>
            </w:pPr>
            <w:r w:rsidRPr="00B67F20">
              <w:rPr>
                <w:b/>
                <w:bCs/>
                <w:i/>
                <w:iCs/>
                <w:color w:val="000000"/>
                <w:sz w:val="24"/>
              </w:rPr>
              <w:t>Title of qualification</w:t>
            </w:r>
          </w:p>
        </w:tc>
        <w:tc>
          <w:tcPr>
            <w:tcW w:w="1704" w:type="dxa"/>
          </w:tcPr>
          <w:p w14:paraId="2F2A6632" w14:textId="77777777" w:rsidR="00E07D3C" w:rsidRPr="00B67F20" w:rsidRDefault="00E07D3C" w:rsidP="00B67F20">
            <w:pPr>
              <w:widowControl/>
              <w:rPr>
                <w:b/>
                <w:bCs/>
                <w:i/>
                <w:iCs/>
                <w:color w:val="000000"/>
                <w:sz w:val="24"/>
              </w:rPr>
            </w:pPr>
            <w:r w:rsidRPr="00B67F20">
              <w:rPr>
                <w:b/>
                <w:bCs/>
                <w:i/>
                <w:iCs/>
                <w:color w:val="000000"/>
                <w:sz w:val="24"/>
              </w:rPr>
              <w:t>Specialty (if relevant)</w:t>
            </w:r>
          </w:p>
        </w:tc>
        <w:tc>
          <w:tcPr>
            <w:tcW w:w="1704" w:type="dxa"/>
          </w:tcPr>
          <w:p w14:paraId="089F4DC4" w14:textId="77777777" w:rsidR="00E07D3C" w:rsidRPr="00B67F20" w:rsidRDefault="00E07D3C" w:rsidP="00B67F20">
            <w:pPr>
              <w:widowControl/>
              <w:rPr>
                <w:b/>
                <w:bCs/>
                <w:i/>
                <w:iCs/>
                <w:color w:val="000000"/>
                <w:sz w:val="24"/>
              </w:rPr>
            </w:pPr>
            <w:r w:rsidRPr="00B67F20">
              <w:rPr>
                <w:b/>
                <w:bCs/>
                <w:i/>
                <w:iCs/>
                <w:color w:val="000000"/>
                <w:sz w:val="24"/>
              </w:rPr>
              <w:t>Date obtained</w:t>
            </w:r>
          </w:p>
        </w:tc>
        <w:tc>
          <w:tcPr>
            <w:tcW w:w="1705" w:type="dxa"/>
          </w:tcPr>
          <w:p w14:paraId="62771FDF" w14:textId="77777777" w:rsidR="00E07D3C" w:rsidRPr="00B40BDA" w:rsidRDefault="00E07D3C" w:rsidP="00B67F20">
            <w:pPr>
              <w:widowControl/>
            </w:pPr>
            <w:r w:rsidRPr="00B67F20">
              <w:rPr>
                <w:b/>
                <w:bCs/>
                <w:i/>
                <w:iCs/>
                <w:color w:val="000000"/>
                <w:sz w:val="24"/>
              </w:rPr>
              <w:t>Awarding body</w:t>
            </w:r>
          </w:p>
        </w:tc>
        <w:tc>
          <w:tcPr>
            <w:tcW w:w="1705" w:type="dxa"/>
          </w:tcPr>
          <w:tbl>
            <w:tblPr>
              <w:tblW w:w="278" w:type="dxa"/>
              <w:tblBorders>
                <w:top w:val="nil"/>
                <w:left w:val="nil"/>
                <w:bottom w:val="nil"/>
                <w:right w:val="nil"/>
              </w:tblBorders>
              <w:tblLook w:val="0000" w:firstRow="0" w:lastRow="0" w:firstColumn="0" w:lastColumn="0" w:noHBand="0" w:noVBand="0"/>
            </w:tblPr>
            <w:tblGrid>
              <w:gridCol w:w="939"/>
            </w:tblGrid>
            <w:tr w:rsidR="00E07D3C" w:rsidRPr="00B40BDA" w14:paraId="3CDEA7FD" w14:textId="77777777" w:rsidTr="00B67F20">
              <w:trPr>
                <w:trHeight w:val="203"/>
              </w:trPr>
              <w:tc>
                <w:tcPr>
                  <w:tcW w:w="278" w:type="dxa"/>
                </w:tcPr>
                <w:p w14:paraId="0F0E9108" w14:textId="77777777" w:rsidR="00E07D3C" w:rsidRPr="00B40BDA" w:rsidRDefault="00E07D3C" w:rsidP="00B67F20">
                  <w:pPr>
                    <w:widowControl/>
                  </w:pPr>
                  <w:r w:rsidRPr="00B40BDA">
                    <w:rPr>
                      <w:b/>
                      <w:bCs/>
                    </w:rPr>
                    <w:t xml:space="preserve">Country </w:t>
                  </w:r>
                </w:p>
              </w:tc>
            </w:tr>
          </w:tbl>
          <w:p w14:paraId="44DF64B5" w14:textId="77777777" w:rsidR="00E07D3C" w:rsidRPr="00B40BDA" w:rsidRDefault="00E07D3C" w:rsidP="00D67895">
            <w:pPr>
              <w:pStyle w:val="Default"/>
            </w:pPr>
          </w:p>
        </w:tc>
      </w:tr>
      <w:tr w:rsidR="00E07D3C" w14:paraId="4649096F" w14:textId="77777777" w:rsidTr="00E07D3C">
        <w:tc>
          <w:tcPr>
            <w:tcW w:w="1704" w:type="dxa"/>
          </w:tcPr>
          <w:p w14:paraId="066AD447" w14:textId="77777777" w:rsidR="00E07D3C" w:rsidRPr="00B40BDA" w:rsidRDefault="00B67F20" w:rsidP="00E07D3C">
            <w:pPr>
              <w:widowControl/>
              <w:rPr>
                <w:color w:val="000000"/>
              </w:rPr>
            </w:pPr>
            <w:r w:rsidRPr="00B40BDA">
              <w:rPr>
                <w:b/>
                <w:color w:val="000000"/>
              </w:rPr>
              <w:t>FRCS</w:t>
            </w:r>
            <w:r w:rsidRPr="00B40BDA">
              <w:rPr>
                <w:color w:val="000000"/>
              </w:rPr>
              <w:t xml:space="preserve"> Fellowship</w:t>
            </w:r>
            <w:r w:rsidR="00E07D3C" w:rsidRPr="00B40BDA">
              <w:rPr>
                <w:color w:val="000000"/>
              </w:rPr>
              <w:t xml:space="preserve"> of General Surgery/ Transplant</w:t>
            </w:r>
          </w:p>
        </w:tc>
        <w:tc>
          <w:tcPr>
            <w:tcW w:w="1704" w:type="dxa"/>
          </w:tcPr>
          <w:p w14:paraId="4B5E6A2E" w14:textId="77777777" w:rsidR="00E07D3C" w:rsidRPr="00B40BDA" w:rsidRDefault="00E07D3C" w:rsidP="00E07D3C">
            <w:pPr>
              <w:widowControl/>
              <w:rPr>
                <w:color w:val="000000"/>
              </w:rPr>
            </w:pPr>
            <w:r w:rsidRPr="00B40BDA">
              <w:rPr>
                <w:color w:val="000000"/>
              </w:rPr>
              <w:t xml:space="preserve">General surgery /subspecialty transplant </w:t>
            </w:r>
          </w:p>
        </w:tc>
        <w:tc>
          <w:tcPr>
            <w:tcW w:w="1704" w:type="dxa"/>
          </w:tcPr>
          <w:p w14:paraId="001C3E02" w14:textId="77777777" w:rsidR="00E07D3C" w:rsidRPr="00B40BDA" w:rsidRDefault="001E551B" w:rsidP="00E07D3C">
            <w:pPr>
              <w:widowControl/>
              <w:rPr>
                <w:color w:val="000000"/>
              </w:rPr>
            </w:pPr>
            <w:r>
              <w:rPr>
                <w:color w:val="000000"/>
              </w:rPr>
              <w:t>08/10/</w:t>
            </w:r>
            <w:r w:rsidR="00B40BDA" w:rsidRPr="00B40BDA">
              <w:rPr>
                <w:color w:val="000000"/>
              </w:rPr>
              <w:t>2015</w:t>
            </w:r>
          </w:p>
        </w:tc>
        <w:tc>
          <w:tcPr>
            <w:tcW w:w="1705" w:type="dxa"/>
          </w:tcPr>
          <w:p w14:paraId="5683774A" w14:textId="77777777" w:rsidR="00E07D3C" w:rsidRPr="006E3733" w:rsidRDefault="00B40BDA" w:rsidP="00E07D3C">
            <w:pPr>
              <w:widowControl/>
              <w:rPr>
                <w:b/>
                <w:bCs/>
                <w:color w:val="000000"/>
              </w:rPr>
            </w:pPr>
            <w:r w:rsidRPr="006E3733">
              <w:rPr>
                <w:b/>
                <w:bCs/>
                <w:color w:val="000000"/>
              </w:rPr>
              <w:t xml:space="preserve">Royal College of Surgeons of </w:t>
            </w:r>
            <w:r w:rsidR="00B3577C" w:rsidRPr="006E3733">
              <w:rPr>
                <w:b/>
                <w:bCs/>
                <w:color w:val="000000"/>
              </w:rPr>
              <w:t>England RCS</w:t>
            </w:r>
          </w:p>
        </w:tc>
        <w:tc>
          <w:tcPr>
            <w:tcW w:w="1705" w:type="dxa"/>
          </w:tcPr>
          <w:p w14:paraId="0C84444E" w14:textId="77777777" w:rsidR="00D00AD1" w:rsidRDefault="00B40BDA" w:rsidP="00E07D3C">
            <w:pPr>
              <w:widowControl/>
              <w:rPr>
                <w:color w:val="000000"/>
              </w:rPr>
            </w:pPr>
            <w:r w:rsidRPr="00B40BDA">
              <w:rPr>
                <w:color w:val="000000"/>
              </w:rPr>
              <w:t>United Kingdom</w:t>
            </w:r>
          </w:p>
          <w:p w14:paraId="493D0DD9" w14:textId="77777777" w:rsidR="00E07D3C" w:rsidRPr="00B40BDA" w:rsidRDefault="00B40BDA" w:rsidP="00E07D3C">
            <w:pPr>
              <w:widowControl/>
              <w:rPr>
                <w:color w:val="000000"/>
              </w:rPr>
            </w:pPr>
            <w:r w:rsidRPr="00B40BDA">
              <w:rPr>
                <w:color w:val="000000"/>
              </w:rPr>
              <w:t xml:space="preserve"> </w:t>
            </w:r>
          </w:p>
        </w:tc>
      </w:tr>
      <w:tr w:rsidR="00D00AD1" w14:paraId="72798AA3" w14:textId="77777777" w:rsidTr="00E07D3C">
        <w:tc>
          <w:tcPr>
            <w:tcW w:w="1704" w:type="dxa"/>
          </w:tcPr>
          <w:p w14:paraId="7AFBCBBA" w14:textId="77777777" w:rsidR="00D00AD1" w:rsidRPr="00B40BDA" w:rsidRDefault="00D00AD1" w:rsidP="00E07D3C">
            <w:pPr>
              <w:widowControl/>
              <w:rPr>
                <w:b/>
                <w:color w:val="000000"/>
              </w:rPr>
            </w:pPr>
            <w:r>
              <w:rPr>
                <w:b/>
                <w:color w:val="000000"/>
              </w:rPr>
              <w:t xml:space="preserve">FACS </w:t>
            </w:r>
            <w:r w:rsidRPr="00D00AD1">
              <w:rPr>
                <w:color w:val="000000"/>
              </w:rPr>
              <w:t>Fellowship of American College of Surgeon</w:t>
            </w:r>
            <w:r>
              <w:rPr>
                <w:b/>
                <w:color w:val="000000"/>
              </w:rPr>
              <w:t xml:space="preserve"> </w:t>
            </w:r>
          </w:p>
        </w:tc>
        <w:tc>
          <w:tcPr>
            <w:tcW w:w="1704" w:type="dxa"/>
          </w:tcPr>
          <w:p w14:paraId="28C387B2" w14:textId="77777777" w:rsidR="00D00AD1" w:rsidRPr="00B40BDA" w:rsidRDefault="00D00AD1" w:rsidP="00E07D3C">
            <w:pPr>
              <w:widowControl/>
              <w:rPr>
                <w:color w:val="000000"/>
              </w:rPr>
            </w:pPr>
            <w:r>
              <w:rPr>
                <w:color w:val="000000"/>
              </w:rPr>
              <w:t xml:space="preserve">General Surgery </w:t>
            </w:r>
          </w:p>
        </w:tc>
        <w:tc>
          <w:tcPr>
            <w:tcW w:w="1704" w:type="dxa"/>
          </w:tcPr>
          <w:p w14:paraId="70398B82" w14:textId="77777777" w:rsidR="00D00AD1" w:rsidRDefault="007755D7" w:rsidP="007755D7">
            <w:pPr>
              <w:widowControl/>
              <w:rPr>
                <w:color w:val="000000"/>
              </w:rPr>
            </w:pPr>
            <w:r>
              <w:rPr>
                <w:color w:val="000000"/>
              </w:rPr>
              <w:t>23/</w:t>
            </w:r>
            <w:r w:rsidR="00D00AD1">
              <w:rPr>
                <w:color w:val="000000"/>
              </w:rPr>
              <w:t>10 /2021</w:t>
            </w:r>
          </w:p>
        </w:tc>
        <w:tc>
          <w:tcPr>
            <w:tcW w:w="1705" w:type="dxa"/>
          </w:tcPr>
          <w:p w14:paraId="6AA9DDE1" w14:textId="77777777" w:rsidR="00D00AD1" w:rsidRPr="006E3733" w:rsidRDefault="00D00AD1" w:rsidP="00E07D3C">
            <w:pPr>
              <w:widowControl/>
              <w:rPr>
                <w:b/>
                <w:bCs/>
                <w:color w:val="000000"/>
              </w:rPr>
            </w:pPr>
            <w:r w:rsidRPr="006E3733">
              <w:rPr>
                <w:b/>
                <w:bCs/>
                <w:color w:val="000000"/>
              </w:rPr>
              <w:t xml:space="preserve">American College of surgeon ACS </w:t>
            </w:r>
          </w:p>
        </w:tc>
        <w:tc>
          <w:tcPr>
            <w:tcW w:w="1705" w:type="dxa"/>
          </w:tcPr>
          <w:p w14:paraId="11B1F10F" w14:textId="77777777" w:rsidR="00D00AD1" w:rsidRPr="00B40BDA" w:rsidRDefault="00D00AD1" w:rsidP="00E07D3C">
            <w:pPr>
              <w:widowControl/>
              <w:rPr>
                <w:color w:val="000000"/>
              </w:rPr>
            </w:pPr>
            <w:r>
              <w:rPr>
                <w:color w:val="000000"/>
              </w:rPr>
              <w:t xml:space="preserve">United states of America </w:t>
            </w:r>
          </w:p>
        </w:tc>
      </w:tr>
      <w:tr w:rsidR="00E07D3C" w14:paraId="2AFA43D9" w14:textId="77777777" w:rsidTr="00E07D3C">
        <w:tc>
          <w:tcPr>
            <w:tcW w:w="1704" w:type="dxa"/>
          </w:tcPr>
          <w:p w14:paraId="3BC88647" w14:textId="77777777" w:rsidR="00E07D3C" w:rsidRPr="00B40BDA" w:rsidRDefault="00B40BDA" w:rsidP="00E07D3C">
            <w:pPr>
              <w:widowControl/>
              <w:rPr>
                <w:color w:val="000000"/>
              </w:rPr>
            </w:pPr>
            <w:r w:rsidRPr="00B40BDA">
              <w:rPr>
                <w:b/>
                <w:color w:val="000000"/>
              </w:rPr>
              <w:t>FEBTS</w:t>
            </w:r>
            <w:r w:rsidR="00834D76">
              <w:rPr>
                <w:b/>
                <w:color w:val="000000"/>
              </w:rPr>
              <w:t xml:space="preserve"> </w:t>
            </w:r>
            <w:r w:rsidRPr="00B40BDA">
              <w:rPr>
                <w:color w:val="000000"/>
              </w:rPr>
              <w:t>Fellowship of the European Board of Transplant</w:t>
            </w:r>
          </w:p>
        </w:tc>
        <w:tc>
          <w:tcPr>
            <w:tcW w:w="1704" w:type="dxa"/>
          </w:tcPr>
          <w:p w14:paraId="16D41D66" w14:textId="77777777" w:rsidR="00E07D3C" w:rsidRPr="00B40BDA" w:rsidRDefault="00B40BDA" w:rsidP="00E07D3C">
            <w:pPr>
              <w:widowControl/>
              <w:rPr>
                <w:color w:val="000000"/>
              </w:rPr>
            </w:pPr>
            <w:r w:rsidRPr="00B40BDA">
              <w:rPr>
                <w:color w:val="000000"/>
              </w:rPr>
              <w:t xml:space="preserve">Transplant </w:t>
            </w:r>
          </w:p>
        </w:tc>
        <w:tc>
          <w:tcPr>
            <w:tcW w:w="1704" w:type="dxa"/>
          </w:tcPr>
          <w:p w14:paraId="62789018" w14:textId="77777777" w:rsidR="00E07D3C" w:rsidRPr="00B40BDA" w:rsidRDefault="001E551B" w:rsidP="00E07D3C">
            <w:pPr>
              <w:widowControl/>
              <w:rPr>
                <w:color w:val="000000"/>
              </w:rPr>
            </w:pPr>
            <w:r>
              <w:rPr>
                <w:color w:val="000000"/>
              </w:rPr>
              <w:t>30/09/</w:t>
            </w:r>
            <w:r w:rsidR="00B40BDA" w:rsidRPr="00B40BDA">
              <w:rPr>
                <w:color w:val="000000"/>
              </w:rPr>
              <w:t xml:space="preserve">2007 </w:t>
            </w:r>
          </w:p>
        </w:tc>
        <w:tc>
          <w:tcPr>
            <w:tcW w:w="1705" w:type="dxa"/>
          </w:tcPr>
          <w:p w14:paraId="463CD1D8" w14:textId="77777777" w:rsidR="00E07D3C" w:rsidRPr="006E3733" w:rsidRDefault="00B40BDA" w:rsidP="00E07D3C">
            <w:pPr>
              <w:widowControl/>
              <w:rPr>
                <w:b/>
                <w:bCs/>
                <w:color w:val="000000"/>
              </w:rPr>
            </w:pPr>
            <w:r w:rsidRPr="006E3733">
              <w:rPr>
                <w:b/>
                <w:bCs/>
                <w:color w:val="000000"/>
              </w:rPr>
              <w:t>European Board of Transplant Surgery</w:t>
            </w:r>
          </w:p>
        </w:tc>
        <w:tc>
          <w:tcPr>
            <w:tcW w:w="1705" w:type="dxa"/>
          </w:tcPr>
          <w:p w14:paraId="264B1F3E" w14:textId="77777777" w:rsidR="00E07D3C" w:rsidRPr="00B40BDA" w:rsidRDefault="00B40BDA" w:rsidP="00E07D3C">
            <w:pPr>
              <w:widowControl/>
              <w:rPr>
                <w:color w:val="000000"/>
              </w:rPr>
            </w:pPr>
            <w:r w:rsidRPr="00B40BDA">
              <w:rPr>
                <w:color w:val="000000"/>
              </w:rPr>
              <w:t>Europe /Prague</w:t>
            </w:r>
          </w:p>
        </w:tc>
      </w:tr>
      <w:tr w:rsidR="00E07D3C" w14:paraId="3EDA447D" w14:textId="77777777" w:rsidTr="00E07D3C">
        <w:tc>
          <w:tcPr>
            <w:tcW w:w="1704" w:type="dxa"/>
          </w:tcPr>
          <w:p w14:paraId="5E09A9C2" w14:textId="77777777" w:rsidR="00E07D3C" w:rsidRDefault="00B40BDA" w:rsidP="00E07D3C">
            <w:pPr>
              <w:widowControl/>
              <w:rPr>
                <w:b/>
                <w:color w:val="000000"/>
              </w:rPr>
            </w:pPr>
            <w:r w:rsidRPr="00B40BDA">
              <w:rPr>
                <w:b/>
                <w:color w:val="000000"/>
              </w:rPr>
              <w:t>MRCS(Ed)</w:t>
            </w:r>
            <w:r>
              <w:rPr>
                <w:b/>
                <w:color w:val="000000"/>
              </w:rPr>
              <w:t xml:space="preserve"> </w:t>
            </w:r>
          </w:p>
          <w:p w14:paraId="33C24DB8" w14:textId="77777777" w:rsidR="00B40BDA" w:rsidRPr="00B40BDA" w:rsidRDefault="00B40BDA" w:rsidP="00E07D3C">
            <w:pPr>
              <w:widowControl/>
              <w:rPr>
                <w:b/>
                <w:color w:val="000000"/>
              </w:rPr>
            </w:pPr>
            <w:r w:rsidRPr="00B40BDA">
              <w:rPr>
                <w:color w:val="000000"/>
              </w:rPr>
              <w:t xml:space="preserve">Membership of Royal College </w:t>
            </w:r>
          </w:p>
        </w:tc>
        <w:tc>
          <w:tcPr>
            <w:tcW w:w="1704" w:type="dxa"/>
          </w:tcPr>
          <w:p w14:paraId="402C684E" w14:textId="77777777" w:rsidR="00E07D3C" w:rsidRPr="00B40BDA" w:rsidRDefault="00B40BDA" w:rsidP="00E07D3C">
            <w:pPr>
              <w:widowControl/>
              <w:rPr>
                <w:color w:val="000000"/>
              </w:rPr>
            </w:pPr>
            <w:r>
              <w:rPr>
                <w:color w:val="000000"/>
              </w:rPr>
              <w:t xml:space="preserve">General Surgery </w:t>
            </w:r>
          </w:p>
        </w:tc>
        <w:tc>
          <w:tcPr>
            <w:tcW w:w="1704" w:type="dxa"/>
          </w:tcPr>
          <w:p w14:paraId="02AA57B9" w14:textId="77777777" w:rsidR="00E07D3C" w:rsidRPr="00B40BDA" w:rsidRDefault="001E551B" w:rsidP="00E07D3C">
            <w:pPr>
              <w:widowControl/>
              <w:rPr>
                <w:color w:val="000000"/>
              </w:rPr>
            </w:pPr>
            <w:r w:rsidRPr="001E551B">
              <w:rPr>
                <w:color w:val="000000"/>
              </w:rPr>
              <w:t>12/05/2006</w:t>
            </w:r>
          </w:p>
        </w:tc>
        <w:tc>
          <w:tcPr>
            <w:tcW w:w="1705" w:type="dxa"/>
          </w:tcPr>
          <w:p w14:paraId="5BF41073" w14:textId="77777777" w:rsidR="00E07D3C" w:rsidRPr="006E3733" w:rsidRDefault="00B40BDA" w:rsidP="00E07D3C">
            <w:pPr>
              <w:widowControl/>
              <w:rPr>
                <w:b/>
                <w:bCs/>
                <w:color w:val="000000"/>
              </w:rPr>
            </w:pPr>
            <w:r w:rsidRPr="006E3733">
              <w:rPr>
                <w:b/>
                <w:bCs/>
                <w:color w:val="000000"/>
              </w:rPr>
              <w:t xml:space="preserve">Royal College of Surgeon of Edinburgh </w:t>
            </w:r>
          </w:p>
        </w:tc>
        <w:tc>
          <w:tcPr>
            <w:tcW w:w="1705" w:type="dxa"/>
          </w:tcPr>
          <w:p w14:paraId="3D27E71E" w14:textId="77777777" w:rsidR="00E07D3C" w:rsidRPr="00B40BDA" w:rsidRDefault="00B40BDA" w:rsidP="00E07D3C">
            <w:pPr>
              <w:widowControl/>
              <w:rPr>
                <w:color w:val="000000"/>
              </w:rPr>
            </w:pPr>
            <w:r>
              <w:rPr>
                <w:color w:val="000000"/>
              </w:rPr>
              <w:t>United Kingdom</w:t>
            </w:r>
          </w:p>
        </w:tc>
      </w:tr>
      <w:tr w:rsidR="00E07D3C" w14:paraId="422DB73F" w14:textId="77777777" w:rsidTr="00E07D3C">
        <w:tc>
          <w:tcPr>
            <w:tcW w:w="1704" w:type="dxa"/>
          </w:tcPr>
          <w:p w14:paraId="56823A0A" w14:textId="77777777" w:rsidR="00E07D3C" w:rsidRPr="00B40BDA" w:rsidRDefault="00B40BDA" w:rsidP="00E07D3C">
            <w:pPr>
              <w:widowControl/>
              <w:rPr>
                <w:color w:val="000000"/>
              </w:rPr>
            </w:pPr>
            <w:r w:rsidRPr="00B40BDA">
              <w:rPr>
                <w:b/>
                <w:color w:val="000000"/>
              </w:rPr>
              <w:t>DU (</w:t>
            </w:r>
            <w:proofErr w:type="spellStart"/>
            <w:r w:rsidRPr="00B40BDA">
              <w:rPr>
                <w:b/>
                <w:color w:val="000000"/>
              </w:rPr>
              <w:t>Diplôme</w:t>
            </w:r>
            <w:proofErr w:type="spellEnd"/>
            <w:r w:rsidRPr="00B40BDA">
              <w:rPr>
                <w:b/>
                <w:color w:val="000000"/>
              </w:rPr>
              <w:t xml:space="preserve"> </w:t>
            </w:r>
            <w:proofErr w:type="spellStart"/>
            <w:r w:rsidRPr="00B40BDA">
              <w:rPr>
                <w:b/>
                <w:color w:val="000000"/>
              </w:rPr>
              <w:t>D’Universite</w:t>
            </w:r>
            <w:proofErr w:type="spellEnd"/>
            <w:r w:rsidRPr="00B40BDA">
              <w:rPr>
                <w:b/>
                <w:color w:val="000000"/>
              </w:rPr>
              <w:t>')</w:t>
            </w:r>
          </w:p>
        </w:tc>
        <w:tc>
          <w:tcPr>
            <w:tcW w:w="1704" w:type="dxa"/>
          </w:tcPr>
          <w:p w14:paraId="5CF9682C" w14:textId="77777777" w:rsidR="00E07D3C" w:rsidRPr="00B40BDA" w:rsidRDefault="008F2408" w:rsidP="00E07D3C">
            <w:pPr>
              <w:widowControl/>
              <w:rPr>
                <w:color w:val="000000"/>
              </w:rPr>
            </w:pPr>
            <w:r>
              <w:rPr>
                <w:color w:val="000000"/>
              </w:rPr>
              <w:t>Laparoscopic S</w:t>
            </w:r>
            <w:r w:rsidR="00B40BDA">
              <w:rPr>
                <w:color w:val="000000"/>
              </w:rPr>
              <w:t xml:space="preserve">urgery </w:t>
            </w:r>
          </w:p>
        </w:tc>
        <w:tc>
          <w:tcPr>
            <w:tcW w:w="1704" w:type="dxa"/>
          </w:tcPr>
          <w:p w14:paraId="671E5851" w14:textId="77777777" w:rsidR="00E07D3C" w:rsidRPr="00B40BDA" w:rsidRDefault="00107C72" w:rsidP="00E07D3C">
            <w:pPr>
              <w:widowControl/>
              <w:rPr>
                <w:color w:val="000000"/>
              </w:rPr>
            </w:pPr>
            <w:r>
              <w:rPr>
                <w:color w:val="000000"/>
              </w:rPr>
              <w:t>06/02/2009</w:t>
            </w:r>
          </w:p>
        </w:tc>
        <w:tc>
          <w:tcPr>
            <w:tcW w:w="1705" w:type="dxa"/>
          </w:tcPr>
          <w:p w14:paraId="122F10B1" w14:textId="77777777" w:rsidR="00E07D3C" w:rsidRPr="006E3733" w:rsidRDefault="00B40BDA" w:rsidP="00E07D3C">
            <w:pPr>
              <w:widowControl/>
              <w:rPr>
                <w:b/>
                <w:bCs/>
                <w:color w:val="000000"/>
              </w:rPr>
            </w:pPr>
            <w:r w:rsidRPr="006E3733">
              <w:rPr>
                <w:b/>
                <w:bCs/>
                <w:color w:val="000000"/>
              </w:rPr>
              <w:t>Strasbourg University</w:t>
            </w:r>
          </w:p>
        </w:tc>
        <w:tc>
          <w:tcPr>
            <w:tcW w:w="1705" w:type="dxa"/>
          </w:tcPr>
          <w:p w14:paraId="32A0140B" w14:textId="77777777" w:rsidR="00E07D3C" w:rsidRPr="00B40BDA" w:rsidRDefault="00B40BDA" w:rsidP="00E07D3C">
            <w:pPr>
              <w:widowControl/>
              <w:rPr>
                <w:color w:val="000000"/>
              </w:rPr>
            </w:pPr>
            <w:r>
              <w:rPr>
                <w:color w:val="000000"/>
              </w:rPr>
              <w:t xml:space="preserve">France </w:t>
            </w:r>
          </w:p>
        </w:tc>
      </w:tr>
      <w:tr w:rsidR="00E07D3C" w14:paraId="1AE8A0AF" w14:textId="77777777" w:rsidTr="00E07D3C">
        <w:tc>
          <w:tcPr>
            <w:tcW w:w="1704" w:type="dxa"/>
          </w:tcPr>
          <w:p w14:paraId="6EDBD023" w14:textId="77777777" w:rsidR="00E07D3C" w:rsidRPr="00B40BDA" w:rsidRDefault="00B40BDA" w:rsidP="00E07D3C">
            <w:pPr>
              <w:widowControl/>
              <w:rPr>
                <w:b/>
                <w:color w:val="000000"/>
              </w:rPr>
            </w:pPr>
            <w:r w:rsidRPr="00B40BDA">
              <w:rPr>
                <w:b/>
                <w:color w:val="000000"/>
              </w:rPr>
              <w:t xml:space="preserve">Arab Board of </w:t>
            </w:r>
            <w:proofErr w:type="spellStart"/>
            <w:r w:rsidRPr="00B40BDA">
              <w:rPr>
                <w:b/>
                <w:color w:val="000000"/>
              </w:rPr>
              <w:t>Surgery</w:t>
            </w:r>
            <w:r w:rsidR="00C11F33" w:rsidRPr="00C11F33">
              <w:rPr>
                <w:color w:val="000000"/>
              </w:rPr>
              <w:t>The</w:t>
            </w:r>
            <w:proofErr w:type="spellEnd"/>
            <w:r w:rsidR="00C11F33" w:rsidRPr="00C11F33">
              <w:rPr>
                <w:color w:val="000000"/>
              </w:rPr>
              <w:t xml:space="preserve"> Arab Board of Health Specializations</w:t>
            </w:r>
          </w:p>
        </w:tc>
        <w:tc>
          <w:tcPr>
            <w:tcW w:w="1704" w:type="dxa"/>
          </w:tcPr>
          <w:p w14:paraId="01CCD045" w14:textId="77777777" w:rsidR="00E07D3C" w:rsidRPr="00B40BDA" w:rsidRDefault="00B40BDA" w:rsidP="00E07D3C">
            <w:pPr>
              <w:widowControl/>
              <w:rPr>
                <w:color w:val="000000"/>
              </w:rPr>
            </w:pPr>
            <w:r>
              <w:rPr>
                <w:color w:val="000000"/>
              </w:rPr>
              <w:t xml:space="preserve">General Surgery </w:t>
            </w:r>
          </w:p>
        </w:tc>
        <w:tc>
          <w:tcPr>
            <w:tcW w:w="1704" w:type="dxa"/>
          </w:tcPr>
          <w:p w14:paraId="295E9CCB" w14:textId="77777777" w:rsidR="001E551B" w:rsidRPr="00686735" w:rsidRDefault="001E551B" w:rsidP="00686735">
            <w:pPr>
              <w:widowControl/>
              <w:rPr>
                <w:color w:val="000000"/>
              </w:rPr>
            </w:pPr>
            <w:r w:rsidRPr="00686735">
              <w:rPr>
                <w:color w:val="000000"/>
              </w:rPr>
              <w:t>18/12/2008</w:t>
            </w:r>
          </w:p>
          <w:p w14:paraId="2DB1D44B" w14:textId="77777777" w:rsidR="00E07D3C" w:rsidRPr="00B40BDA" w:rsidRDefault="00E07D3C" w:rsidP="00E07D3C">
            <w:pPr>
              <w:widowControl/>
              <w:rPr>
                <w:color w:val="000000"/>
              </w:rPr>
            </w:pPr>
          </w:p>
        </w:tc>
        <w:tc>
          <w:tcPr>
            <w:tcW w:w="1705" w:type="dxa"/>
          </w:tcPr>
          <w:p w14:paraId="1A2A02BC" w14:textId="499ABFAC" w:rsidR="00E07D3C" w:rsidRPr="006E3733" w:rsidRDefault="00B40BDA" w:rsidP="00E07D3C">
            <w:pPr>
              <w:widowControl/>
              <w:rPr>
                <w:b/>
                <w:bCs/>
                <w:color w:val="000000"/>
              </w:rPr>
            </w:pPr>
            <w:r w:rsidRPr="006E3733">
              <w:rPr>
                <w:b/>
                <w:bCs/>
                <w:color w:val="000000"/>
              </w:rPr>
              <w:t xml:space="preserve">The Arab Board </w:t>
            </w:r>
            <w:r w:rsidR="00E84345" w:rsidRPr="006E3733">
              <w:rPr>
                <w:b/>
                <w:bCs/>
                <w:color w:val="000000"/>
              </w:rPr>
              <w:t>of Medical</w:t>
            </w:r>
            <w:r w:rsidRPr="006E3733">
              <w:rPr>
                <w:b/>
                <w:bCs/>
                <w:color w:val="000000"/>
              </w:rPr>
              <w:t xml:space="preserve"> Specializations</w:t>
            </w:r>
          </w:p>
        </w:tc>
        <w:tc>
          <w:tcPr>
            <w:tcW w:w="1705" w:type="dxa"/>
          </w:tcPr>
          <w:p w14:paraId="58B7B6B2" w14:textId="77777777" w:rsidR="00E07D3C" w:rsidRPr="00B40BDA" w:rsidRDefault="00675358" w:rsidP="00E07D3C">
            <w:pPr>
              <w:widowControl/>
              <w:rPr>
                <w:color w:val="000000"/>
              </w:rPr>
            </w:pPr>
            <w:r>
              <w:rPr>
                <w:color w:val="000000"/>
              </w:rPr>
              <w:t xml:space="preserve">Jordan </w:t>
            </w:r>
          </w:p>
        </w:tc>
      </w:tr>
      <w:tr w:rsidR="00B40BDA" w14:paraId="11CFDD28" w14:textId="77777777" w:rsidTr="00E07D3C">
        <w:tc>
          <w:tcPr>
            <w:tcW w:w="1704" w:type="dxa"/>
          </w:tcPr>
          <w:p w14:paraId="69692121" w14:textId="77777777" w:rsidR="00B40BDA" w:rsidRPr="00B40BDA" w:rsidRDefault="00D72216" w:rsidP="00E07D3C">
            <w:pPr>
              <w:widowControl/>
              <w:rPr>
                <w:b/>
                <w:color w:val="000000"/>
              </w:rPr>
            </w:pPr>
            <w:r>
              <w:rPr>
                <w:b/>
                <w:color w:val="000000"/>
              </w:rPr>
              <w:t>Master Degree of Surgery</w:t>
            </w:r>
          </w:p>
        </w:tc>
        <w:tc>
          <w:tcPr>
            <w:tcW w:w="1704" w:type="dxa"/>
          </w:tcPr>
          <w:p w14:paraId="0128DABD" w14:textId="77777777" w:rsidR="00B40BDA" w:rsidRDefault="00D72216" w:rsidP="00E07D3C">
            <w:pPr>
              <w:widowControl/>
              <w:rPr>
                <w:color w:val="000000"/>
              </w:rPr>
            </w:pPr>
            <w:r>
              <w:rPr>
                <w:color w:val="000000"/>
              </w:rPr>
              <w:t xml:space="preserve">General Surgery </w:t>
            </w:r>
          </w:p>
        </w:tc>
        <w:tc>
          <w:tcPr>
            <w:tcW w:w="1704" w:type="dxa"/>
          </w:tcPr>
          <w:p w14:paraId="175C3FC8" w14:textId="77777777" w:rsidR="00B40BDA" w:rsidRDefault="00107C72" w:rsidP="00E07D3C">
            <w:pPr>
              <w:widowControl/>
              <w:rPr>
                <w:color w:val="000000"/>
              </w:rPr>
            </w:pPr>
            <w:r>
              <w:rPr>
                <w:color w:val="000000"/>
              </w:rPr>
              <w:t>13/05/</w:t>
            </w:r>
            <w:r w:rsidR="00D72216">
              <w:rPr>
                <w:color w:val="000000"/>
              </w:rPr>
              <w:t>2002</w:t>
            </w:r>
          </w:p>
        </w:tc>
        <w:tc>
          <w:tcPr>
            <w:tcW w:w="1705" w:type="dxa"/>
          </w:tcPr>
          <w:p w14:paraId="49079B32" w14:textId="77777777" w:rsidR="00B40BDA" w:rsidRPr="006E3733" w:rsidRDefault="00D72216" w:rsidP="00E07D3C">
            <w:pPr>
              <w:widowControl/>
              <w:rPr>
                <w:b/>
                <w:bCs/>
                <w:color w:val="000000"/>
                <w:sz w:val="24"/>
              </w:rPr>
            </w:pPr>
            <w:r w:rsidRPr="006E3733">
              <w:rPr>
                <w:b/>
                <w:bCs/>
                <w:color w:val="000000"/>
              </w:rPr>
              <w:t>Damascus University</w:t>
            </w:r>
          </w:p>
        </w:tc>
        <w:tc>
          <w:tcPr>
            <w:tcW w:w="1705" w:type="dxa"/>
          </w:tcPr>
          <w:p w14:paraId="43D9B3B4" w14:textId="77777777" w:rsidR="00B40BDA" w:rsidRDefault="00D72216" w:rsidP="00E07D3C">
            <w:pPr>
              <w:widowControl/>
              <w:rPr>
                <w:color w:val="000000"/>
              </w:rPr>
            </w:pPr>
            <w:r>
              <w:rPr>
                <w:color w:val="000000"/>
              </w:rPr>
              <w:t xml:space="preserve">Syria </w:t>
            </w:r>
          </w:p>
        </w:tc>
      </w:tr>
      <w:tr w:rsidR="00D72216" w14:paraId="6F3F8E07" w14:textId="77777777" w:rsidTr="00E07D3C">
        <w:tc>
          <w:tcPr>
            <w:tcW w:w="1704" w:type="dxa"/>
          </w:tcPr>
          <w:p w14:paraId="6E63F60F" w14:textId="77777777" w:rsidR="00D72216" w:rsidRDefault="00A073ED" w:rsidP="00A073ED">
            <w:pPr>
              <w:widowControl/>
              <w:rPr>
                <w:b/>
                <w:color w:val="000000"/>
              </w:rPr>
            </w:pPr>
            <w:r>
              <w:rPr>
                <w:b/>
                <w:color w:val="000000"/>
              </w:rPr>
              <w:t xml:space="preserve">MD </w:t>
            </w:r>
            <w:r w:rsidR="00D72216">
              <w:rPr>
                <w:b/>
                <w:color w:val="000000"/>
              </w:rPr>
              <w:t xml:space="preserve"> </w:t>
            </w:r>
          </w:p>
        </w:tc>
        <w:tc>
          <w:tcPr>
            <w:tcW w:w="1704" w:type="dxa"/>
          </w:tcPr>
          <w:p w14:paraId="0BE395F0" w14:textId="77777777" w:rsidR="00D72216" w:rsidRDefault="00D72216" w:rsidP="00E07D3C">
            <w:pPr>
              <w:widowControl/>
              <w:rPr>
                <w:color w:val="000000"/>
              </w:rPr>
            </w:pPr>
            <w:r>
              <w:rPr>
                <w:color w:val="000000"/>
              </w:rPr>
              <w:t xml:space="preserve">Medicine </w:t>
            </w:r>
          </w:p>
        </w:tc>
        <w:tc>
          <w:tcPr>
            <w:tcW w:w="1704" w:type="dxa"/>
          </w:tcPr>
          <w:p w14:paraId="34FBCEA9" w14:textId="77777777" w:rsidR="00D72216" w:rsidRDefault="00D1532E" w:rsidP="00E07D3C">
            <w:pPr>
              <w:widowControl/>
              <w:rPr>
                <w:color w:val="000000"/>
              </w:rPr>
            </w:pPr>
            <w:r>
              <w:rPr>
                <w:color w:val="000000"/>
              </w:rPr>
              <w:t>25/04</w:t>
            </w:r>
            <w:r w:rsidR="00107C72">
              <w:rPr>
                <w:color w:val="000000"/>
              </w:rPr>
              <w:t>/</w:t>
            </w:r>
            <w:r>
              <w:rPr>
                <w:color w:val="000000"/>
              </w:rPr>
              <w:t>1999</w:t>
            </w:r>
          </w:p>
        </w:tc>
        <w:tc>
          <w:tcPr>
            <w:tcW w:w="1705" w:type="dxa"/>
          </w:tcPr>
          <w:p w14:paraId="3B340542" w14:textId="77777777" w:rsidR="00D72216" w:rsidRPr="006E3733" w:rsidRDefault="00D72216" w:rsidP="00E07D3C">
            <w:pPr>
              <w:widowControl/>
              <w:rPr>
                <w:b/>
                <w:bCs/>
                <w:color w:val="000000"/>
              </w:rPr>
            </w:pPr>
            <w:r w:rsidRPr="006E3733">
              <w:rPr>
                <w:b/>
                <w:bCs/>
                <w:color w:val="000000"/>
              </w:rPr>
              <w:t xml:space="preserve">Damascus </w:t>
            </w:r>
            <w:r w:rsidR="00C11F33" w:rsidRPr="006E3733">
              <w:rPr>
                <w:b/>
                <w:bCs/>
                <w:color w:val="000000"/>
              </w:rPr>
              <w:t>U</w:t>
            </w:r>
            <w:r w:rsidRPr="006E3733">
              <w:rPr>
                <w:b/>
                <w:bCs/>
                <w:color w:val="000000"/>
              </w:rPr>
              <w:t xml:space="preserve">niversity –medical school </w:t>
            </w:r>
          </w:p>
        </w:tc>
        <w:tc>
          <w:tcPr>
            <w:tcW w:w="1705" w:type="dxa"/>
          </w:tcPr>
          <w:p w14:paraId="55BA82FA" w14:textId="77777777" w:rsidR="00D72216" w:rsidRDefault="00D72216" w:rsidP="00E07D3C">
            <w:pPr>
              <w:widowControl/>
              <w:rPr>
                <w:color w:val="000000"/>
              </w:rPr>
            </w:pPr>
            <w:r>
              <w:rPr>
                <w:color w:val="000000"/>
              </w:rPr>
              <w:t xml:space="preserve">Syria </w:t>
            </w:r>
          </w:p>
        </w:tc>
      </w:tr>
    </w:tbl>
    <w:p w14:paraId="7438A13E" w14:textId="77777777" w:rsidR="00B55D70" w:rsidRDefault="00B55D70" w:rsidP="00A945C8">
      <w:pPr>
        <w:widowControl/>
        <w:rPr>
          <w:color w:val="000000"/>
          <w:sz w:val="24"/>
        </w:rPr>
      </w:pPr>
    </w:p>
    <w:p w14:paraId="3B8ECDB8" w14:textId="3F099C2B" w:rsidR="00B55D70" w:rsidRDefault="00B55D70" w:rsidP="00A945C8">
      <w:pPr>
        <w:widowControl/>
        <w:rPr>
          <w:color w:val="000000"/>
          <w:sz w:val="24"/>
        </w:rPr>
      </w:pPr>
    </w:p>
    <w:p w14:paraId="6EB8F0DD" w14:textId="47FD46EB" w:rsidR="006E3733" w:rsidRDefault="006E3733" w:rsidP="00A945C8">
      <w:pPr>
        <w:widowControl/>
        <w:rPr>
          <w:color w:val="000000"/>
          <w:sz w:val="24"/>
        </w:rPr>
      </w:pPr>
    </w:p>
    <w:p w14:paraId="5A96904B" w14:textId="77777777" w:rsidR="006E3733" w:rsidRDefault="006E3733" w:rsidP="00A945C8">
      <w:pPr>
        <w:widowControl/>
        <w:rPr>
          <w:color w:val="000000"/>
          <w:sz w:val="24"/>
        </w:rPr>
      </w:pPr>
    </w:p>
    <w:p w14:paraId="7076F1F8" w14:textId="2FA49B4A" w:rsidR="00B55D70" w:rsidRDefault="00B55D70" w:rsidP="00B55D70">
      <w:pPr>
        <w:widowControl/>
        <w:pBdr>
          <w:top w:val="single" w:sz="4" w:space="1" w:color="auto"/>
          <w:left w:val="single" w:sz="4" w:space="5" w:color="auto"/>
          <w:bottom w:val="single" w:sz="4" w:space="1" w:color="auto"/>
          <w:right w:val="single" w:sz="4" w:space="4" w:color="auto"/>
        </w:pBdr>
        <w:shd w:val="pct30" w:color="000000" w:fill="FFFFFF"/>
        <w:rPr>
          <w:color w:val="000000"/>
          <w:sz w:val="24"/>
        </w:rPr>
      </w:pPr>
      <w:r>
        <w:rPr>
          <w:color w:val="000000"/>
          <w:sz w:val="24"/>
        </w:rPr>
        <w:t>CURRENT EMPLOYMENT</w:t>
      </w:r>
    </w:p>
    <w:tbl>
      <w:tblPr>
        <w:tblStyle w:val="TableGrid"/>
        <w:tblW w:w="0" w:type="auto"/>
        <w:tblLook w:val="04A0" w:firstRow="1" w:lastRow="0" w:firstColumn="1" w:lastColumn="0" w:noHBand="0" w:noVBand="1"/>
      </w:tblPr>
      <w:tblGrid>
        <w:gridCol w:w="4158"/>
        <w:gridCol w:w="4138"/>
      </w:tblGrid>
      <w:tr w:rsidR="00D66F9C" w:rsidRPr="00D66F9C" w14:paraId="70856E67" w14:textId="77777777" w:rsidTr="00D66F9C">
        <w:tc>
          <w:tcPr>
            <w:tcW w:w="4261" w:type="dxa"/>
          </w:tcPr>
          <w:p w14:paraId="1E2DA70A" w14:textId="15B95FCE" w:rsidR="00D66F9C" w:rsidRPr="000952F0" w:rsidRDefault="000D696D" w:rsidP="00D66F9C">
            <w:pPr>
              <w:widowControl/>
              <w:rPr>
                <w:color w:val="000000"/>
                <w:sz w:val="22"/>
                <w:szCs w:val="22"/>
              </w:rPr>
            </w:pPr>
            <w:r w:rsidRPr="000952F0">
              <w:rPr>
                <w:b/>
                <w:bCs/>
                <w:color w:val="000000"/>
                <w:sz w:val="22"/>
                <w:szCs w:val="22"/>
              </w:rPr>
              <w:t xml:space="preserve">Substantive </w:t>
            </w:r>
            <w:r w:rsidR="00D66F9C" w:rsidRPr="000952F0">
              <w:rPr>
                <w:b/>
                <w:bCs/>
                <w:color w:val="000000"/>
                <w:sz w:val="22"/>
                <w:szCs w:val="22"/>
              </w:rPr>
              <w:t xml:space="preserve">Consultant </w:t>
            </w:r>
            <w:r w:rsidR="00D66F9C" w:rsidRPr="000952F0">
              <w:rPr>
                <w:color w:val="000000"/>
                <w:sz w:val="22"/>
                <w:szCs w:val="22"/>
              </w:rPr>
              <w:t>Transplant &amp; access surgeon at Royal Free Hospital NHS Foundation Trust</w:t>
            </w:r>
            <w:r w:rsidR="004F6E05" w:rsidRPr="000952F0">
              <w:rPr>
                <w:color w:val="000000"/>
                <w:sz w:val="22"/>
                <w:szCs w:val="22"/>
              </w:rPr>
              <w:t>.</w:t>
            </w:r>
            <w:r w:rsidR="00D66F9C" w:rsidRPr="000952F0">
              <w:rPr>
                <w:color w:val="000000"/>
                <w:sz w:val="22"/>
                <w:szCs w:val="22"/>
              </w:rPr>
              <w:t xml:space="preserve"> </w:t>
            </w:r>
          </w:p>
          <w:p w14:paraId="2C3BB0D6" w14:textId="77777777" w:rsidR="00E84345" w:rsidRDefault="00E84345" w:rsidP="00D66F9C">
            <w:pPr>
              <w:widowControl/>
              <w:rPr>
                <w:color w:val="000000"/>
                <w:sz w:val="22"/>
                <w:szCs w:val="22"/>
              </w:rPr>
            </w:pPr>
          </w:p>
          <w:p w14:paraId="3C584C06" w14:textId="7CFA6461" w:rsidR="00E84345" w:rsidRDefault="00E84345" w:rsidP="00D66F9C">
            <w:pPr>
              <w:widowControl/>
              <w:rPr>
                <w:color w:val="000000"/>
                <w:sz w:val="22"/>
                <w:szCs w:val="22"/>
              </w:rPr>
            </w:pPr>
            <w:r>
              <w:rPr>
                <w:color w:val="000000"/>
                <w:sz w:val="22"/>
                <w:szCs w:val="22"/>
              </w:rPr>
              <w:t xml:space="preserve">Consultant renal transplant &amp; vascular access surgery. </w:t>
            </w:r>
          </w:p>
          <w:p w14:paraId="228DADA0" w14:textId="77777777" w:rsidR="00E84345" w:rsidRPr="00D66F9C" w:rsidRDefault="00E84345" w:rsidP="00D66F9C">
            <w:pPr>
              <w:widowControl/>
              <w:rPr>
                <w:color w:val="000000"/>
                <w:sz w:val="22"/>
                <w:szCs w:val="22"/>
              </w:rPr>
            </w:pPr>
          </w:p>
          <w:p w14:paraId="586DEC7E" w14:textId="27163BC4" w:rsidR="00D66F9C" w:rsidRPr="000952F0" w:rsidRDefault="00D66F9C" w:rsidP="00D66F9C">
            <w:pPr>
              <w:widowControl/>
              <w:rPr>
                <w:b/>
                <w:bCs/>
                <w:color w:val="000000"/>
                <w:sz w:val="22"/>
                <w:szCs w:val="22"/>
              </w:rPr>
            </w:pPr>
            <w:r w:rsidRPr="000952F0">
              <w:rPr>
                <w:b/>
                <w:bCs/>
                <w:color w:val="000000"/>
                <w:sz w:val="22"/>
                <w:szCs w:val="22"/>
              </w:rPr>
              <w:t xml:space="preserve">Honorary clinical </w:t>
            </w:r>
            <w:r w:rsidR="000952F0" w:rsidRPr="000952F0">
              <w:rPr>
                <w:b/>
                <w:bCs/>
                <w:color w:val="000000"/>
                <w:sz w:val="22"/>
                <w:szCs w:val="22"/>
              </w:rPr>
              <w:t xml:space="preserve">associate </w:t>
            </w:r>
            <w:r w:rsidRPr="000952F0">
              <w:rPr>
                <w:b/>
                <w:bCs/>
                <w:color w:val="000000"/>
                <w:sz w:val="22"/>
                <w:szCs w:val="22"/>
              </w:rPr>
              <w:t xml:space="preserve">professor UCL </w:t>
            </w:r>
          </w:p>
          <w:p w14:paraId="285AC9A8" w14:textId="77777777" w:rsidR="00E84345" w:rsidRPr="000952F0" w:rsidRDefault="00D66F9C" w:rsidP="00D66F9C">
            <w:pPr>
              <w:widowControl/>
              <w:rPr>
                <w:b/>
                <w:bCs/>
                <w:color w:val="000000"/>
                <w:sz w:val="22"/>
                <w:szCs w:val="22"/>
              </w:rPr>
            </w:pPr>
            <w:r w:rsidRPr="000952F0">
              <w:rPr>
                <w:b/>
                <w:bCs/>
                <w:color w:val="000000"/>
                <w:sz w:val="22"/>
                <w:szCs w:val="22"/>
              </w:rPr>
              <w:t>Div of Surgery and interventional science</w:t>
            </w:r>
            <w:r w:rsidR="00E84345" w:rsidRPr="000952F0">
              <w:rPr>
                <w:b/>
                <w:bCs/>
                <w:color w:val="000000"/>
                <w:sz w:val="22"/>
                <w:szCs w:val="22"/>
              </w:rPr>
              <w:t>.</w:t>
            </w:r>
          </w:p>
          <w:p w14:paraId="4A7C413F" w14:textId="77777777" w:rsidR="00E84345" w:rsidRDefault="00E84345" w:rsidP="00D66F9C">
            <w:pPr>
              <w:widowControl/>
              <w:rPr>
                <w:color w:val="000000"/>
                <w:sz w:val="22"/>
                <w:szCs w:val="22"/>
              </w:rPr>
            </w:pPr>
          </w:p>
          <w:p w14:paraId="76B5A8A8" w14:textId="3AD70999" w:rsidR="00E84345" w:rsidRDefault="00E84345" w:rsidP="00D66F9C">
            <w:pPr>
              <w:widowControl/>
              <w:rPr>
                <w:color w:val="000000"/>
                <w:sz w:val="22"/>
                <w:szCs w:val="22"/>
              </w:rPr>
            </w:pPr>
            <w:r>
              <w:rPr>
                <w:color w:val="000000"/>
                <w:sz w:val="22"/>
                <w:szCs w:val="22"/>
              </w:rPr>
              <w:t xml:space="preserve">Leading the abdominal wall reconstruction pathway with plastics for renal -urology patients. </w:t>
            </w:r>
          </w:p>
          <w:p w14:paraId="18ED26D1" w14:textId="77777777" w:rsidR="00F84BA6" w:rsidRDefault="00F84BA6" w:rsidP="00D66F9C">
            <w:pPr>
              <w:widowControl/>
              <w:rPr>
                <w:color w:val="000000"/>
                <w:sz w:val="22"/>
                <w:szCs w:val="22"/>
              </w:rPr>
            </w:pPr>
          </w:p>
          <w:p w14:paraId="0518BC95" w14:textId="16DD7318" w:rsidR="00F84BA6" w:rsidRDefault="00F84BA6" w:rsidP="00D66F9C">
            <w:pPr>
              <w:widowControl/>
              <w:rPr>
                <w:color w:val="000000"/>
                <w:sz w:val="22"/>
                <w:szCs w:val="22"/>
              </w:rPr>
            </w:pPr>
            <w:r>
              <w:rPr>
                <w:color w:val="000000"/>
                <w:sz w:val="22"/>
                <w:szCs w:val="22"/>
              </w:rPr>
              <w:t xml:space="preserve">Emergency General Surgeon </w:t>
            </w:r>
          </w:p>
          <w:p w14:paraId="71D0E086" w14:textId="77777777" w:rsidR="00E84345" w:rsidRDefault="00E84345" w:rsidP="00D66F9C">
            <w:pPr>
              <w:widowControl/>
              <w:rPr>
                <w:color w:val="000000"/>
                <w:sz w:val="22"/>
                <w:szCs w:val="22"/>
              </w:rPr>
            </w:pPr>
          </w:p>
          <w:p w14:paraId="1185141C" w14:textId="1743A198" w:rsidR="00E84345" w:rsidRDefault="00E84345" w:rsidP="00D66F9C">
            <w:pPr>
              <w:widowControl/>
              <w:rPr>
                <w:color w:val="000000"/>
                <w:sz w:val="22"/>
                <w:szCs w:val="22"/>
              </w:rPr>
            </w:pPr>
            <w:r>
              <w:rPr>
                <w:color w:val="000000"/>
                <w:sz w:val="22"/>
                <w:szCs w:val="22"/>
              </w:rPr>
              <w:t xml:space="preserve">Royal College of Surgeons of England </w:t>
            </w:r>
            <w:r w:rsidR="000952F0">
              <w:rPr>
                <w:color w:val="000000"/>
                <w:sz w:val="22"/>
                <w:szCs w:val="22"/>
              </w:rPr>
              <w:t xml:space="preserve">(RCS) </w:t>
            </w:r>
            <w:r>
              <w:rPr>
                <w:color w:val="000000"/>
                <w:sz w:val="22"/>
                <w:szCs w:val="22"/>
              </w:rPr>
              <w:t xml:space="preserve">MRCS examiner. </w:t>
            </w:r>
          </w:p>
          <w:p w14:paraId="49BD399D" w14:textId="77777777" w:rsidR="00E84345" w:rsidRDefault="00E84345" w:rsidP="00D66F9C">
            <w:pPr>
              <w:widowControl/>
              <w:rPr>
                <w:color w:val="000000"/>
                <w:sz w:val="22"/>
                <w:szCs w:val="22"/>
              </w:rPr>
            </w:pPr>
          </w:p>
          <w:p w14:paraId="202E8AA9" w14:textId="71A4399A" w:rsidR="00E84345" w:rsidRDefault="00E84345" w:rsidP="00D66F9C">
            <w:pPr>
              <w:widowControl/>
              <w:rPr>
                <w:color w:val="000000"/>
                <w:sz w:val="22"/>
                <w:szCs w:val="22"/>
              </w:rPr>
            </w:pPr>
            <w:r>
              <w:rPr>
                <w:color w:val="000000"/>
                <w:sz w:val="22"/>
                <w:szCs w:val="22"/>
              </w:rPr>
              <w:t>Director of the START course</w:t>
            </w:r>
            <w:r w:rsidR="000952F0">
              <w:rPr>
                <w:color w:val="000000"/>
                <w:sz w:val="22"/>
                <w:szCs w:val="22"/>
              </w:rPr>
              <w:t xml:space="preserve"> by RCS at</w:t>
            </w:r>
            <w:r>
              <w:rPr>
                <w:color w:val="000000"/>
                <w:sz w:val="22"/>
                <w:szCs w:val="22"/>
              </w:rPr>
              <w:t xml:space="preserve"> Royal Free Hospital. </w:t>
            </w:r>
          </w:p>
          <w:p w14:paraId="34CD137C" w14:textId="77777777" w:rsidR="00E84345" w:rsidRDefault="00E84345" w:rsidP="00D66F9C">
            <w:pPr>
              <w:widowControl/>
              <w:rPr>
                <w:color w:val="000000"/>
                <w:sz w:val="22"/>
                <w:szCs w:val="22"/>
              </w:rPr>
            </w:pPr>
          </w:p>
          <w:p w14:paraId="07236F28" w14:textId="77777777" w:rsidR="00E84345" w:rsidRDefault="00E84345" w:rsidP="00D66F9C">
            <w:pPr>
              <w:widowControl/>
              <w:rPr>
                <w:color w:val="000000"/>
                <w:sz w:val="22"/>
                <w:szCs w:val="22"/>
              </w:rPr>
            </w:pPr>
            <w:r>
              <w:rPr>
                <w:color w:val="000000"/>
                <w:sz w:val="22"/>
                <w:szCs w:val="22"/>
              </w:rPr>
              <w:t>Leading the renal weight loss clinic pre-transplant tier 3.</w:t>
            </w:r>
          </w:p>
          <w:p w14:paraId="0C169104" w14:textId="2012AA7E" w:rsidR="00D66F9C" w:rsidRPr="00D66F9C" w:rsidRDefault="00D66F9C" w:rsidP="00D66F9C">
            <w:pPr>
              <w:widowControl/>
              <w:rPr>
                <w:color w:val="000000"/>
                <w:sz w:val="22"/>
                <w:szCs w:val="22"/>
              </w:rPr>
            </w:pPr>
            <w:r w:rsidRPr="00D66F9C">
              <w:rPr>
                <w:color w:val="000000"/>
                <w:sz w:val="22"/>
                <w:szCs w:val="22"/>
              </w:rPr>
              <w:t xml:space="preserve"> </w:t>
            </w:r>
          </w:p>
          <w:p w14:paraId="58C607DD" w14:textId="77777777" w:rsidR="00D66F9C" w:rsidRPr="00D66F9C" w:rsidRDefault="00D66F9C" w:rsidP="00D66F9C">
            <w:pPr>
              <w:widowControl/>
              <w:rPr>
                <w:color w:val="000000"/>
                <w:sz w:val="24"/>
              </w:rPr>
            </w:pPr>
            <w:r>
              <w:rPr>
                <w:color w:val="000000"/>
                <w:sz w:val="24"/>
              </w:rPr>
              <w:t xml:space="preserve"> </w:t>
            </w:r>
          </w:p>
        </w:tc>
        <w:tc>
          <w:tcPr>
            <w:tcW w:w="4261" w:type="dxa"/>
          </w:tcPr>
          <w:p w14:paraId="0037E1A6" w14:textId="35BBA441" w:rsidR="00D66F9C" w:rsidRDefault="000D696D" w:rsidP="00D66F9C">
            <w:pPr>
              <w:widowControl/>
              <w:rPr>
                <w:color w:val="000000"/>
                <w:sz w:val="24"/>
              </w:rPr>
            </w:pPr>
            <w:r>
              <w:rPr>
                <w:color w:val="000000"/>
                <w:sz w:val="24"/>
              </w:rPr>
              <w:t>1</w:t>
            </w:r>
            <w:r w:rsidR="007D0FE7">
              <w:rPr>
                <w:color w:val="000000"/>
                <w:sz w:val="24"/>
              </w:rPr>
              <w:t>4</w:t>
            </w:r>
            <w:r>
              <w:rPr>
                <w:color w:val="000000"/>
                <w:sz w:val="24"/>
              </w:rPr>
              <w:t xml:space="preserve">/3/23 </w:t>
            </w:r>
            <w:r w:rsidR="007D0FE7">
              <w:rPr>
                <w:color w:val="000000"/>
                <w:sz w:val="24"/>
              </w:rPr>
              <w:t xml:space="preserve">– </w:t>
            </w:r>
            <w:r w:rsidR="000952F0">
              <w:rPr>
                <w:color w:val="000000"/>
                <w:sz w:val="24"/>
              </w:rPr>
              <w:t>to this</w:t>
            </w:r>
            <w:r>
              <w:rPr>
                <w:color w:val="000000"/>
                <w:sz w:val="24"/>
              </w:rPr>
              <w:t xml:space="preserve"> date </w:t>
            </w:r>
          </w:p>
          <w:p w14:paraId="5491FD81" w14:textId="77777777" w:rsidR="000D696D" w:rsidRDefault="000D696D" w:rsidP="00D66F9C">
            <w:pPr>
              <w:widowControl/>
              <w:rPr>
                <w:color w:val="000000"/>
                <w:sz w:val="24"/>
              </w:rPr>
            </w:pPr>
          </w:p>
          <w:p w14:paraId="13262FDF" w14:textId="77777777" w:rsidR="002E1B78" w:rsidRDefault="002E1B78" w:rsidP="00D66F9C">
            <w:pPr>
              <w:widowControl/>
              <w:rPr>
                <w:color w:val="000000"/>
                <w:sz w:val="24"/>
              </w:rPr>
            </w:pPr>
          </w:p>
          <w:p w14:paraId="299ADD81" w14:textId="32E8574A" w:rsidR="000D696D" w:rsidRDefault="000D696D" w:rsidP="00D66F9C">
            <w:pPr>
              <w:widowControl/>
              <w:rPr>
                <w:color w:val="000000"/>
                <w:sz w:val="24"/>
              </w:rPr>
            </w:pPr>
            <w:r>
              <w:rPr>
                <w:color w:val="000000"/>
                <w:sz w:val="24"/>
              </w:rPr>
              <w:t xml:space="preserve">3/2/20 -   12/3/23. </w:t>
            </w:r>
          </w:p>
          <w:p w14:paraId="1F16C9F2" w14:textId="77777777" w:rsidR="002E1B78" w:rsidRPr="002E1B78" w:rsidRDefault="002E1B78" w:rsidP="002E1B78">
            <w:pPr>
              <w:rPr>
                <w:sz w:val="24"/>
              </w:rPr>
            </w:pPr>
          </w:p>
          <w:p w14:paraId="740ECC08" w14:textId="77777777" w:rsidR="002E1B78" w:rsidRPr="002E1B78" w:rsidRDefault="002E1B78" w:rsidP="002E1B78">
            <w:pPr>
              <w:rPr>
                <w:sz w:val="24"/>
              </w:rPr>
            </w:pPr>
          </w:p>
          <w:p w14:paraId="477F1F87" w14:textId="77777777" w:rsidR="002E1B78" w:rsidRPr="002E1B78" w:rsidRDefault="002E1B78" w:rsidP="002E1B78">
            <w:pPr>
              <w:rPr>
                <w:sz w:val="24"/>
              </w:rPr>
            </w:pPr>
          </w:p>
          <w:p w14:paraId="7C4D913D" w14:textId="77777777" w:rsidR="002E1B78" w:rsidRPr="002E1B78" w:rsidRDefault="002E1B78" w:rsidP="002E1B78">
            <w:pPr>
              <w:rPr>
                <w:sz w:val="24"/>
              </w:rPr>
            </w:pPr>
          </w:p>
          <w:p w14:paraId="43C2D8F3" w14:textId="77777777" w:rsidR="002E1B78" w:rsidRPr="002E1B78" w:rsidRDefault="002E1B78" w:rsidP="002E1B78">
            <w:pPr>
              <w:rPr>
                <w:sz w:val="24"/>
              </w:rPr>
            </w:pPr>
          </w:p>
          <w:p w14:paraId="03D5A1CE" w14:textId="77777777" w:rsidR="002E1B78" w:rsidRPr="002E1B78" w:rsidRDefault="002E1B78" w:rsidP="002E1B78">
            <w:pPr>
              <w:rPr>
                <w:sz w:val="24"/>
              </w:rPr>
            </w:pPr>
          </w:p>
          <w:p w14:paraId="49C43229" w14:textId="77777777" w:rsidR="002E1B78" w:rsidRPr="002E1B78" w:rsidRDefault="002E1B78" w:rsidP="002E1B78">
            <w:pPr>
              <w:rPr>
                <w:sz w:val="24"/>
              </w:rPr>
            </w:pPr>
          </w:p>
          <w:p w14:paraId="52993E69" w14:textId="77777777" w:rsidR="002E1B78" w:rsidRPr="002E1B78" w:rsidRDefault="002E1B78" w:rsidP="002E1B78">
            <w:pPr>
              <w:rPr>
                <w:sz w:val="24"/>
              </w:rPr>
            </w:pPr>
          </w:p>
          <w:p w14:paraId="7376B0F2" w14:textId="77777777" w:rsidR="002E1B78" w:rsidRPr="002E1B78" w:rsidRDefault="002E1B78" w:rsidP="002E1B78">
            <w:pPr>
              <w:rPr>
                <w:sz w:val="24"/>
              </w:rPr>
            </w:pPr>
          </w:p>
          <w:p w14:paraId="641555E2" w14:textId="77777777" w:rsidR="002E1B78" w:rsidRPr="002E1B78" w:rsidRDefault="002E1B78" w:rsidP="002E1B78">
            <w:pPr>
              <w:rPr>
                <w:sz w:val="24"/>
              </w:rPr>
            </w:pPr>
          </w:p>
          <w:p w14:paraId="2BA8B225" w14:textId="77777777" w:rsidR="002E1B78" w:rsidRPr="002E1B78" w:rsidRDefault="002E1B78" w:rsidP="002E1B78">
            <w:pPr>
              <w:rPr>
                <w:sz w:val="24"/>
              </w:rPr>
            </w:pPr>
          </w:p>
          <w:p w14:paraId="49A2915C" w14:textId="77777777" w:rsidR="002E1B78" w:rsidRDefault="002E1B78" w:rsidP="002E1B78">
            <w:pPr>
              <w:rPr>
                <w:color w:val="000000"/>
                <w:sz w:val="24"/>
              </w:rPr>
            </w:pPr>
          </w:p>
          <w:p w14:paraId="6AC138DE" w14:textId="77777777" w:rsidR="002E1B78" w:rsidRDefault="002E1B78" w:rsidP="002E1B78">
            <w:pPr>
              <w:rPr>
                <w:color w:val="000000"/>
                <w:sz w:val="24"/>
              </w:rPr>
            </w:pPr>
          </w:p>
          <w:p w14:paraId="6650B5D9" w14:textId="77777777" w:rsidR="000952F0" w:rsidRDefault="000952F0" w:rsidP="002E1B78">
            <w:pPr>
              <w:rPr>
                <w:sz w:val="24"/>
              </w:rPr>
            </w:pPr>
          </w:p>
          <w:p w14:paraId="2F85F946" w14:textId="77777777" w:rsidR="000952F0" w:rsidRDefault="000952F0" w:rsidP="002E1B78">
            <w:pPr>
              <w:rPr>
                <w:sz w:val="24"/>
              </w:rPr>
            </w:pPr>
          </w:p>
          <w:p w14:paraId="40289914" w14:textId="415D334D" w:rsidR="002E1B78" w:rsidRPr="002E1B78" w:rsidRDefault="002E1B78" w:rsidP="002E1B78">
            <w:pPr>
              <w:rPr>
                <w:sz w:val="24"/>
              </w:rPr>
            </w:pPr>
            <w:r>
              <w:rPr>
                <w:sz w:val="24"/>
              </w:rPr>
              <w:t>Launch in April 2024</w:t>
            </w:r>
          </w:p>
        </w:tc>
      </w:tr>
    </w:tbl>
    <w:p w14:paraId="49E952F6" w14:textId="77777777" w:rsidR="00E1100B" w:rsidRDefault="00E1100B" w:rsidP="00A945C8">
      <w:pPr>
        <w:widowControl/>
        <w:rPr>
          <w:color w:val="000000"/>
          <w:sz w:val="24"/>
        </w:rPr>
      </w:pPr>
    </w:p>
    <w:p w14:paraId="172096CA" w14:textId="77777777" w:rsidR="00D67895" w:rsidRDefault="00D67895" w:rsidP="00A945C8">
      <w:pPr>
        <w:widowControl/>
        <w:rPr>
          <w:color w:val="000000"/>
          <w:sz w:val="24"/>
        </w:rPr>
      </w:pPr>
    </w:p>
    <w:p w14:paraId="58457AAE" w14:textId="77777777" w:rsidR="00385E9B" w:rsidRDefault="00E1100B" w:rsidP="00385E9B">
      <w:pPr>
        <w:widowControl/>
        <w:pBdr>
          <w:top w:val="single" w:sz="4" w:space="1" w:color="auto"/>
          <w:left w:val="single" w:sz="4" w:space="5" w:color="auto"/>
          <w:bottom w:val="single" w:sz="4" w:space="1" w:color="auto"/>
          <w:right w:val="single" w:sz="4" w:space="4" w:color="auto"/>
        </w:pBdr>
        <w:shd w:val="pct30" w:color="000000" w:fill="FFFFFF"/>
        <w:rPr>
          <w:color w:val="000000"/>
          <w:sz w:val="24"/>
        </w:rPr>
      </w:pPr>
      <w:r>
        <w:rPr>
          <w:color w:val="000000"/>
          <w:sz w:val="24"/>
        </w:rPr>
        <w:t>PREVIOUS EMPLOYMENT</w:t>
      </w:r>
    </w:p>
    <w:p w14:paraId="7C8040FF" w14:textId="77777777" w:rsidR="00B55D70" w:rsidRDefault="00B55D70" w:rsidP="0064401D">
      <w:pPr>
        <w:rPr>
          <w:b/>
          <w:bCs/>
          <w:i/>
          <w:iCs/>
          <w:color w:val="000000"/>
          <w:sz w:val="24"/>
        </w:rPr>
      </w:pPr>
    </w:p>
    <w:p w14:paraId="5F4A6408" w14:textId="77777777" w:rsidR="00B55D70" w:rsidRPr="00B55D70" w:rsidRDefault="00B55D70" w:rsidP="00B55D70">
      <w:pPr>
        <w:rPr>
          <w:sz w:val="24"/>
        </w:rPr>
      </w:pPr>
    </w:p>
    <w:p w14:paraId="43EC683D" w14:textId="77777777" w:rsidR="00B55D70" w:rsidRPr="00B55D70" w:rsidRDefault="00B55D70" w:rsidP="00B55D70">
      <w:pPr>
        <w:rPr>
          <w:sz w:val="24"/>
        </w:rPr>
      </w:pPr>
    </w:p>
    <w:p w14:paraId="5F67C420" w14:textId="77777777" w:rsidR="00B55D70" w:rsidRPr="00B55D70" w:rsidRDefault="00B55D70" w:rsidP="00B55D70">
      <w:pPr>
        <w:rPr>
          <w:sz w:val="24"/>
        </w:rPr>
      </w:pPr>
    </w:p>
    <w:p w14:paraId="2ADBE2E8" w14:textId="77777777" w:rsidR="00B55D70" w:rsidRDefault="00B55D70" w:rsidP="00B55D70">
      <w:pPr>
        <w:rPr>
          <w:sz w:val="24"/>
        </w:rPr>
      </w:pPr>
    </w:p>
    <w:p w14:paraId="509CAB9B" w14:textId="77777777" w:rsidR="00B55D70" w:rsidRDefault="00B55D70" w:rsidP="00B55D70">
      <w:pPr>
        <w:tabs>
          <w:tab w:val="left" w:pos="7620"/>
        </w:tabs>
        <w:jc w:val="both"/>
        <w:rPr>
          <w:sz w:val="24"/>
        </w:rPr>
      </w:pPr>
      <w:r>
        <w:rPr>
          <w:sz w:val="24"/>
        </w:rPr>
        <w:tab/>
      </w:r>
    </w:p>
    <w:p w14:paraId="25704488" w14:textId="77777777" w:rsidR="00B55D70" w:rsidRDefault="00B55D70" w:rsidP="00B55D70">
      <w:pPr>
        <w:rPr>
          <w:sz w:val="24"/>
        </w:rPr>
      </w:pPr>
    </w:p>
    <w:p w14:paraId="5F01EC79" w14:textId="77777777" w:rsidR="0064401D" w:rsidRPr="00B55D70" w:rsidRDefault="0064401D" w:rsidP="00B55D70">
      <w:pPr>
        <w:rPr>
          <w:sz w:val="24"/>
        </w:rPr>
        <w:sectPr w:rsidR="0064401D" w:rsidRPr="00B55D70" w:rsidSect="0029054B">
          <w:headerReference w:type="default" r:id="rId9"/>
          <w:footerReference w:type="default" r:id="rId10"/>
          <w:pgSz w:w="11906" w:h="16838"/>
          <w:pgMar w:top="1440" w:right="1800" w:bottom="1440" w:left="1800" w:header="708" w:footer="708" w:gutter="0"/>
          <w:cols w:space="708"/>
          <w:bidi/>
          <w:rtlGutter/>
          <w:docGrid w:linePitch="360"/>
        </w:sectPr>
      </w:pPr>
    </w:p>
    <w:tbl>
      <w:tblPr>
        <w:tblStyle w:val="TableGrid"/>
        <w:tblW w:w="14567" w:type="dxa"/>
        <w:tblLook w:val="04A0" w:firstRow="1" w:lastRow="0" w:firstColumn="1" w:lastColumn="0" w:noHBand="0" w:noVBand="1"/>
      </w:tblPr>
      <w:tblGrid>
        <w:gridCol w:w="1659"/>
        <w:gridCol w:w="2407"/>
        <w:gridCol w:w="683"/>
        <w:gridCol w:w="2141"/>
        <w:gridCol w:w="7677"/>
      </w:tblGrid>
      <w:tr w:rsidR="00A945C8" w14:paraId="2E1D397B" w14:textId="77777777" w:rsidTr="00B95525">
        <w:trPr>
          <w:trHeight w:val="1258"/>
        </w:trPr>
        <w:tc>
          <w:tcPr>
            <w:tcW w:w="1660" w:type="dxa"/>
            <w:shd w:val="clear" w:color="auto" w:fill="D9D9D9" w:themeFill="background1" w:themeFillShade="D9"/>
          </w:tcPr>
          <w:p w14:paraId="67D9BA57" w14:textId="77777777" w:rsidR="00E1100B" w:rsidRPr="00781C30" w:rsidRDefault="00E1100B" w:rsidP="00D67895">
            <w:pPr>
              <w:widowControl/>
              <w:rPr>
                <w:b/>
                <w:color w:val="000000"/>
                <w:sz w:val="22"/>
                <w:szCs w:val="22"/>
              </w:rPr>
            </w:pPr>
          </w:p>
          <w:p w14:paraId="26CE9A63" w14:textId="77777777" w:rsidR="00A945C8" w:rsidRPr="00781C30" w:rsidRDefault="00B67F20" w:rsidP="00D67895">
            <w:pPr>
              <w:widowControl/>
              <w:rPr>
                <w:b/>
                <w:color w:val="000000"/>
                <w:sz w:val="22"/>
                <w:szCs w:val="22"/>
              </w:rPr>
            </w:pPr>
            <w:r w:rsidRPr="00781C30">
              <w:rPr>
                <w:b/>
                <w:color w:val="000000"/>
                <w:sz w:val="22"/>
                <w:szCs w:val="22"/>
              </w:rPr>
              <w:t>Start date (and finish date) (dd/mm/</w:t>
            </w:r>
            <w:proofErr w:type="spellStart"/>
            <w:r w:rsidRPr="00781C30">
              <w:rPr>
                <w:b/>
                <w:color w:val="000000"/>
                <w:sz w:val="22"/>
                <w:szCs w:val="22"/>
              </w:rPr>
              <w:t>yyyy</w:t>
            </w:r>
            <w:proofErr w:type="spellEnd"/>
          </w:p>
        </w:tc>
        <w:tc>
          <w:tcPr>
            <w:tcW w:w="2415" w:type="dxa"/>
            <w:shd w:val="clear" w:color="auto" w:fill="D9D9D9" w:themeFill="background1" w:themeFillShade="D9"/>
          </w:tcPr>
          <w:p w14:paraId="5F058854" w14:textId="77777777" w:rsidR="00E1100B" w:rsidRPr="00781C30" w:rsidRDefault="00E1100B" w:rsidP="00D67895">
            <w:pPr>
              <w:widowControl/>
              <w:rPr>
                <w:b/>
                <w:color w:val="000000"/>
                <w:sz w:val="22"/>
                <w:szCs w:val="22"/>
              </w:rPr>
            </w:pPr>
          </w:p>
          <w:p w14:paraId="724BD97A" w14:textId="77777777" w:rsidR="00A945C8" w:rsidRPr="00781C30" w:rsidRDefault="00B67F20" w:rsidP="00D67895">
            <w:pPr>
              <w:widowControl/>
              <w:rPr>
                <w:b/>
                <w:color w:val="000000"/>
                <w:sz w:val="22"/>
                <w:szCs w:val="22"/>
              </w:rPr>
            </w:pPr>
            <w:r w:rsidRPr="00781C30">
              <w:rPr>
                <w:b/>
                <w:color w:val="000000"/>
                <w:sz w:val="22"/>
                <w:szCs w:val="22"/>
              </w:rPr>
              <w:t>Post title and specialty</w:t>
            </w:r>
          </w:p>
        </w:tc>
        <w:tc>
          <w:tcPr>
            <w:tcW w:w="683" w:type="dxa"/>
            <w:shd w:val="clear" w:color="auto" w:fill="D9D9D9" w:themeFill="background1" w:themeFillShade="D9"/>
          </w:tcPr>
          <w:p w14:paraId="62E30ACA" w14:textId="77777777" w:rsidR="00E1100B" w:rsidRPr="00781C30" w:rsidRDefault="00E1100B" w:rsidP="00D67895">
            <w:pPr>
              <w:widowControl/>
              <w:rPr>
                <w:b/>
                <w:color w:val="000000"/>
                <w:sz w:val="22"/>
                <w:szCs w:val="22"/>
              </w:rPr>
            </w:pPr>
          </w:p>
          <w:p w14:paraId="3B21CFC2" w14:textId="77777777" w:rsidR="00A945C8" w:rsidRPr="00781C30" w:rsidRDefault="00B67F20" w:rsidP="00D67895">
            <w:pPr>
              <w:widowControl/>
              <w:rPr>
                <w:b/>
                <w:color w:val="000000"/>
                <w:sz w:val="22"/>
                <w:szCs w:val="22"/>
              </w:rPr>
            </w:pPr>
            <w:r w:rsidRPr="00781C30">
              <w:rPr>
                <w:b/>
                <w:color w:val="000000"/>
                <w:sz w:val="22"/>
                <w:szCs w:val="22"/>
              </w:rPr>
              <w:t>Full time /part time</w:t>
            </w:r>
          </w:p>
        </w:tc>
        <w:tc>
          <w:tcPr>
            <w:tcW w:w="2084" w:type="dxa"/>
            <w:shd w:val="clear" w:color="auto" w:fill="D9D9D9" w:themeFill="background1" w:themeFillShade="D9"/>
          </w:tcPr>
          <w:p w14:paraId="1B2C204B" w14:textId="77777777" w:rsidR="00E1100B" w:rsidRPr="00781C30" w:rsidRDefault="00E1100B" w:rsidP="00D67895">
            <w:pPr>
              <w:widowControl/>
              <w:rPr>
                <w:b/>
                <w:color w:val="000000"/>
                <w:sz w:val="22"/>
                <w:szCs w:val="22"/>
              </w:rPr>
            </w:pPr>
          </w:p>
          <w:p w14:paraId="06DF966C" w14:textId="77777777" w:rsidR="00A945C8" w:rsidRPr="00781C30" w:rsidRDefault="00B67F20" w:rsidP="00D67895">
            <w:pPr>
              <w:widowControl/>
              <w:rPr>
                <w:b/>
                <w:color w:val="000000"/>
                <w:sz w:val="22"/>
                <w:szCs w:val="22"/>
              </w:rPr>
            </w:pPr>
            <w:r w:rsidRPr="00781C30">
              <w:rPr>
                <w:b/>
                <w:color w:val="000000"/>
                <w:sz w:val="22"/>
                <w:szCs w:val="22"/>
              </w:rPr>
              <w:t>Name and address of institution/hospital (including country)</w:t>
            </w:r>
          </w:p>
        </w:tc>
        <w:tc>
          <w:tcPr>
            <w:tcW w:w="7725" w:type="dxa"/>
            <w:shd w:val="clear" w:color="auto" w:fill="D9D9D9" w:themeFill="background1" w:themeFillShade="D9"/>
          </w:tcPr>
          <w:p w14:paraId="4A9A510D" w14:textId="77777777" w:rsidR="00E1100B" w:rsidRPr="00781C30" w:rsidRDefault="00E1100B" w:rsidP="00D67895">
            <w:pPr>
              <w:widowControl/>
              <w:rPr>
                <w:b/>
                <w:color w:val="000000"/>
                <w:sz w:val="22"/>
                <w:szCs w:val="22"/>
              </w:rPr>
            </w:pPr>
          </w:p>
          <w:p w14:paraId="1D2432D2" w14:textId="77777777" w:rsidR="00A945C8" w:rsidRPr="00781C30" w:rsidRDefault="00B67F20" w:rsidP="00D67895">
            <w:pPr>
              <w:widowControl/>
              <w:rPr>
                <w:b/>
                <w:color w:val="000000"/>
                <w:sz w:val="22"/>
                <w:szCs w:val="22"/>
              </w:rPr>
            </w:pPr>
            <w:r w:rsidRPr="00781C30">
              <w:rPr>
                <w:b/>
                <w:color w:val="000000"/>
                <w:sz w:val="22"/>
                <w:szCs w:val="22"/>
              </w:rPr>
              <w:t xml:space="preserve">Description of </w:t>
            </w:r>
            <w:r w:rsidR="00103C73" w:rsidRPr="00781C30">
              <w:rPr>
                <w:b/>
                <w:color w:val="000000"/>
                <w:sz w:val="22"/>
                <w:szCs w:val="22"/>
              </w:rPr>
              <w:t>duties</w:t>
            </w:r>
          </w:p>
          <w:p w14:paraId="10BE66A0" w14:textId="77777777" w:rsidR="008E0496" w:rsidRPr="00781C30" w:rsidRDefault="008E0496" w:rsidP="00D67895">
            <w:pPr>
              <w:widowControl/>
              <w:rPr>
                <w:b/>
                <w:color w:val="000000"/>
                <w:sz w:val="22"/>
                <w:szCs w:val="22"/>
              </w:rPr>
            </w:pPr>
          </w:p>
          <w:p w14:paraId="7373D4C6" w14:textId="77777777" w:rsidR="008E0496" w:rsidRPr="00781C30" w:rsidRDefault="008E0496" w:rsidP="00D67895">
            <w:pPr>
              <w:widowControl/>
              <w:rPr>
                <w:b/>
                <w:color w:val="000000"/>
                <w:sz w:val="22"/>
                <w:szCs w:val="22"/>
              </w:rPr>
            </w:pPr>
          </w:p>
          <w:p w14:paraId="3DB6A92A" w14:textId="77777777" w:rsidR="008E0496" w:rsidRPr="00781C30" w:rsidRDefault="008E0496" w:rsidP="00D67895">
            <w:pPr>
              <w:widowControl/>
              <w:rPr>
                <w:b/>
                <w:color w:val="000000"/>
                <w:sz w:val="22"/>
                <w:szCs w:val="22"/>
              </w:rPr>
            </w:pPr>
          </w:p>
          <w:p w14:paraId="23848634" w14:textId="77777777" w:rsidR="008E0496" w:rsidRPr="00781C30" w:rsidRDefault="008E0496" w:rsidP="00D67895">
            <w:pPr>
              <w:widowControl/>
              <w:rPr>
                <w:b/>
                <w:color w:val="000000"/>
                <w:sz w:val="22"/>
                <w:szCs w:val="22"/>
              </w:rPr>
            </w:pPr>
          </w:p>
        </w:tc>
      </w:tr>
      <w:tr w:rsidR="008E0496" w14:paraId="0202123E" w14:textId="77777777" w:rsidTr="00B95525">
        <w:trPr>
          <w:trHeight w:val="1258"/>
        </w:trPr>
        <w:tc>
          <w:tcPr>
            <w:tcW w:w="1660" w:type="dxa"/>
            <w:shd w:val="clear" w:color="auto" w:fill="D9D9D9" w:themeFill="background1" w:themeFillShade="D9"/>
          </w:tcPr>
          <w:p w14:paraId="3232ED30" w14:textId="77777777" w:rsidR="008E0496" w:rsidRPr="00D66F9C" w:rsidRDefault="008E0496" w:rsidP="00D67895">
            <w:pPr>
              <w:widowControl/>
              <w:rPr>
                <w:color w:val="000000"/>
                <w:sz w:val="22"/>
                <w:szCs w:val="22"/>
              </w:rPr>
            </w:pPr>
            <w:r w:rsidRPr="00D66F9C">
              <w:rPr>
                <w:color w:val="000000"/>
                <w:sz w:val="22"/>
                <w:szCs w:val="22"/>
              </w:rPr>
              <w:t>01/07/2019</w:t>
            </w:r>
          </w:p>
        </w:tc>
        <w:tc>
          <w:tcPr>
            <w:tcW w:w="2415" w:type="dxa"/>
            <w:shd w:val="clear" w:color="auto" w:fill="D9D9D9" w:themeFill="background1" w:themeFillShade="D9"/>
          </w:tcPr>
          <w:p w14:paraId="66C22B8B" w14:textId="77777777" w:rsidR="008E0496" w:rsidRPr="00D66F9C" w:rsidRDefault="008E0496" w:rsidP="00D67895">
            <w:pPr>
              <w:widowControl/>
              <w:rPr>
                <w:color w:val="000000"/>
                <w:sz w:val="22"/>
                <w:szCs w:val="22"/>
              </w:rPr>
            </w:pPr>
            <w:r w:rsidRPr="00D66F9C">
              <w:rPr>
                <w:color w:val="000000"/>
                <w:sz w:val="22"/>
                <w:szCs w:val="22"/>
              </w:rPr>
              <w:t xml:space="preserve">Locum consultant emergency general surgery </w:t>
            </w:r>
          </w:p>
        </w:tc>
        <w:tc>
          <w:tcPr>
            <w:tcW w:w="683" w:type="dxa"/>
            <w:shd w:val="clear" w:color="auto" w:fill="D9D9D9" w:themeFill="background1" w:themeFillShade="D9"/>
          </w:tcPr>
          <w:p w14:paraId="420D5CEC" w14:textId="77777777" w:rsidR="008E0496" w:rsidRPr="00D66F9C" w:rsidRDefault="008E0496" w:rsidP="00D67895">
            <w:pPr>
              <w:widowControl/>
              <w:rPr>
                <w:color w:val="000000"/>
                <w:sz w:val="22"/>
                <w:szCs w:val="22"/>
              </w:rPr>
            </w:pPr>
            <w:r w:rsidRPr="00D66F9C">
              <w:rPr>
                <w:color w:val="000000"/>
                <w:sz w:val="22"/>
                <w:szCs w:val="22"/>
              </w:rPr>
              <w:t xml:space="preserve">Full </w:t>
            </w:r>
          </w:p>
          <w:p w14:paraId="15B29304" w14:textId="77777777" w:rsidR="008E0496" w:rsidRPr="00D66F9C" w:rsidRDefault="008E0496" w:rsidP="00D67895">
            <w:pPr>
              <w:widowControl/>
              <w:rPr>
                <w:color w:val="000000"/>
                <w:sz w:val="22"/>
                <w:szCs w:val="22"/>
              </w:rPr>
            </w:pPr>
            <w:r w:rsidRPr="00D66F9C">
              <w:rPr>
                <w:color w:val="000000"/>
                <w:sz w:val="22"/>
                <w:szCs w:val="22"/>
              </w:rPr>
              <w:t>time</w:t>
            </w:r>
          </w:p>
        </w:tc>
        <w:tc>
          <w:tcPr>
            <w:tcW w:w="2084" w:type="dxa"/>
            <w:shd w:val="clear" w:color="auto" w:fill="D9D9D9" w:themeFill="background1" w:themeFillShade="D9"/>
          </w:tcPr>
          <w:p w14:paraId="7EBECCA7" w14:textId="77777777" w:rsidR="008E0496" w:rsidRPr="00D66F9C" w:rsidRDefault="008E0496" w:rsidP="00D67895">
            <w:pPr>
              <w:widowControl/>
              <w:rPr>
                <w:color w:val="000000"/>
                <w:sz w:val="22"/>
                <w:szCs w:val="22"/>
              </w:rPr>
            </w:pPr>
            <w:r w:rsidRPr="00D66F9C">
              <w:rPr>
                <w:color w:val="000000"/>
                <w:sz w:val="22"/>
                <w:szCs w:val="22"/>
              </w:rPr>
              <w:t xml:space="preserve">Maidstone and Tunbridge Wells Hospitals </w:t>
            </w:r>
          </w:p>
        </w:tc>
        <w:tc>
          <w:tcPr>
            <w:tcW w:w="7725" w:type="dxa"/>
            <w:shd w:val="clear" w:color="auto" w:fill="D9D9D9" w:themeFill="background1" w:themeFillShade="D9"/>
          </w:tcPr>
          <w:p w14:paraId="78BE1874" w14:textId="77777777" w:rsidR="008E0496" w:rsidRPr="00D66F9C" w:rsidRDefault="008E0496" w:rsidP="008E0496">
            <w:pPr>
              <w:widowControl/>
              <w:rPr>
                <w:color w:val="000000"/>
                <w:sz w:val="22"/>
                <w:szCs w:val="22"/>
              </w:rPr>
            </w:pPr>
            <w:r w:rsidRPr="00D66F9C">
              <w:rPr>
                <w:color w:val="000000"/>
                <w:sz w:val="22"/>
                <w:szCs w:val="22"/>
              </w:rPr>
              <w:t>10 PAs</w:t>
            </w:r>
          </w:p>
          <w:p w14:paraId="2FBD08A9" w14:textId="77777777" w:rsidR="008E0496" w:rsidRPr="00D66F9C" w:rsidRDefault="008E0496" w:rsidP="00592014">
            <w:pPr>
              <w:widowControl/>
              <w:rPr>
                <w:color w:val="000000"/>
                <w:sz w:val="22"/>
                <w:szCs w:val="22"/>
              </w:rPr>
            </w:pPr>
            <w:r w:rsidRPr="00D66F9C">
              <w:rPr>
                <w:color w:val="000000"/>
                <w:sz w:val="22"/>
                <w:szCs w:val="22"/>
              </w:rPr>
              <w:t>Covering emergency general surgery in a very busy hospital. Delivering emergency service and</w:t>
            </w:r>
            <w:r w:rsidR="00C85361" w:rsidRPr="00D66F9C">
              <w:rPr>
                <w:color w:val="000000"/>
                <w:sz w:val="22"/>
                <w:szCs w:val="22"/>
              </w:rPr>
              <w:t xml:space="preserve"> follow up </w:t>
            </w:r>
            <w:r w:rsidR="00DE412C" w:rsidRPr="00D66F9C">
              <w:rPr>
                <w:color w:val="000000"/>
                <w:sz w:val="22"/>
                <w:szCs w:val="22"/>
              </w:rPr>
              <w:t xml:space="preserve">in urgent </w:t>
            </w:r>
            <w:r w:rsidR="00592014" w:rsidRPr="00D66F9C">
              <w:rPr>
                <w:color w:val="000000"/>
                <w:sz w:val="22"/>
                <w:szCs w:val="22"/>
              </w:rPr>
              <w:t>clinic,</w:t>
            </w:r>
            <w:r w:rsidR="00DE412C" w:rsidRPr="00D66F9C">
              <w:rPr>
                <w:color w:val="000000"/>
                <w:sz w:val="22"/>
                <w:szCs w:val="22"/>
              </w:rPr>
              <w:t xml:space="preserve"> </w:t>
            </w:r>
            <w:r w:rsidR="00592014" w:rsidRPr="00D66F9C">
              <w:rPr>
                <w:color w:val="000000"/>
                <w:sz w:val="22"/>
                <w:szCs w:val="22"/>
              </w:rPr>
              <w:t>MDT,</w:t>
            </w:r>
            <w:r w:rsidR="00DE412C" w:rsidRPr="00D66F9C">
              <w:rPr>
                <w:color w:val="000000"/>
                <w:sz w:val="22"/>
                <w:szCs w:val="22"/>
              </w:rPr>
              <w:t xml:space="preserve"> clinical </w:t>
            </w:r>
            <w:r w:rsidR="00592014" w:rsidRPr="00D66F9C">
              <w:rPr>
                <w:color w:val="000000"/>
                <w:sz w:val="22"/>
                <w:szCs w:val="22"/>
              </w:rPr>
              <w:t xml:space="preserve">governance. </w:t>
            </w:r>
            <w:r w:rsidR="00DE412C" w:rsidRPr="00D66F9C">
              <w:rPr>
                <w:color w:val="000000"/>
                <w:sz w:val="22"/>
                <w:szCs w:val="22"/>
              </w:rPr>
              <w:t>1/6 on</w:t>
            </w:r>
            <w:r w:rsidRPr="00D66F9C">
              <w:rPr>
                <w:color w:val="000000"/>
                <w:sz w:val="22"/>
                <w:szCs w:val="22"/>
              </w:rPr>
              <w:t xml:space="preserve">-call to include all aspects including acute </w:t>
            </w:r>
            <w:r w:rsidR="00C85361" w:rsidRPr="00D66F9C">
              <w:rPr>
                <w:color w:val="000000"/>
                <w:sz w:val="22"/>
                <w:szCs w:val="22"/>
              </w:rPr>
              <w:t>abdomen, trauma, post-operative complications, surgical infections.</w:t>
            </w:r>
            <w:r w:rsidR="00592014" w:rsidRPr="00D66F9C">
              <w:rPr>
                <w:color w:val="000000"/>
                <w:sz w:val="22"/>
                <w:szCs w:val="22"/>
              </w:rPr>
              <w:t xml:space="preserve"> </w:t>
            </w:r>
          </w:p>
        </w:tc>
      </w:tr>
      <w:tr w:rsidR="00A945C8" w14:paraId="78EEBB2B" w14:textId="77777777" w:rsidTr="00B95525">
        <w:tc>
          <w:tcPr>
            <w:tcW w:w="1660" w:type="dxa"/>
            <w:shd w:val="clear" w:color="auto" w:fill="FFFFFF" w:themeFill="background1"/>
          </w:tcPr>
          <w:p w14:paraId="248275A5" w14:textId="77777777" w:rsidR="00A945C8" w:rsidRPr="00D66F9C" w:rsidRDefault="0064401D" w:rsidP="00D67895">
            <w:pPr>
              <w:widowControl/>
              <w:rPr>
                <w:color w:val="000000"/>
                <w:sz w:val="22"/>
                <w:szCs w:val="22"/>
              </w:rPr>
            </w:pPr>
            <w:r w:rsidRPr="00D66F9C">
              <w:rPr>
                <w:color w:val="000000"/>
                <w:sz w:val="22"/>
                <w:szCs w:val="22"/>
              </w:rPr>
              <w:t>0</w:t>
            </w:r>
            <w:r w:rsidR="00A35EEA" w:rsidRPr="00D66F9C">
              <w:rPr>
                <w:color w:val="000000"/>
                <w:sz w:val="22"/>
                <w:szCs w:val="22"/>
              </w:rPr>
              <w:t>3/10/2016</w:t>
            </w:r>
            <w:r w:rsidR="00D67895" w:rsidRPr="00D66F9C">
              <w:rPr>
                <w:color w:val="000000"/>
                <w:sz w:val="22"/>
                <w:szCs w:val="22"/>
              </w:rPr>
              <w:t xml:space="preserve">- </w:t>
            </w:r>
            <w:r w:rsidR="008E0496" w:rsidRPr="00D66F9C">
              <w:rPr>
                <w:color w:val="000000"/>
                <w:sz w:val="22"/>
                <w:szCs w:val="22"/>
              </w:rPr>
              <w:t>30/06/2019</w:t>
            </w:r>
          </w:p>
        </w:tc>
        <w:tc>
          <w:tcPr>
            <w:tcW w:w="2415" w:type="dxa"/>
            <w:shd w:val="clear" w:color="auto" w:fill="FFFFFF" w:themeFill="background1"/>
          </w:tcPr>
          <w:p w14:paraId="3BE7F95C" w14:textId="32CB2A03" w:rsidR="00A945C8" w:rsidRPr="00D66F9C" w:rsidRDefault="00D67895" w:rsidP="00D67895">
            <w:pPr>
              <w:widowControl/>
              <w:rPr>
                <w:color w:val="000000"/>
                <w:sz w:val="22"/>
                <w:szCs w:val="22"/>
              </w:rPr>
            </w:pPr>
            <w:r w:rsidRPr="00D66F9C">
              <w:rPr>
                <w:color w:val="000000"/>
                <w:sz w:val="22"/>
                <w:szCs w:val="22"/>
              </w:rPr>
              <w:t xml:space="preserve"> </w:t>
            </w:r>
            <w:r w:rsidR="000952F0">
              <w:rPr>
                <w:color w:val="000000"/>
                <w:sz w:val="22"/>
                <w:szCs w:val="22"/>
              </w:rPr>
              <w:t xml:space="preserve">Locum </w:t>
            </w:r>
            <w:r w:rsidR="00535F3B">
              <w:rPr>
                <w:color w:val="000000"/>
                <w:sz w:val="22"/>
                <w:szCs w:val="22"/>
              </w:rPr>
              <w:t>C</w:t>
            </w:r>
            <w:r w:rsidRPr="00D66F9C">
              <w:rPr>
                <w:color w:val="000000"/>
                <w:sz w:val="22"/>
                <w:szCs w:val="22"/>
              </w:rPr>
              <w:t>onsultant transplant surgeon</w:t>
            </w:r>
          </w:p>
          <w:p w14:paraId="4D5614AA" w14:textId="77777777" w:rsidR="008916F0" w:rsidRPr="00D66F9C" w:rsidRDefault="008916F0" w:rsidP="00D67895">
            <w:pPr>
              <w:widowControl/>
              <w:rPr>
                <w:color w:val="000000"/>
                <w:sz w:val="22"/>
                <w:szCs w:val="22"/>
              </w:rPr>
            </w:pPr>
          </w:p>
        </w:tc>
        <w:tc>
          <w:tcPr>
            <w:tcW w:w="683" w:type="dxa"/>
            <w:shd w:val="clear" w:color="auto" w:fill="FFFFFF" w:themeFill="background1"/>
          </w:tcPr>
          <w:p w14:paraId="7A639A37" w14:textId="77777777" w:rsidR="00A945C8" w:rsidRPr="00D66F9C" w:rsidRDefault="00D67895" w:rsidP="00D67895">
            <w:pPr>
              <w:widowControl/>
              <w:rPr>
                <w:color w:val="000000"/>
                <w:sz w:val="22"/>
                <w:szCs w:val="22"/>
              </w:rPr>
            </w:pPr>
            <w:r w:rsidRPr="00D66F9C">
              <w:rPr>
                <w:color w:val="000000"/>
                <w:sz w:val="22"/>
                <w:szCs w:val="22"/>
              </w:rPr>
              <w:t>Full time</w:t>
            </w:r>
          </w:p>
        </w:tc>
        <w:tc>
          <w:tcPr>
            <w:tcW w:w="2084" w:type="dxa"/>
            <w:shd w:val="clear" w:color="auto" w:fill="FFFFFF" w:themeFill="background1"/>
          </w:tcPr>
          <w:p w14:paraId="5A2035BA" w14:textId="77777777" w:rsidR="00A945C8" w:rsidRPr="00D66F9C" w:rsidRDefault="00300A3B" w:rsidP="00D67895">
            <w:pPr>
              <w:widowControl/>
              <w:rPr>
                <w:color w:val="000000"/>
                <w:sz w:val="22"/>
                <w:szCs w:val="22"/>
              </w:rPr>
            </w:pPr>
            <w:r w:rsidRPr="00D66F9C">
              <w:rPr>
                <w:color w:val="000000"/>
                <w:sz w:val="22"/>
                <w:szCs w:val="22"/>
              </w:rPr>
              <w:t>Royal F</w:t>
            </w:r>
            <w:r w:rsidR="00D67895" w:rsidRPr="00D66F9C">
              <w:rPr>
                <w:color w:val="000000"/>
                <w:sz w:val="22"/>
                <w:szCs w:val="22"/>
              </w:rPr>
              <w:t xml:space="preserve">ree London NHS foundation trust </w:t>
            </w:r>
          </w:p>
          <w:p w14:paraId="20BA0341" w14:textId="073D864E" w:rsidR="0091489D" w:rsidRPr="00D66F9C" w:rsidRDefault="002E1B78" w:rsidP="00D67895">
            <w:pPr>
              <w:widowControl/>
              <w:rPr>
                <w:color w:val="000000"/>
                <w:sz w:val="22"/>
                <w:szCs w:val="22"/>
              </w:rPr>
            </w:pPr>
            <w:r w:rsidRPr="00D66F9C">
              <w:rPr>
                <w:color w:val="000000"/>
                <w:sz w:val="22"/>
                <w:szCs w:val="22"/>
              </w:rPr>
              <w:t>United Kingdom</w:t>
            </w:r>
            <w:r w:rsidR="00A23BE0" w:rsidRPr="00D66F9C">
              <w:rPr>
                <w:color w:val="000000"/>
                <w:sz w:val="22"/>
                <w:szCs w:val="22"/>
              </w:rPr>
              <w:t xml:space="preserve">. Supervised by Mr. Neal Banga.   </w:t>
            </w:r>
            <w:r w:rsidR="0091489D" w:rsidRPr="00D66F9C">
              <w:rPr>
                <w:color w:val="000000"/>
                <w:sz w:val="22"/>
                <w:szCs w:val="22"/>
              </w:rPr>
              <w:t xml:space="preserve"> </w:t>
            </w:r>
          </w:p>
        </w:tc>
        <w:tc>
          <w:tcPr>
            <w:tcW w:w="7725" w:type="dxa"/>
            <w:shd w:val="clear" w:color="auto" w:fill="FFFFFF" w:themeFill="background1"/>
          </w:tcPr>
          <w:p w14:paraId="1B1B908F" w14:textId="77777777" w:rsidR="00180A7E" w:rsidRPr="00D66F9C" w:rsidRDefault="00EA47FA" w:rsidP="00891A2A">
            <w:pPr>
              <w:widowControl/>
              <w:rPr>
                <w:color w:val="000000"/>
                <w:sz w:val="22"/>
                <w:szCs w:val="22"/>
              </w:rPr>
            </w:pPr>
            <w:r w:rsidRPr="00D66F9C">
              <w:rPr>
                <w:color w:val="000000"/>
                <w:sz w:val="22"/>
                <w:szCs w:val="22"/>
              </w:rPr>
              <w:t>9.274</w:t>
            </w:r>
            <w:r w:rsidR="00180A7E" w:rsidRPr="00D66F9C">
              <w:rPr>
                <w:color w:val="000000"/>
                <w:sz w:val="22"/>
                <w:szCs w:val="22"/>
              </w:rPr>
              <w:t xml:space="preserve"> PAs Direct Clinical </w:t>
            </w:r>
            <w:r w:rsidR="00C85361" w:rsidRPr="00D66F9C">
              <w:rPr>
                <w:color w:val="000000"/>
                <w:sz w:val="22"/>
                <w:szCs w:val="22"/>
              </w:rPr>
              <w:t>Care:</w:t>
            </w:r>
          </w:p>
          <w:p w14:paraId="0B857D6B" w14:textId="1B77E242" w:rsidR="00180A7E" w:rsidRPr="00D66F9C" w:rsidRDefault="00180A7E" w:rsidP="00891A2A">
            <w:pPr>
              <w:widowControl/>
              <w:rPr>
                <w:color w:val="000000"/>
                <w:sz w:val="22"/>
                <w:szCs w:val="22"/>
              </w:rPr>
            </w:pPr>
            <w:r w:rsidRPr="00D66F9C">
              <w:rPr>
                <w:color w:val="000000"/>
                <w:sz w:val="22"/>
                <w:szCs w:val="22"/>
              </w:rPr>
              <w:t xml:space="preserve">Transplant and </w:t>
            </w:r>
            <w:r w:rsidR="00891A2A" w:rsidRPr="00D66F9C">
              <w:rPr>
                <w:color w:val="000000"/>
                <w:sz w:val="22"/>
                <w:szCs w:val="22"/>
              </w:rPr>
              <w:t>Dialysis</w:t>
            </w:r>
            <w:r w:rsidRPr="00D66F9C">
              <w:rPr>
                <w:color w:val="000000"/>
                <w:sz w:val="22"/>
                <w:szCs w:val="22"/>
              </w:rPr>
              <w:t xml:space="preserve"> Access Surgery</w:t>
            </w:r>
            <w:r w:rsidR="0064401D" w:rsidRPr="00D66F9C">
              <w:rPr>
                <w:color w:val="000000"/>
                <w:sz w:val="22"/>
                <w:szCs w:val="22"/>
              </w:rPr>
              <w:t>:</w:t>
            </w:r>
            <w:r w:rsidR="00103C73" w:rsidRPr="00D66F9C">
              <w:rPr>
                <w:color w:val="000000"/>
                <w:sz w:val="22"/>
                <w:szCs w:val="22"/>
              </w:rPr>
              <w:t xml:space="preserve"> 2 x Outpatient Clinics </w:t>
            </w:r>
            <w:r w:rsidR="002E1B78" w:rsidRPr="00D66F9C">
              <w:rPr>
                <w:color w:val="000000"/>
                <w:sz w:val="22"/>
                <w:szCs w:val="22"/>
              </w:rPr>
              <w:t>Half Day</w:t>
            </w:r>
            <w:r w:rsidRPr="00D66F9C">
              <w:rPr>
                <w:color w:val="000000"/>
                <w:sz w:val="22"/>
                <w:szCs w:val="22"/>
              </w:rPr>
              <w:t xml:space="preserve"> community vascular access theatre list/ or Outpatient </w:t>
            </w:r>
            <w:r w:rsidR="0064401D" w:rsidRPr="00D66F9C">
              <w:rPr>
                <w:color w:val="000000"/>
                <w:sz w:val="22"/>
                <w:szCs w:val="22"/>
              </w:rPr>
              <w:t xml:space="preserve">Clinics. </w:t>
            </w:r>
            <w:r w:rsidRPr="00D66F9C">
              <w:rPr>
                <w:color w:val="000000"/>
                <w:sz w:val="22"/>
                <w:szCs w:val="22"/>
              </w:rPr>
              <w:t xml:space="preserve">All day weekly transplant/access theatre Vascular Access </w:t>
            </w:r>
            <w:r w:rsidR="002E1B78" w:rsidRPr="00D66F9C">
              <w:rPr>
                <w:color w:val="000000"/>
                <w:sz w:val="22"/>
                <w:szCs w:val="22"/>
              </w:rPr>
              <w:t>MDT,</w:t>
            </w:r>
            <w:r w:rsidRPr="00D66F9C">
              <w:rPr>
                <w:color w:val="000000"/>
                <w:sz w:val="22"/>
                <w:szCs w:val="22"/>
              </w:rPr>
              <w:t xml:space="preserve"> Live Donor MDT </w:t>
            </w:r>
            <w:r w:rsidR="0064401D" w:rsidRPr="00D66F9C">
              <w:rPr>
                <w:color w:val="000000"/>
                <w:sz w:val="22"/>
                <w:szCs w:val="22"/>
              </w:rPr>
              <w:t xml:space="preserve">, </w:t>
            </w:r>
            <w:r w:rsidR="00891A2A" w:rsidRPr="00D66F9C">
              <w:rPr>
                <w:color w:val="000000"/>
                <w:sz w:val="22"/>
                <w:szCs w:val="22"/>
              </w:rPr>
              <w:t>on</w:t>
            </w:r>
            <w:r w:rsidRPr="00D66F9C">
              <w:rPr>
                <w:color w:val="000000"/>
                <w:sz w:val="22"/>
                <w:szCs w:val="22"/>
              </w:rPr>
              <w:t xml:space="preserve"> call commitm</w:t>
            </w:r>
            <w:r w:rsidR="00891A2A" w:rsidRPr="00D66F9C">
              <w:rPr>
                <w:color w:val="000000"/>
                <w:sz w:val="22"/>
                <w:szCs w:val="22"/>
              </w:rPr>
              <w:t xml:space="preserve">ent 1:5 with prospective cover </w:t>
            </w:r>
          </w:p>
          <w:p w14:paraId="1B291F94" w14:textId="77777777" w:rsidR="00180A7E" w:rsidRPr="00D66F9C" w:rsidRDefault="00EA47FA" w:rsidP="00891A2A">
            <w:pPr>
              <w:widowControl/>
              <w:rPr>
                <w:color w:val="000000"/>
                <w:sz w:val="22"/>
                <w:szCs w:val="22"/>
              </w:rPr>
            </w:pPr>
            <w:r w:rsidRPr="00D66F9C">
              <w:rPr>
                <w:color w:val="000000"/>
                <w:sz w:val="22"/>
                <w:szCs w:val="22"/>
              </w:rPr>
              <w:t>1</w:t>
            </w:r>
            <w:r w:rsidR="00180A7E" w:rsidRPr="00D66F9C">
              <w:rPr>
                <w:color w:val="000000"/>
                <w:sz w:val="22"/>
                <w:szCs w:val="22"/>
              </w:rPr>
              <w:t xml:space="preserve"> PAs Sup</w:t>
            </w:r>
            <w:r w:rsidRPr="00D66F9C">
              <w:rPr>
                <w:color w:val="000000"/>
                <w:sz w:val="22"/>
                <w:szCs w:val="22"/>
              </w:rPr>
              <w:t>porting Professional Activities.</w:t>
            </w:r>
          </w:p>
          <w:p w14:paraId="13AD42F7" w14:textId="77777777" w:rsidR="00103C73" w:rsidRPr="00D66F9C" w:rsidRDefault="0064401D" w:rsidP="00431A27">
            <w:pPr>
              <w:widowControl/>
              <w:rPr>
                <w:color w:val="000000"/>
                <w:sz w:val="22"/>
                <w:szCs w:val="22"/>
              </w:rPr>
            </w:pPr>
            <w:r w:rsidRPr="00D66F9C">
              <w:rPr>
                <w:color w:val="000000"/>
                <w:sz w:val="22"/>
                <w:szCs w:val="22"/>
              </w:rPr>
              <w:t>Participate in unit</w:t>
            </w:r>
            <w:r w:rsidR="00180A7E" w:rsidRPr="00D66F9C">
              <w:rPr>
                <w:color w:val="000000"/>
                <w:sz w:val="22"/>
                <w:szCs w:val="22"/>
              </w:rPr>
              <w:t xml:space="preserve"> audit </w:t>
            </w:r>
            <w:r w:rsidRPr="00D66F9C">
              <w:rPr>
                <w:color w:val="000000"/>
                <w:sz w:val="22"/>
                <w:szCs w:val="22"/>
              </w:rPr>
              <w:t>programs</w:t>
            </w:r>
            <w:r w:rsidR="00180A7E" w:rsidRPr="00D66F9C">
              <w:rPr>
                <w:color w:val="000000"/>
                <w:sz w:val="22"/>
                <w:szCs w:val="22"/>
              </w:rPr>
              <w:t xml:space="preserve"> and in supervision and teaching of the junior medical staff and medical </w:t>
            </w:r>
            <w:r w:rsidR="00EA47FA" w:rsidRPr="00D66F9C">
              <w:rPr>
                <w:color w:val="000000"/>
                <w:sz w:val="22"/>
                <w:szCs w:val="22"/>
              </w:rPr>
              <w:t>students. I</w:t>
            </w:r>
            <w:r w:rsidR="00103C73" w:rsidRPr="00D66F9C">
              <w:rPr>
                <w:color w:val="000000"/>
                <w:sz w:val="22"/>
                <w:szCs w:val="22"/>
              </w:rPr>
              <w:t xml:space="preserve"> work as part of multidisciplinary team, including transplant surgeons, nephrologists, radiologist, </w:t>
            </w:r>
            <w:r w:rsidR="004F6E05" w:rsidRPr="00D66F9C">
              <w:rPr>
                <w:color w:val="000000"/>
                <w:sz w:val="22"/>
                <w:szCs w:val="22"/>
              </w:rPr>
              <w:t>anesthetists</w:t>
            </w:r>
            <w:r w:rsidR="00103C73" w:rsidRPr="00D66F9C">
              <w:rPr>
                <w:color w:val="000000"/>
                <w:sz w:val="22"/>
                <w:szCs w:val="22"/>
              </w:rPr>
              <w:t>, nurses and transplant co-coordinators, looking after the renal transplant patients and patients with chronic kidney disease. I am</w:t>
            </w:r>
            <w:r w:rsidR="00431A27" w:rsidRPr="00D66F9C">
              <w:rPr>
                <w:color w:val="000000"/>
                <w:sz w:val="22"/>
                <w:szCs w:val="22"/>
              </w:rPr>
              <w:t xml:space="preserve"> fully involved in management</w:t>
            </w:r>
            <w:r w:rsidR="00103C73" w:rsidRPr="00D66F9C">
              <w:rPr>
                <w:color w:val="000000"/>
                <w:sz w:val="22"/>
                <w:szCs w:val="22"/>
              </w:rPr>
              <w:t xml:space="preserve"> of patients work </w:t>
            </w:r>
            <w:r w:rsidR="00D62BBE" w:rsidRPr="00D66F9C">
              <w:rPr>
                <w:color w:val="000000"/>
                <w:sz w:val="22"/>
                <w:szCs w:val="22"/>
              </w:rPr>
              <w:t>up,</w:t>
            </w:r>
            <w:r w:rsidR="00103C73" w:rsidRPr="00D66F9C">
              <w:rPr>
                <w:color w:val="000000"/>
                <w:sz w:val="22"/>
                <w:szCs w:val="22"/>
              </w:rPr>
              <w:t xml:space="preserve"> intra-operatively and </w:t>
            </w:r>
            <w:r w:rsidR="00431A27" w:rsidRPr="00D66F9C">
              <w:rPr>
                <w:color w:val="000000"/>
                <w:sz w:val="22"/>
                <w:szCs w:val="22"/>
              </w:rPr>
              <w:t>follow up</w:t>
            </w:r>
            <w:r w:rsidR="006E64E3" w:rsidRPr="00D66F9C">
              <w:rPr>
                <w:color w:val="000000"/>
                <w:sz w:val="22"/>
                <w:szCs w:val="22"/>
              </w:rPr>
              <w:t xml:space="preserve"> in clinic</w:t>
            </w:r>
            <w:r w:rsidR="00103C73" w:rsidRPr="00D66F9C">
              <w:rPr>
                <w:color w:val="000000"/>
                <w:sz w:val="22"/>
                <w:szCs w:val="22"/>
              </w:rPr>
              <w:t xml:space="preserve">. </w:t>
            </w:r>
            <w:r w:rsidR="00431A27" w:rsidRPr="00D66F9C">
              <w:rPr>
                <w:color w:val="000000"/>
                <w:sz w:val="22"/>
                <w:szCs w:val="22"/>
              </w:rPr>
              <w:t xml:space="preserve"> </w:t>
            </w:r>
            <w:r w:rsidR="00103C73" w:rsidRPr="00D66F9C">
              <w:rPr>
                <w:color w:val="000000"/>
                <w:sz w:val="22"/>
                <w:szCs w:val="22"/>
              </w:rPr>
              <w:t xml:space="preserve">I have more defined duties in teaching and supervising students and junior colleagues. </w:t>
            </w:r>
          </w:p>
        </w:tc>
      </w:tr>
      <w:tr w:rsidR="00A945C8" w14:paraId="306FB674" w14:textId="77777777" w:rsidTr="00B95525">
        <w:tc>
          <w:tcPr>
            <w:tcW w:w="1660" w:type="dxa"/>
            <w:shd w:val="clear" w:color="auto" w:fill="D9D9D9" w:themeFill="background1" w:themeFillShade="D9"/>
          </w:tcPr>
          <w:p w14:paraId="798F5EB9" w14:textId="77777777" w:rsidR="00A945C8" w:rsidRPr="00D66F9C" w:rsidRDefault="0064401D" w:rsidP="00D67895">
            <w:pPr>
              <w:widowControl/>
              <w:rPr>
                <w:color w:val="000000"/>
                <w:sz w:val="22"/>
                <w:szCs w:val="22"/>
              </w:rPr>
            </w:pPr>
            <w:r w:rsidRPr="00D66F9C">
              <w:rPr>
                <w:color w:val="000000"/>
                <w:sz w:val="22"/>
                <w:szCs w:val="22"/>
              </w:rPr>
              <w:t>18/02/2013-02/10/2016</w:t>
            </w:r>
          </w:p>
        </w:tc>
        <w:tc>
          <w:tcPr>
            <w:tcW w:w="2415" w:type="dxa"/>
            <w:shd w:val="clear" w:color="auto" w:fill="D9D9D9" w:themeFill="background1" w:themeFillShade="D9"/>
          </w:tcPr>
          <w:p w14:paraId="0C31D406" w14:textId="77777777" w:rsidR="00A945C8" w:rsidRPr="00D66F9C" w:rsidRDefault="00300A3B" w:rsidP="00D67895">
            <w:pPr>
              <w:widowControl/>
              <w:rPr>
                <w:color w:val="000000"/>
                <w:sz w:val="22"/>
                <w:szCs w:val="22"/>
              </w:rPr>
            </w:pPr>
            <w:r w:rsidRPr="00D66F9C">
              <w:rPr>
                <w:color w:val="000000"/>
                <w:sz w:val="22"/>
                <w:szCs w:val="22"/>
              </w:rPr>
              <w:t xml:space="preserve">Senior clinical fellow –Transplant &amp; access &amp; endocrine surgery </w:t>
            </w:r>
          </w:p>
        </w:tc>
        <w:tc>
          <w:tcPr>
            <w:tcW w:w="683" w:type="dxa"/>
            <w:shd w:val="clear" w:color="auto" w:fill="D9D9D9" w:themeFill="background1" w:themeFillShade="D9"/>
          </w:tcPr>
          <w:p w14:paraId="6E9FA48C" w14:textId="77777777" w:rsidR="00A945C8" w:rsidRPr="00D66F9C" w:rsidRDefault="00300A3B" w:rsidP="00D67895">
            <w:pPr>
              <w:widowControl/>
              <w:rPr>
                <w:color w:val="000000"/>
                <w:sz w:val="22"/>
                <w:szCs w:val="22"/>
              </w:rPr>
            </w:pPr>
            <w:r w:rsidRPr="00D66F9C">
              <w:rPr>
                <w:color w:val="000000"/>
                <w:sz w:val="22"/>
                <w:szCs w:val="22"/>
              </w:rPr>
              <w:t>Full time</w:t>
            </w:r>
          </w:p>
        </w:tc>
        <w:tc>
          <w:tcPr>
            <w:tcW w:w="2084" w:type="dxa"/>
            <w:shd w:val="clear" w:color="auto" w:fill="D9D9D9" w:themeFill="background1" w:themeFillShade="D9"/>
          </w:tcPr>
          <w:p w14:paraId="7D787BCD" w14:textId="77777777" w:rsidR="00A945C8" w:rsidRPr="00D66F9C" w:rsidRDefault="00300A3B" w:rsidP="00D67895">
            <w:pPr>
              <w:widowControl/>
              <w:rPr>
                <w:color w:val="000000"/>
                <w:sz w:val="22"/>
                <w:szCs w:val="22"/>
              </w:rPr>
            </w:pPr>
            <w:r w:rsidRPr="00D66F9C">
              <w:rPr>
                <w:color w:val="000000"/>
                <w:sz w:val="22"/>
                <w:szCs w:val="22"/>
              </w:rPr>
              <w:t>Royal Free London NHS foundation trust</w:t>
            </w:r>
          </w:p>
          <w:p w14:paraId="12326BE0" w14:textId="248BCB2B" w:rsidR="0091489D" w:rsidRPr="00D66F9C" w:rsidRDefault="002E1B78" w:rsidP="00D67895">
            <w:pPr>
              <w:widowControl/>
              <w:rPr>
                <w:color w:val="000000"/>
                <w:sz w:val="22"/>
                <w:szCs w:val="22"/>
              </w:rPr>
            </w:pPr>
            <w:r w:rsidRPr="00D66F9C">
              <w:rPr>
                <w:color w:val="000000"/>
                <w:sz w:val="22"/>
                <w:szCs w:val="22"/>
              </w:rPr>
              <w:t>United Kingdom</w:t>
            </w:r>
            <w:r w:rsidR="00A23BE0" w:rsidRPr="00D66F9C">
              <w:rPr>
                <w:color w:val="000000"/>
                <w:sz w:val="22"/>
                <w:szCs w:val="22"/>
              </w:rPr>
              <w:t>. Supervised by Mr.</w:t>
            </w:r>
            <w:r w:rsidR="001C06FC" w:rsidRPr="00D66F9C">
              <w:rPr>
                <w:color w:val="000000"/>
                <w:sz w:val="22"/>
                <w:szCs w:val="22"/>
              </w:rPr>
              <w:t xml:space="preserve"> </w:t>
            </w:r>
            <w:r w:rsidR="00A23BE0" w:rsidRPr="00D66F9C">
              <w:rPr>
                <w:color w:val="000000"/>
                <w:sz w:val="22"/>
                <w:szCs w:val="22"/>
              </w:rPr>
              <w:t xml:space="preserve">Bimbi Fernando </w:t>
            </w:r>
          </w:p>
        </w:tc>
        <w:tc>
          <w:tcPr>
            <w:tcW w:w="7725" w:type="dxa"/>
            <w:shd w:val="clear" w:color="auto" w:fill="D9D9D9" w:themeFill="background1" w:themeFillShade="D9"/>
          </w:tcPr>
          <w:p w14:paraId="3361225A" w14:textId="63388FE9" w:rsidR="00A945C8" w:rsidRPr="00D66F9C" w:rsidRDefault="009104DB" w:rsidP="003C1F08">
            <w:pPr>
              <w:widowControl/>
              <w:rPr>
                <w:color w:val="000000"/>
                <w:sz w:val="22"/>
                <w:szCs w:val="22"/>
              </w:rPr>
            </w:pPr>
            <w:r w:rsidRPr="00D66F9C">
              <w:rPr>
                <w:color w:val="000000"/>
                <w:sz w:val="22"/>
                <w:szCs w:val="22"/>
              </w:rPr>
              <w:t xml:space="preserve">Ward and theatre duties in vascular access &amp; peritoneal dialysis catheter surgery, thyroid </w:t>
            </w:r>
            <w:r w:rsidR="00830B13" w:rsidRPr="00D66F9C">
              <w:rPr>
                <w:color w:val="000000"/>
                <w:sz w:val="22"/>
                <w:szCs w:val="22"/>
              </w:rPr>
              <w:t>and parathyroidectomy</w:t>
            </w:r>
            <w:r w:rsidRPr="00D66F9C">
              <w:rPr>
                <w:color w:val="000000"/>
                <w:sz w:val="22"/>
                <w:szCs w:val="22"/>
              </w:rPr>
              <w:t xml:space="preserve"> surgery, and general surgery for patients on the renal failure program.</w:t>
            </w:r>
            <w:r w:rsidR="00830B13" w:rsidRPr="00D66F9C">
              <w:rPr>
                <w:color w:val="000000"/>
                <w:sz w:val="22"/>
                <w:szCs w:val="22"/>
              </w:rPr>
              <w:t xml:space="preserve"> Clinic duties </w:t>
            </w:r>
            <w:r w:rsidR="002E1B78" w:rsidRPr="00D66F9C">
              <w:rPr>
                <w:color w:val="000000"/>
                <w:sz w:val="22"/>
                <w:szCs w:val="22"/>
              </w:rPr>
              <w:t>including</w:t>
            </w:r>
            <w:r w:rsidR="00830B13" w:rsidRPr="00D66F9C">
              <w:rPr>
                <w:color w:val="000000"/>
                <w:sz w:val="22"/>
                <w:szCs w:val="22"/>
              </w:rPr>
              <w:t xml:space="preserve"> </w:t>
            </w:r>
            <w:r w:rsidRPr="00D66F9C">
              <w:rPr>
                <w:color w:val="000000"/>
                <w:sz w:val="22"/>
                <w:szCs w:val="22"/>
              </w:rPr>
              <w:t xml:space="preserve">vascular </w:t>
            </w:r>
            <w:r w:rsidR="002105B9" w:rsidRPr="00D66F9C">
              <w:rPr>
                <w:color w:val="000000"/>
                <w:sz w:val="22"/>
                <w:szCs w:val="22"/>
              </w:rPr>
              <w:t>access,</w:t>
            </w:r>
            <w:r w:rsidRPr="00D66F9C">
              <w:rPr>
                <w:color w:val="000000"/>
                <w:sz w:val="22"/>
                <w:szCs w:val="22"/>
              </w:rPr>
              <w:t xml:space="preserve"> transplant and </w:t>
            </w:r>
            <w:r w:rsidR="004F6E05" w:rsidRPr="00D66F9C">
              <w:rPr>
                <w:color w:val="000000"/>
                <w:sz w:val="22"/>
                <w:szCs w:val="22"/>
              </w:rPr>
              <w:t>endocrine. On</w:t>
            </w:r>
            <w:r w:rsidRPr="00D66F9C">
              <w:rPr>
                <w:color w:val="000000"/>
                <w:sz w:val="22"/>
                <w:szCs w:val="22"/>
              </w:rPr>
              <w:t xml:space="preserve">-call duties including urology and </w:t>
            </w:r>
            <w:r w:rsidR="00175BF5" w:rsidRPr="00D66F9C">
              <w:rPr>
                <w:color w:val="000000"/>
                <w:sz w:val="22"/>
                <w:szCs w:val="22"/>
              </w:rPr>
              <w:t xml:space="preserve">cadaveric </w:t>
            </w:r>
            <w:r w:rsidR="002105B9" w:rsidRPr="00D66F9C">
              <w:rPr>
                <w:color w:val="000000"/>
                <w:sz w:val="22"/>
                <w:szCs w:val="22"/>
              </w:rPr>
              <w:t>renal transplant</w:t>
            </w:r>
            <w:r w:rsidR="00175BF5" w:rsidRPr="00D66F9C">
              <w:rPr>
                <w:color w:val="000000"/>
                <w:sz w:val="22"/>
                <w:szCs w:val="22"/>
              </w:rPr>
              <w:t xml:space="preserve">s </w:t>
            </w:r>
            <w:r w:rsidR="002105B9" w:rsidRPr="00D66F9C">
              <w:rPr>
                <w:color w:val="000000"/>
                <w:sz w:val="22"/>
                <w:szCs w:val="22"/>
              </w:rPr>
              <w:t>(Testicular</w:t>
            </w:r>
            <w:r w:rsidRPr="00D66F9C">
              <w:rPr>
                <w:color w:val="000000"/>
                <w:sz w:val="22"/>
                <w:szCs w:val="22"/>
              </w:rPr>
              <w:t xml:space="preserve"> torsion – renal stone – other urology </w:t>
            </w:r>
            <w:r w:rsidR="002105B9" w:rsidRPr="00D66F9C">
              <w:rPr>
                <w:color w:val="000000"/>
                <w:sz w:val="22"/>
                <w:szCs w:val="22"/>
              </w:rPr>
              <w:t>emergencies) &amp;</w:t>
            </w:r>
            <w:r w:rsidRPr="00D66F9C">
              <w:rPr>
                <w:color w:val="000000"/>
                <w:sz w:val="22"/>
                <w:szCs w:val="22"/>
              </w:rPr>
              <w:t xml:space="preserve"> organ retrieval on-</w:t>
            </w:r>
            <w:r w:rsidR="00AD26A0" w:rsidRPr="00D66F9C">
              <w:rPr>
                <w:color w:val="000000"/>
                <w:sz w:val="22"/>
                <w:szCs w:val="22"/>
              </w:rPr>
              <w:t xml:space="preserve">calls. </w:t>
            </w:r>
            <w:r w:rsidR="002C518C" w:rsidRPr="00D66F9C">
              <w:rPr>
                <w:color w:val="000000"/>
                <w:sz w:val="22"/>
                <w:szCs w:val="22"/>
              </w:rPr>
              <w:t xml:space="preserve">An evolving post from February 2014 I had theatre list on Friday and access clinic on Wednesday under supervision. Rota coordinator for middle grade urology &amp; transplant and organ retrieval for renal middle grade.  </w:t>
            </w:r>
          </w:p>
        </w:tc>
      </w:tr>
      <w:tr w:rsidR="003F704E" w14:paraId="04C4A192" w14:textId="77777777" w:rsidTr="00B95525">
        <w:tc>
          <w:tcPr>
            <w:tcW w:w="1660" w:type="dxa"/>
            <w:shd w:val="clear" w:color="auto" w:fill="FFFFFF" w:themeFill="background1"/>
          </w:tcPr>
          <w:p w14:paraId="48B75F39" w14:textId="77777777" w:rsidR="003F704E" w:rsidRPr="00D66F9C" w:rsidRDefault="00D1114A" w:rsidP="00D67895">
            <w:pPr>
              <w:widowControl/>
              <w:rPr>
                <w:color w:val="000000"/>
                <w:sz w:val="22"/>
                <w:szCs w:val="22"/>
              </w:rPr>
            </w:pPr>
            <w:r w:rsidRPr="00D66F9C">
              <w:rPr>
                <w:color w:val="000000"/>
                <w:sz w:val="22"/>
                <w:szCs w:val="22"/>
              </w:rPr>
              <w:lastRenderedPageBreak/>
              <w:t>13</w:t>
            </w:r>
            <w:r w:rsidR="003F704E" w:rsidRPr="00D66F9C">
              <w:rPr>
                <w:color w:val="000000"/>
                <w:sz w:val="22"/>
                <w:szCs w:val="22"/>
              </w:rPr>
              <w:t>/02/2013- 17/02/2018</w:t>
            </w:r>
          </w:p>
        </w:tc>
        <w:tc>
          <w:tcPr>
            <w:tcW w:w="2415" w:type="dxa"/>
            <w:shd w:val="clear" w:color="auto" w:fill="FFFFFF" w:themeFill="background1"/>
          </w:tcPr>
          <w:p w14:paraId="3DCCFACE" w14:textId="77777777" w:rsidR="003F704E" w:rsidRPr="00D66F9C" w:rsidRDefault="003F704E" w:rsidP="00D67895">
            <w:pPr>
              <w:widowControl/>
              <w:rPr>
                <w:color w:val="000000"/>
                <w:sz w:val="22"/>
                <w:szCs w:val="22"/>
              </w:rPr>
            </w:pPr>
            <w:r w:rsidRPr="00D66F9C">
              <w:rPr>
                <w:color w:val="000000"/>
                <w:sz w:val="22"/>
                <w:szCs w:val="22"/>
              </w:rPr>
              <w:t xml:space="preserve">Between </w:t>
            </w:r>
            <w:r w:rsidR="001C06FC" w:rsidRPr="00D66F9C">
              <w:rPr>
                <w:color w:val="000000"/>
                <w:sz w:val="22"/>
                <w:szCs w:val="22"/>
              </w:rPr>
              <w:t xml:space="preserve">Jobs. </w:t>
            </w:r>
          </w:p>
        </w:tc>
        <w:tc>
          <w:tcPr>
            <w:tcW w:w="683" w:type="dxa"/>
            <w:shd w:val="clear" w:color="auto" w:fill="FFFFFF" w:themeFill="background1"/>
          </w:tcPr>
          <w:p w14:paraId="7BBE764B" w14:textId="77777777" w:rsidR="003F704E" w:rsidRPr="00D66F9C" w:rsidRDefault="003F704E" w:rsidP="00D67895">
            <w:pPr>
              <w:widowControl/>
              <w:rPr>
                <w:color w:val="000000"/>
                <w:sz w:val="22"/>
                <w:szCs w:val="22"/>
              </w:rPr>
            </w:pPr>
          </w:p>
        </w:tc>
        <w:tc>
          <w:tcPr>
            <w:tcW w:w="2084" w:type="dxa"/>
            <w:shd w:val="clear" w:color="auto" w:fill="FFFFFF" w:themeFill="background1"/>
          </w:tcPr>
          <w:p w14:paraId="54CD03B2" w14:textId="77777777" w:rsidR="003F704E" w:rsidRPr="00D66F9C" w:rsidRDefault="00D1114A" w:rsidP="00D67895">
            <w:pPr>
              <w:widowControl/>
              <w:rPr>
                <w:color w:val="000000"/>
                <w:sz w:val="22"/>
                <w:szCs w:val="22"/>
              </w:rPr>
            </w:pPr>
            <w:r w:rsidRPr="00D66F9C">
              <w:rPr>
                <w:color w:val="000000"/>
                <w:sz w:val="22"/>
                <w:szCs w:val="22"/>
              </w:rPr>
              <w:t xml:space="preserve">5 days </w:t>
            </w:r>
          </w:p>
        </w:tc>
        <w:tc>
          <w:tcPr>
            <w:tcW w:w="7725" w:type="dxa"/>
            <w:shd w:val="clear" w:color="auto" w:fill="FFFFFF" w:themeFill="background1"/>
          </w:tcPr>
          <w:p w14:paraId="5813A598" w14:textId="77777777" w:rsidR="003F704E" w:rsidRPr="00D66F9C" w:rsidRDefault="003F704E" w:rsidP="00D67895">
            <w:pPr>
              <w:widowControl/>
              <w:rPr>
                <w:color w:val="000000"/>
                <w:sz w:val="22"/>
                <w:szCs w:val="22"/>
              </w:rPr>
            </w:pPr>
          </w:p>
        </w:tc>
      </w:tr>
      <w:tr w:rsidR="00A945C8" w14:paraId="1D309D32" w14:textId="77777777" w:rsidTr="00B95525">
        <w:tc>
          <w:tcPr>
            <w:tcW w:w="1660" w:type="dxa"/>
            <w:shd w:val="clear" w:color="auto" w:fill="FFFFFF" w:themeFill="background1"/>
          </w:tcPr>
          <w:p w14:paraId="0677205B" w14:textId="77777777" w:rsidR="00A945C8" w:rsidRPr="00D66F9C" w:rsidRDefault="003F704E" w:rsidP="00D67895">
            <w:pPr>
              <w:widowControl/>
              <w:rPr>
                <w:color w:val="000000"/>
                <w:sz w:val="22"/>
                <w:szCs w:val="22"/>
              </w:rPr>
            </w:pPr>
            <w:r w:rsidRPr="00D66F9C">
              <w:rPr>
                <w:color w:val="000000"/>
                <w:sz w:val="22"/>
                <w:szCs w:val="22"/>
              </w:rPr>
              <w:t>01/02/2009</w:t>
            </w:r>
            <w:r w:rsidR="0091489D" w:rsidRPr="00D66F9C">
              <w:rPr>
                <w:color w:val="000000"/>
                <w:sz w:val="22"/>
                <w:szCs w:val="22"/>
              </w:rPr>
              <w:t>-12/02/2013</w:t>
            </w:r>
          </w:p>
        </w:tc>
        <w:tc>
          <w:tcPr>
            <w:tcW w:w="2415" w:type="dxa"/>
            <w:shd w:val="clear" w:color="auto" w:fill="FFFFFF" w:themeFill="background1"/>
          </w:tcPr>
          <w:p w14:paraId="2320ED05" w14:textId="5DCC6ECD" w:rsidR="00A945C8" w:rsidRPr="00D66F9C" w:rsidRDefault="002E1B78" w:rsidP="00FB0948">
            <w:pPr>
              <w:widowControl/>
              <w:rPr>
                <w:color w:val="000000"/>
                <w:sz w:val="22"/>
                <w:szCs w:val="22"/>
              </w:rPr>
            </w:pPr>
            <w:r w:rsidRPr="00D66F9C">
              <w:rPr>
                <w:color w:val="000000"/>
                <w:sz w:val="22"/>
                <w:szCs w:val="22"/>
              </w:rPr>
              <w:t>Substantive Consultant</w:t>
            </w:r>
            <w:r w:rsidR="00FB0948" w:rsidRPr="00D66F9C">
              <w:rPr>
                <w:color w:val="000000"/>
                <w:sz w:val="22"/>
                <w:szCs w:val="22"/>
              </w:rPr>
              <w:t xml:space="preserve"> </w:t>
            </w:r>
            <w:r w:rsidR="009104DB" w:rsidRPr="00D66F9C">
              <w:rPr>
                <w:color w:val="000000"/>
                <w:sz w:val="22"/>
                <w:szCs w:val="22"/>
              </w:rPr>
              <w:t>- Renal transplant and general surgery</w:t>
            </w:r>
          </w:p>
        </w:tc>
        <w:tc>
          <w:tcPr>
            <w:tcW w:w="683" w:type="dxa"/>
            <w:shd w:val="clear" w:color="auto" w:fill="FFFFFF" w:themeFill="background1"/>
          </w:tcPr>
          <w:p w14:paraId="4131A7DE" w14:textId="77777777" w:rsidR="00A945C8" w:rsidRPr="00D66F9C" w:rsidRDefault="0091489D" w:rsidP="00D67895">
            <w:pPr>
              <w:widowControl/>
              <w:rPr>
                <w:color w:val="000000"/>
                <w:sz w:val="22"/>
                <w:szCs w:val="22"/>
              </w:rPr>
            </w:pPr>
            <w:r w:rsidRPr="00D66F9C">
              <w:rPr>
                <w:color w:val="000000"/>
                <w:sz w:val="22"/>
                <w:szCs w:val="22"/>
              </w:rPr>
              <w:t xml:space="preserve">Full time </w:t>
            </w:r>
          </w:p>
        </w:tc>
        <w:tc>
          <w:tcPr>
            <w:tcW w:w="2084" w:type="dxa"/>
            <w:shd w:val="clear" w:color="auto" w:fill="FFFFFF" w:themeFill="background1"/>
          </w:tcPr>
          <w:p w14:paraId="2901BB54" w14:textId="2025A408" w:rsidR="00A945C8" w:rsidRPr="00D66F9C" w:rsidRDefault="0091489D" w:rsidP="00D67895">
            <w:pPr>
              <w:widowControl/>
              <w:rPr>
                <w:color w:val="000000"/>
                <w:sz w:val="22"/>
                <w:szCs w:val="22"/>
              </w:rPr>
            </w:pPr>
            <w:r w:rsidRPr="00D66F9C">
              <w:rPr>
                <w:color w:val="000000"/>
                <w:sz w:val="22"/>
                <w:szCs w:val="22"/>
              </w:rPr>
              <w:t xml:space="preserve">Assad </w:t>
            </w:r>
            <w:r w:rsidR="00A23BE0" w:rsidRPr="00D66F9C">
              <w:rPr>
                <w:color w:val="000000"/>
                <w:sz w:val="22"/>
                <w:szCs w:val="22"/>
              </w:rPr>
              <w:t>University hospital- Medical S</w:t>
            </w:r>
            <w:r w:rsidRPr="00D66F9C">
              <w:rPr>
                <w:color w:val="000000"/>
                <w:sz w:val="22"/>
                <w:szCs w:val="22"/>
              </w:rPr>
              <w:t xml:space="preserve">chool </w:t>
            </w:r>
            <w:r w:rsidR="00A23BE0" w:rsidRPr="00D66F9C">
              <w:rPr>
                <w:color w:val="000000"/>
                <w:sz w:val="22"/>
                <w:szCs w:val="22"/>
              </w:rPr>
              <w:t xml:space="preserve">Hospitals </w:t>
            </w:r>
            <w:r w:rsidRPr="00D66F9C">
              <w:rPr>
                <w:color w:val="000000"/>
                <w:sz w:val="22"/>
                <w:szCs w:val="22"/>
              </w:rPr>
              <w:t xml:space="preserve">Damascus </w:t>
            </w:r>
            <w:r w:rsidR="00A23BE0" w:rsidRPr="00D66F9C">
              <w:rPr>
                <w:color w:val="000000"/>
                <w:sz w:val="22"/>
                <w:szCs w:val="22"/>
              </w:rPr>
              <w:t>–</w:t>
            </w:r>
            <w:r w:rsidR="002E1B78" w:rsidRPr="00D66F9C">
              <w:rPr>
                <w:color w:val="000000"/>
                <w:sz w:val="22"/>
                <w:szCs w:val="22"/>
              </w:rPr>
              <w:t>Syria. Supervised</w:t>
            </w:r>
            <w:r w:rsidR="00A23BE0" w:rsidRPr="00D66F9C">
              <w:rPr>
                <w:color w:val="000000"/>
                <w:sz w:val="22"/>
                <w:szCs w:val="22"/>
              </w:rPr>
              <w:t xml:space="preserve"> by </w:t>
            </w:r>
            <w:r w:rsidR="002E1B78" w:rsidRPr="00D66F9C">
              <w:rPr>
                <w:color w:val="000000"/>
                <w:sz w:val="22"/>
                <w:szCs w:val="22"/>
              </w:rPr>
              <w:t>Professor</w:t>
            </w:r>
            <w:r w:rsidR="00A23BE0" w:rsidRPr="00D66F9C">
              <w:rPr>
                <w:color w:val="000000"/>
                <w:sz w:val="22"/>
                <w:szCs w:val="22"/>
              </w:rPr>
              <w:t xml:space="preserve"> I</w:t>
            </w:r>
            <w:r w:rsidR="00C86974" w:rsidRPr="00D66F9C">
              <w:rPr>
                <w:color w:val="000000"/>
                <w:sz w:val="22"/>
                <w:szCs w:val="22"/>
              </w:rPr>
              <w:t xml:space="preserve">brahim </w:t>
            </w:r>
            <w:proofErr w:type="spellStart"/>
            <w:r w:rsidR="00A23BE0" w:rsidRPr="00D66F9C">
              <w:rPr>
                <w:color w:val="000000"/>
                <w:sz w:val="22"/>
                <w:szCs w:val="22"/>
              </w:rPr>
              <w:t>Bargouth</w:t>
            </w:r>
            <w:proofErr w:type="spellEnd"/>
            <w:r w:rsidR="00C86974" w:rsidRPr="00D66F9C">
              <w:rPr>
                <w:color w:val="000000"/>
                <w:sz w:val="22"/>
                <w:szCs w:val="22"/>
              </w:rPr>
              <w:t>.</w:t>
            </w:r>
          </w:p>
        </w:tc>
        <w:tc>
          <w:tcPr>
            <w:tcW w:w="7725" w:type="dxa"/>
            <w:shd w:val="clear" w:color="auto" w:fill="FFFFFF" w:themeFill="background1"/>
          </w:tcPr>
          <w:p w14:paraId="427C4A86" w14:textId="005AD15B" w:rsidR="00A945C8" w:rsidRPr="00D66F9C" w:rsidRDefault="00A23BE0" w:rsidP="00D67895">
            <w:pPr>
              <w:widowControl/>
              <w:rPr>
                <w:color w:val="000000"/>
                <w:sz w:val="22"/>
                <w:szCs w:val="22"/>
              </w:rPr>
            </w:pPr>
            <w:r w:rsidRPr="00D66F9C">
              <w:rPr>
                <w:color w:val="000000"/>
                <w:sz w:val="22"/>
                <w:szCs w:val="22"/>
              </w:rPr>
              <w:t xml:space="preserve">I contributed to </w:t>
            </w:r>
            <w:r w:rsidR="00FB0948" w:rsidRPr="00D66F9C">
              <w:rPr>
                <w:color w:val="000000"/>
                <w:sz w:val="22"/>
                <w:szCs w:val="22"/>
              </w:rPr>
              <w:t>the live</w:t>
            </w:r>
            <w:r w:rsidR="009915A7" w:rsidRPr="00D66F9C">
              <w:rPr>
                <w:color w:val="000000"/>
                <w:sz w:val="22"/>
                <w:szCs w:val="22"/>
              </w:rPr>
              <w:t xml:space="preserve"> </w:t>
            </w:r>
            <w:r w:rsidRPr="00D66F9C">
              <w:rPr>
                <w:color w:val="000000"/>
                <w:sz w:val="22"/>
                <w:szCs w:val="22"/>
              </w:rPr>
              <w:t xml:space="preserve">kidney transplant </w:t>
            </w:r>
            <w:r w:rsidR="002E1B78" w:rsidRPr="00D66F9C">
              <w:rPr>
                <w:color w:val="000000"/>
                <w:sz w:val="22"/>
                <w:szCs w:val="22"/>
              </w:rPr>
              <w:t>Program;</w:t>
            </w:r>
            <w:r w:rsidR="003C1F08" w:rsidRPr="00D66F9C">
              <w:rPr>
                <w:color w:val="000000"/>
                <w:sz w:val="22"/>
                <w:szCs w:val="22"/>
              </w:rPr>
              <w:t xml:space="preserve"> the</w:t>
            </w:r>
            <w:r w:rsidR="009915A7" w:rsidRPr="00D66F9C">
              <w:rPr>
                <w:color w:val="000000"/>
                <w:sz w:val="22"/>
                <w:szCs w:val="22"/>
              </w:rPr>
              <w:t xml:space="preserve"> numbers of transplants increased from </w:t>
            </w:r>
            <w:r w:rsidR="00AD26A0" w:rsidRPr="00D66F9C">
              <w:rPr>
                <w:color w:val="000000"/>
                <w:sz w:val="22"/>
                <w:szCs w:val="22"/>
              </w:rPr>
              <w:t xml:space="preserve">one </w:t>
            </w:r>
            <w:r w:rsidRPr="00D66F9C">
              <w:rPr>
                <w:color w:val="000000"/>
                <w:sz w:val="22"/>
                <w:szCs w:val="22"/>
              </w:rPr>
              <w:t>kidney transplant</w:t>
            </w:r>
            <w:r w:rsidR="009104DB" w:rsidRPr="00D66F9C">
              <w:rPr>
                <w:color w:val="000000"/>
                <w:sz w:val="22"/>
                <w:szCs w:val="22"/>
              </w:rPr>
              <w:t xml:space="preserve"> weekly to 3</w:t>
            </w:r>
            <w:r w:rsidR="00AD26A0" w:rsidRPr="00D66F9C">
              <w:rPr>
                <w:color w:val="000000"/>
                <w:sz w:val="22"/>
                <w:szCs w:val="22"/>
              </w:rPr>
              <w:t xml:space="preserve"> live </w:t>
            </w:r>
            <w:r w:rsidR="003C1F08" w:rsidRPr="00D66F9C">
              <w:rPr>
                <w:color w:val="000000"/>
                <w:sz w:val="22"/>
                <w:szCs w:val="22"/>
              </w:rPr>
              <w:t>donor renal</w:t>
            </w:r>
            <w:r w:rsidR="009104DB" w:rsidRPr="00D66F9C">
              <w:rPr>
                <w:color w:val="000000"/>
                <w:sz w:val="22"/>
                <w:szCs w:val="22"/>
              </w:rPr>
              <w:t xml:space="preserve"> transplants </w:t>
            </w:r>
            <w:r w:rsidR="009915A7" w:rsidRPr="00D66F9C">
              <w:rPr>
                <w:color w:val="000000"/>
                <w:sz w:val="22"/>
                <w:szCs w:val="22"/>
              </w:rPr>
              <w:t xml:space="preserve">weekly. I implemented the immunosuppression protocol of Royal Free in our unit. </w:t>
            </w:r>
            <w:r w:rsidRPr="00D66F9C">
              <w:rPr>
                <w:color w:val="000000"/>
                <w:sz w:val="22"/>
                <w:szCs w:val="22"/>
              </w:rPr>
              <w:t>I</w:t>
            </w:r>
            <w:r w:rsidR="009915A7" w:rsidRPr="00D66F9C">
              <w:rPr>
                <w:color w:val="000000"/>
                <w:sz w:val="22"/>
                <w:szCs w:val="22"/>
              </w:rPr>
              <w:t xml:space="preserve"> did set </w:t>
            </w:r>
            <w:r w:rsidR="00781C30" w:rsidRPr="00D66F9C">
              <w:rPr>
                <w:color w:val="000000"/>
                <w:sz w:val="22"/>
                <w:szCs w:val="22"/>
              </w:rPr>
              <w:t>up the</w:t>
            </w:r>
            <w:r w:rsidR="009915A7" w:rsidRPr="00D66F9C">
              <w:rPr>
                <w:color w:val="000000"/>
                <w:sz w:val="22"/>
                <w:szCs w:val="22"/>
              </w:rPr>
              <w:t xml:space="preserve"> </w:t>
            </w:r>
            <w:r w:rsidRPr="00D66F9C">
              <w:rPr>
                <w:color w:val="000000"/>
                <w:sz w:val="22"/>
                <w:szCs w:val="22"/>
              </w:rPr>
              <w:t>v</w:t>
            </w:r>
            <w:r w:rsidR="00385E9B" w:rsidRPr="00D66F9C">
              <w:rPr>
                <w:color w:val="000000"/>
                <w:sz w:val="22"/>
                <w:szCs w:val="22"/>
              </w:rPr>
              <w:t xml:space="preserve">ascular access </w:t>
            </w:r>
            <w:r w:rsidR="00781C30" w:rsidRPr="00D66F9C">
              <w:rPr>
                <w:color w:val="000000"/>
                <w:sz w:val="22"/>
                <w:szCs w:val="22"/>
              </w:rPr>
              <w:t>service,</w:t>
            </w:r>
            <w:r w:rsidR="009915A7" w:rsidRPr="00D66F9C">
              <w:rPr>
                <w:color w:val="000000"/>
                <w:sz w:val="22"/>
                <w:szCs w:val="22"/>
              </w:rPr>
              <w:t xml:space="preserve"> started with </w:t>
            </w:r>
            <w:r w:rsidR="00385E9B" w:rsidRPr="00D66F9C">
              <w:rPr>
                <w:color w:val="000000"/>
                <w:sz w:val="22"/>
                <w:szCs w:val="22"/>
              </w:rPr>
              <w:t>local then general anesthetic list.</w:t>
            </w:r>
            <w:r w:rsidRPr="00D66F9C">
              <w:rPr>
                <w:color w:val="000000"/>
                <w:sz w:val="22"/>
                <w:szCs w:val="22"/>
              </w:rPr>
              <w:t xml:space="preserve"> I </w:t>
            </w:r>
            <w:r w:rsidR="009915A7" w:rsidRPr="00D66F9C">
              <w:rPr>
                <w:color w:val="000000"/>
                <w:sz w:val="22"/>
                <w:szCs w:val="22"/>
              </w:rPr>
              <w:t>contributed to the set</w:t>
            </w:r>
            <w:r w:rsidRPr="00D66F9C">
              <w:rPr>
                <w:color w:val="000000"/>
                <w:sz w:val="22"/>
                <w:szCs w:val="22"/>
              </w:rPr>
              <w:t xml:space="preserve">-up of living </w:t>
            </w:r>
            <w:r w:rsidR="009915A7" w:rsidRPr="00D66F9C">
              <w:rPr>
                <w:color w:val="000000"/>
                <w:sz w:val="22"/>
                <w:szCs w:val="22"/>
              </w:rPr>
              <w:t xml:space="preserve">liver </w:t>
            </w:r>
            <w:r w:rsidR="002E1B78" w:rsidRPr="00D66F9C">
              <w:rPr>
                <w:color w:val="000000"/>
                <w:sz w:val="22"/>
                <w:szCs w:val="22"/>
              </w:rPr>
              <w:t>Program</w:t>
            </w:r>
            <w:r w:rsidR="002E1B78">
              <w:rPr>
                <w:color w:val="000000"/>
                <w:sz w:val="22"/>
                <w:szCs w:val="22"/>
              </w:rPr>
              <w:t xml:space="preserve"> </w:t>
            </w:r>
            <w:r w:rsidR="002E1B78" w:rsidRPr="00D66F9C">
              <w:rPr>
                <w:color w:val="000000"/>
                <w:sz w:val="22"/>
                <w:szCs w:val="22"/>
              </w:rPr>
              <w:t>(Fellowship</w:t>
            </w:r>
            <w:r w:rsidR="00560763" w:rsidRPr="00D66F9C">
              <w:rPr>
                <w:color w:val="000000"/>
                <w:sz w:val="22"/>
                <w:szCs w:val="22"/>
              </w:rPr>
              <w:t xml:space="preserve"> in Brazil –</w:t>
            </w:r>
            <w:r w:rsidR="009915A7" w:rsidRPr="00D66F9C">
              <w:rPr>
                <w:color w:val="000000"/>
                <w:sz w:val="22"/>
                <w:szCs w:val="22"/>
              </w:rPr>
              <w:t xml:space="preserve"> requesting surgical instrument and perfusion fluid ) </w:t>
            </w:r>
            <w:r w:rsidRPr="00D66F9C">
              <w:rPr>
                <w:color w:val="000000"/>
                <w:sz w:val="22"/>
                <w:szCs w:val="22"/>
              </w:rPr>
              <w:t xml:space="preserve"> </w:t>
            </w:r>
          </w:p>
          <w:p w14:paraId="3543DBAF" w14:textId="77777777" w:rsidR="00A23BE0" w:rsidRPr="00D66F9C" w:rsidRDefault="00A23BE0" w:rsidP="00D67895">
            <w:pPr>
              <w:widowControl/>
              <w:rPr>
                <w:color w:val="000000"/>
                <w:sz w:val="22"/>
                <w:szCs w:val="22"/>
              </w:rPr>
            </w:pPr>
            <w:r w:rsidRPr="00D66F9C">
              <w:rPr>
                <w:color w:val="000000"/>
                <w:sz w:val="22"/>
                <w:szCs w:val="22"/>
              </w:rPr>
              <w:t>I performed general surgery on Saturdays and emergency on calls 1/</w:t>
            </w:r>
            <w:r w:rsidR="009915A7" w:rsidRPr="00D66F9C">
              <w:rPr>
                <w:color w:val="000000"/>
                <w:sz w:val="22"/>
                <w:szCs w:val="22"/>
              </w:rPr>
              <w:t>3 in</w:t>
            </w:r>
            <w:r w:rsidRPr="00D66F9C">
              <w:rPr>
                <w:color w:val="000000"/>
                <w:sz w:val="22"/>
                <w:szCs w:val="22"/>
              </w:rPr>
              <w:t xml:space="preserve"> one </w:t>
            </w:r>
            <w:r w:rsidR="009915A7" w:rsidRPr="00D66F9C">
              <w:rPr>
                <w:color w:val="000000"/>
                <w:sz w:val="22"/>
                <w:szCs w:val="22"/>
              </w:rPr>
              <w:t>of the</w:t>
            </w:r>
            <w:r w:rsidRPr="00D66F9C">
              <w:rPr>
                <w:color w:val="000000"/>
                <w:sz w:val="22"/>
                <w:szCs w:val="22"/>
              </w:rPr>
              <w:t xml:space="preserve"> busiest hospitals in Syria.</w:t>
            </w:r>
          </w:p>
          <w:p w14:paraId="074F9CB9" w14:textId="77777777" w:rsidR="00A23BE0" w:rsidRPr="00D66F9C" w:rsidRDefault="00A23BE0" w:rsidP="00D67895">
            <w:pPr>
              <w:widowControl/>
              <w:rPr>
                <w:color w:val="000000"/>
                <w:sz w:val="22"/>
                <w:szCs w:val="22"/>
              </w:rPr>
            </w:pPr>
            <w:r w:rsidRPr="00D66F9C">
              <w:rPr>
                <w:color w:val="000000"/>
                <w:sz w:val="22"/>
                <w:szCs w:val="22"/>
              </w:rPr>
              <w:t xml:space="preserve"> </w:t>
            </w:r>
          </w:p>
          <w:p w14:paraId="143C1803" w14:textId="77777777" w:rsidR="00385E9B" w:rsidRPr="00D66F9C" w:rsidRDefault="00385E9B" w:rsidP="00D67895">
            <w:pPr>
              <w:widowControl/>
              <w:rPr>
                <w:color w:val="000000"/>
                <w:sz w:val="22"/>
                <w:szCs w:val="22"/>
              </w:rPr>
            </w:pPr>
          </w:p>
          <w:p w14:paraId="6071E469" w14:textId="77777777" w:rsidR="00385E9B" w:rsidRPr="00D66F9C" w:rsidRDefault="00385E9B" w:rsidP="00D67895">
            <w:pPr>
              <w:widowControl/>
              <w:rPr>
                <w:color w:val="000000"/>
                <w:sz w:val="22"/>
                <w:szCs w:val="22"/>
              </w:rPr>
            </w:pPr>
          </w:p>
          <w:p w14:paraId="0C546844" w14:textId="77777777" w:rsidR="001C06FC" w:rsidRPr="00D66F9C" w:rsidRDefault="001C06FC" w:rsidP="00D67895">
            <w:pPr>
              <w:widowControl/>
              <w:rPr>
                <w:color w:val="000000"/>
                <w:sz w:val="22"/>
                <w:szCs w:val="22"/>
              </w:rPr>
            </w:pPr>
          </w:p>
        </w:tc>
      </w:tr>
      <w:tr w:rsidR="001C06FC" w14:paraId="08756A0E" w14:textId="77777777" w:rsidTr="00B95525">
        <w:tc>
          <w:tcPr>
            <w:tcW w:w="1660" w:type="dxa"/>
            <w:shd w:val="clear" w:color="auto" w:fill="FFFFFF" w:themeFill="background1"/>
          </w:tcPr>
          <w:p w14:paraId="6D0B4C3F" w14:textId="77777777" w:rsidR="001C06FC" w:rsidRPr="00D66F9C" w:rsidRDefault="001B7BF6" w:rsidP="001B7BF6">
            <w:pPr>
              <w:widowControl/>
              <w:rPr>
                <w:color w:val="000000"/>
                <w:sz w:val="22"/>
                <w:szCs w:val="22"/>
              </w:rPr>
            </w:pPr>
            <w:r w:rsidRPr="00D66F9C">
              <w:rPr>
                <w:color w:val="000000"/>
                <w:sz w:val="22"/>
                <w:szCs w:val="22"/>
              </w:rPr>
              <w:t>01/10</w:t>
            </w:r>
            <w:r w:rsidR="00CE0396" w:rsidRPr="00D66F9C">
              <w:rPr>
                <w:color w:val="000000"/>
                <w:sz w:val="22"/>
                <w:szCs w:val="22"/>
              </w:rPr>
              <w:t>/2008-</w:t>
            </w:r>
            <w:r w:rsidRPr="00D66F9C">
              <w:rPr>
                <w:color w:val="000000"/>
                <w:sz w:val="22"/>
                <w:szCs w:val="22"/>
              </w:rPr>
              <w:t>01/11/2012</w:t>
            </w:r>
          </w:p>
        </w:tc>
        <w:tc>
          <w:tcPr>
            <w:tcW w:w="2415" w:type="dxa"/>
            <w:shd w:val="clear" w:color="auto" w:fill="FFFFFF" w:themeFill="background1"/>
          </w:tcPr>
          <w:p w14:paraId="6578F8DB" w14:textId="77777777" w:rsidR="001C06FC" w:rsidRPr="00D66F9C" w:rsidRDefault="001B7BF6" w:rsidP="00D67895">
            <w:pPr>
              <w:widowControl/>
              <w:rPr>
                <w:color w:val="000000"/>
                <w:sz w:val="22"/>
                <w:szCs w:val="22"/>
              </w:rPr>
            </w:pPr>
            <w:r w:rsidRPr="00D66F9C">
              <w:rPr>
                <w:color w:val="000000"/>
                <w:sz w:val="22"/>
                <w:szCs w:val="22"/>
              </w:rPr>
              <w:t xml:space="preserve">Senior lecturer in surgery &amp; transplantation   </w:t>
            </w:r>
          </w:p>
        </w:tc>
        <w:tc>
          <w:tcPr>
            <w:tcW w:w="683" w:type="dxa"/>
            <w:shd w:val="clear" w:color="auto" w:fill="FFFFFF" w:themeFill="background1"/>
          </w:tcPr>
          <w:p w14:paraId="6CEFE005" w14:textId="77777777" w:rsidR="001C06FC" w:rsidRPr="00D66F9C" w:rsidRDefault="001C06FC" w:rsidP="00D67895">
            <w:pPr>
              <w:widowControl/>
              <w:rPr>
                <w:color w:val="000000"/>
                <w:sz w:val="22"/>
                <w:szCs w:val="22"/>
              </w:rPr>
            </w:pPr>
          </w:p>
        </w:tc>
        <w:tc>
          <w:tcPr>
            <w:tcW w:w="2084" w:type="dxa"/>
            <w:shd w:val="clear" w:color="auto" w:fill="FFFFFF" w:themeFill="background1"/>
          </w:tcPr>
          <w:p w14:paraId="49720053" w14:textId="77777777" w:rsidR="001C06FC" w:rsidRPr="00D66F9C" w:rsidRDefault="001B7BF6" w:rsidP="00D67895">
            <w:pPr>
              <w:widowControl/>
              <w:rPr>
                <w:color w:val="000000"/>
                <w:sz w:val="22"/>
                <w:szCs w:val="22"/>
              </w:rPr>
            </w:pPr>
            <w:r w:rsidRPr="00D66F9C">
              <w:rPr>
                <w:color w:val="000000"/>
                <w:sz w:val="22"/>
                <w:szCs w:val="22"/>
              </w:rPr>
              <w:t xml:space="preserve">Medical school –Damascus university </w:t>
            </w:r>
            <w:r w:rsidR="00CE0396" w:rsidRPr="00D66F9C">
              <w:rPr>
                <w:color w:val="000000"/>
                <w:sz w:val="22"/>
                <w:szCs w:val="22"/>
              </w:rPr>
              <w:t xml:space="preserve"> </w:t>
            </w:r>
          </w:p>
        </w:tc>
        <w:tc>
          <w:tcPr>
            <w:tcW w:w="7725" w:type="dxa"/>
            <w:shd w:val="clear" w:color="auto" w:fill="FFFFFF" w:themeFill="background1"/>
          </w:tcPr>
          <w:p w14:paraId="35834832" w14:textId="3254B23C" w:rsidR="001C06FC" w:rsidRPr="00D66F9C" w:rsidRDefault="001B7BF6" w:rsidP="00D67895">
            <w:pPr>
              <w:widowControl/>
              <w:rPr>
                <w:color w:val="000000"/>
                <w:sz w:val="22"/>
                <w:szCs w:val="22"/>
              </w:rPr>
            </w:pPr>
            <w:r w:rsidRPr="00D66F9C">
              <w:rPr>
                <w:color w:val="000000"/>
                <w:sz w:val="22"/>
                <w:szCs w:val="22"/>
              </w:rPr>
              <w:t xml:space="preserve">Teaching clinical sessions at Assad University to 4th year medical students, training (registrars) residents of urology and transplant surgery. Viva and final medicals </w:t>
            </w:r>
            <w:r w:rsidR="002E1B78" w:rsidRPr="00D66F9C">
              <w:rPr>
                <w:color w:val="000000"/>
                <w:sz w:val="22"/>
                <w:szCs w:val="22"/>
              </w:rPr>
              <w:t>students’</w:t>
            </w:r>
            <w:r w:rsidRPr="00D66F9C">
              <w:rPr>
                <w:color w:val="000000"/>
                <w:sz w:val="22"/>
                <w:szCs w:val="22"/>
              </w:rPr>
              <w:t xml:space="preserve"> </w:t>
            </w:r>
            <w:r w:rsidR="005E373A" w:rsidRPr="00D66F9C">
              <w:rPr>
                <w:color w:val="000000"/>
                <w:sz w:val="22"/>
                <w:szCs w:val="22"/>
              </w:rPr>
              <w:t xml:space="preserve">exams. </w:t>
            </w:r>
            <w:r w:rsidRPr="00D66F9C">
              <w:rPr>
                <w:color w:val="000000"/>
                <w:sz w:val="22"/>
                <w:szCs w:val="22"/>
              </w:rPr>
              <w:t xml:space="preserve">Shadowing Professor </w:t>
            </w:r>
            <w:proofErr w:type="spellStart"/>
            <w:r w:rsidRPr="00D66F9C">
              <w:rPr>
                <w:color w:val="000000"/>
                <w:sz w:val="22"/>
                <w:szCs w:val="22"/>
              </w:rPr>
              <w:t>Bargouth</w:t>
            </w:r>
            <w:proofErr w:type="spellEnd"/>
            <w:r w:rsidRPr="00D66F9C">
              <w:rPr>
                <w:color w:val="000000"/>
                <w:sz w:val="22"/>
                <w:szCs w:val="22"/>
              </w:rPr>
              <w:t xml:space="preserve"> in Al –Assad university hospital </w:t>
            </w:r>
            <w:r w:rsidR="00B8527E" w:rsidRPr="00D66F9C">
              <w:rPr>
                <w:color w:val="000000"/>
                <w:sz w:val="22"/>
                <w:szCs w:val="22"/>
              </w:rPr>
              <w:t xml:space="preserve">+ teaching at </w:t>
            </w:r>
            <w:proofErr w:type="spellStart"/>
            <w:r w:rsidR="00B8527E" w:rsidRPr="00D66F9C">
              <w:rPr>
                <w:color w:val="000000"/>
                <w:sz w:val="22"/>
                <w:szCs w:val="22"/>
              </w:rPr>
              <w:t>Kalamoon</w:t>
            </w:r>
            <w:proofErr w:type="spellEnd"/>
            <w:r w:rsidR="00B8527E" w:rsidRPr="00D66F9C">
              <w:rPr>
                <w:color w:val="000000"/>
                <w:sz w:val="22"/>
                <w:szCs w:val="22"/>
              </w:rPr>
              <w:t xml:space="preserve"> </w:t>
            </w:r>
            <w:r w:rsidR="005E373A" w:rsidRPr="00D66F9C">
              <w:rPr>
                <w:color w:val="000000"/>
                <w:sz w:val="22"/>
                <w:szCs w:val="22"/>
              </w:rPr>
              <w:t xml:space="preserve">university. </w:t>
            </w:r>
          </w:p>
        </w:tc>
      </w:tr>
      <w:tr w:rsidR="00300A3B" w14:paraId="0EA31206" w14:textId="77777777" w:rsidTr="00B95525">
        <w:tc>
          <w:tcPr>
            <w:tcW w:w="1660" w:type="dxa"/>
            <w:shd w:val="clear" w:color="auto" w:fill="D9D9D9" w:themeFill="background1" w:themeFillShade="D9"/>
          </w:tcPr>
          <w:p w14:paraId="1B723DEE" w14:textId="77777777" w:rsidR="00300A3B" w:rsidRPr="00D66F9C" w:rsidRDefault="001B7BF6" w:rsidP="00D67895">
            <w:pPr>
              <w:widowControl/>
              <w:rPr>
                <w:color w:val="000000"/>
                <w:sz w:val="22"/>
                <w:szCs w:val="22"/>
              </w:rPr>
            </w:pPr>
            <w:r w:rsidRPr="00D66F9C">
              <w:rPr>
                <w:color w:val="000000"/>
                <w:sz w:val="22"/>
                <w:szCs w:val="22"/>
              </w:rPr>
              <w:t>01/04/2008-30/09</w:t>
            </w:r>
            <w:r w:rsidR="0091489D" w:rsidRPr="00D66F9C">
              <w:rPr>
                <w:color w:val="000000"/>
                <w:sz w:val="22"/>
                <w:szCs w:val="22"/>
              </w:rPr>
              <w:t>/2008</w:t>
            </w:r>
          </w:p>
        </w:tc>
        <w:tc>
          <w:tcPr>
            <w:tcW w:w="2415" w:type="dxa"/>
            <w:shd w:val="clear" w:color="auto" w:fill="D9D9D9" w:themeFill="background1" w:themeFillShade="D9"/>
          </w:tcPr>
          <w:p w14:paraId="08BE98B3" w14:textId="2772659D" w:rsidR="00300A3B" w:rsidRPr="00D66F9C" w:rsidRDefault="0091489D" w:rsidP="00D67895">
            <w:pPr>
              <w:widowControl/>
              <w:rPr>
                <w:color w:val="000000"/>
                <w:sz w:val="22"/>
                <w:szCs w:val="22"/>
              </w:rPr>
            </w:pPr>
            <w:r w:rsidRPr="00D66F9C">
              <w:rPr>
                <w:color w:val="000000"/>
                <w:sz w:val="22"/>
                <w:szCs w:val="22"/>
              </w:rPr>
              <w:t>Senior clinical fellow - Hepato-</w:t>
            </w:r>
            <w:r w:rsidR="002E1B78" w:rsidRPr="00D66F9C">
              <w:rPr>
                <w:color w:val="000000"/>
                <w:sz w:val="22"/>
                <w:szCs w:val="22"/>
              </w:rPr>
              <w:t>Biliary And</w:t>
            </w:r>
            <w:r w:rsidRPr="00D66F9C">
              <w:rPr>
                <w:color w:val="000000"/>
                <w:sz w:val="22"/>
                <w:szCs w:val="22"/>
              </w:rPr>
              <w:t xml:space="preserve"> Liver Transplant Surgery</w:t>
            </w:r>
          </w:p>
        </w:tc>
        <w:tc>
          <w:tcPr>
            <w:tcW w:w="683" w:type="dxa"/>
            <w:shd w:val="clear" w:color="auto" w:fill="D9D9D9" w:themeFill="background1" w:themeFillShade="D9"/>
          </w:tcPr>
          <w:p w14:paraId="12F4B836" w14:textId="77777777" w:rsidR="00300A3B" w:rsidRPr="00D66F9C" w:rsidRDefault="0091489D" w:rsidP="00D67895">
            <w:pPr>
              <w:widowControl/>
              <w:rPr>
                <w:color w:val="000000"/>
                <w:sz w:val="22"/>
                <w:szCs w:val="22"/>
              </w:rPr>
            </w:pPr>
            <w:r w:rsidRPr="00D66F9C">
              <w:rPr>
                <w:color w:val="000000"/>
                <w:sz w:val="22"/>
                <w:szCs w:val="22"/>
              </w:rPr>
              <w:t xml:space="preserve">Full time </w:t>
            </w:r>
          </w:p>
        </w:tc>
        <w:tc>
          <w:tcPr>
            <w:tcW w:w="2084" w:type="dxa"/>
            <w:shd w:val="clear" w:color="auto" w:fill="D9D9D9" w:themeFill="background1" w:themeFillShade="D9"/>
          </w:tcPr>
          <w:p w14:paraId="514BB766" w14:textId="77777777" w:rsidR="00300A3B" w:rsidRPr="00D66F9C" w:rsidRDefault="0091489D" w:rsidP="00D67895">
            <w:pPr>
              <w:widowControl/>
              <w:rPr>
                <w:color w:val="000000"/>
                <w:sz w:val="22"/>
                <w:szCs w:val="22"/>
              </w:rPr>
            </w:pPr>
            <w:r w:rsidRPr="00D66F9C">
              <w:rPr>
                <w:color w:val="000000"/>
                <w:sz w:val="22"/>
                <w:szCs w:val="22"/>
              </w:rPr>
              <w:t>Royal Free London NHS foundation trust.</w:t>
            </w:r>
          </w:p>
          <w:p w14:paraId="60C79E57" w14:textId="1C7FCA81" w:rsidR="0091489D" w:rsidRPr="00D66F9C" w:rsidRDefault="002E1B78" w:rsidP="00D67895">
            <w:pPr>
              <w:widowControl/>
              <w:rPr>
                <w:color w:val="000000"/>
                <w:sz w:val="22"/>
                <w:szCs w:val="22"/>
              </w:rPr>
            </w:pPr>
            <w:r w:rsidRPr="00D66F9C">
              <w:rPr>
                <w:color w:val="000000"/>
                <w:sz w:val="22"/>
                <w:szCs w:val="22"/>
              </w:rPr>
              <w:t>United Kingdom</w:t>
            </w:r>
            <w:r w:rsidR="000E4B76" w:rsidRPr="00D66F9C">
              <w:rPr>
                <w:color w:val="000000"/>
                <w:sz w:val="22"/>
                <w:szCs w:val="22"/>
              </w:rPr>
              <w:t xml:space="preserve">. Supervised by Professor Brian </w:t>
            </w:r>
            <w:r w:rsidR="00C86974" w:rsidRPr="00D66F9C">
              <w:rPr>
                <w:color w:val="000000"/>
                <w:sz w:val="22"/>
                <w:szCs w:val="22"/>
              </w:rPr>
              <w:t xml:space="preserve">Davidson. </w:t>
            </w:r>
          </w:p>
        </w:tc>
        <w:tc>
          <w:tcPr>
            <w:tcW w:w="7725" w:type="dxa"/>
            <w:shd w:val="clear" w:color="auto" w:fill="D9D9D9" w:themeFill="background1" w:themeFillShade="D9"/>
          </w:tcPr>
          <w:p w14:paraId="65126B16" w14:textId="77777777" w:rsidR="00300A3B" w:rsidRPr="00D66F9C" w:rsidRDefault="00385E9B" w:rsidP="00D67895">
            <w:pPr>
              <w:widowControl/>
              <w:rPr>
                <w:color w:val="000000"/>
                <w:sz w:val="22"/>
                <w:szCs w:val="22"/>
              </w:rPr>
            </w:pPr>
            <w:r w:rsidRPr="00D66F9C">
              <w:rPr>
                <w:color w:val="000000"/>
                <w:sz w:val="22"/>
                <w:szCs w:val="22"/>
              </w:rPr>
              <w:t xml:space="preserve">Ward, theatre and </w:t>
            </w:r>
            <w:r w:rsidR="00921AD8" w:rsidRPr="00D66F9C">
              <w:rPr>
                <w:color w:val="000000"/>
                <w:sz w:val="22"/>
                <w:szCs w:val="22"/>
              </w:rPr>
              <w:t>clinics</w:t>
            </w:r>
            <w:r w:rsidRPr="00D66F9C">
              <w:rPr>
                <w:color w:val="000000"/>
                <w:sz w:val="22"/>
                <w:szCs w:val="22"/>
              </w:rPr>
              <w:t xml:space="preserve"> duties for hepatobiliary</w:t>
            </w:r>
            <w:r w:rsidR="00921AD8" w:rsidRPr="00D66F9C">
              <w:rPr>
                <w:color w:val="000000"/>
                <w:sz w:val="22"/>
                <w:szCs w:val="22"/>
              </w:rPr>
              <w:t xml:space="preserve"> and </w:t>
            </w:r>
            <w:r w:rsidR="00C86974" w:rsidRPr="00D66F9C">
              <w:rPr>
                <w:color w:val="000000"/>
                <w:sz w:val="22"/>
                <w:szCs w:val="22"/>
              </w:rPr>
              <w:t>pancreas patients</w:t>
            </w:r>
            <w:r w:rsidRPr="00D66F9C">
              <w:rPr>
                <w:color w:val="000000"/>
                <w:sz w:val="22"/>
                <w:szCs w:val="22"/>
              </w:rPr>
              <w:t xml:space="preserve"> including major liver resection and pancreatic cancer surgery .On-call duties for all hepatobiliary and pancreas </w:t>
            </w:r>
            <w:r w:rsidR="001C06FC" w:rsidRPr="00D66F9C">
              <w:rPr>
                <w:color w:val="000000"/>
                <w:sz w:val="22"/>
                <w:szCs w:val="22"/>
              </w:rPr>
              <w:t>emergencies:</w:t>
            </w:r>
            <w:r w:rsidRPr="00D66F9C">
              <w:rPr>
                <w:color w:val="000000"/>
                <w:sz w:val="22"/>
                <w:szCs w:val="22"/>
              </w:rPr>
              <w:t xml:space="preserve"> Biliary tree injury and acute pancreatitis .On-calls for organ retrieval (main </w:t>
            </w:r>
            <w:r w:rsidR="001C06FC" w:rsidRPr="00D66F9C">
              <w:rPr>
                <w:color w:val="000000"/>
                <w:sz w:val="22"/>
                <w:szCs w:val="22"/>
              </w:rPr>
              <w:t>surgeon)</w:t>
            </w:r>
            <w:r w:rsidRPr="00D66F9C">
              <w:rPr>
                <w:color w:val="000000"/>
                <w:sz w:val="22"/>
                <w:szCs w:val="22"/>
              </w:rPr>
              <w:t xml:space="preserve"> and liver transplant. </w:t>
            </w:r>
          </w:p>
        </w:tc>
      </w:tr>
      <w:tr w:rsidR="00300A3B" w14:paraId="678F82CC" w14:textId="77777777" w:rsidTr="00300A3B">
        <w:tc>
          <w:tcPr>
            <w:tcW w:w="1660" w:type="dxa"/>
          </w:tcPr>
          <w:p w14:paraId="20F71A4B" w14:textId="77777777" w:rsidR="00300A3B" w:rsidRPr="00D66F9C" w:rsidRDefault="00D8080E" w:rsidP="00D67895">
            <w:pPr>
              <w:widowControl/>
              <w:rPr>
                <w:color w:val="000000"/>
                <w:sz w:val="22"/>
                <w:szCs w:val="22"/>
              </w:rPr>
            </w:pPr>
            <w:r w:rsidRPr="00D66F9C">
              <w:rPr>
                <w:color w:val="000000"/>
                <w:sz w:val="22"/>
                <w:szCs w:val="22"/>
              </w:rPr>
              <w:t>03/10/2005-</w:t>
            </w:r>
            <w:r w:rsidR="00CE0396" w:rsidRPr="00D66F9C">
              <w:rPr>
                <w:color w:val="000000"/>
                <w:sz w:val="22"/>
                <w:szCs w:val="22"/>
              </w:rPr>
              <w:t>31</w:t>
            </w:r>
            <w:r w:rsidRPr="00D66F9C">
              <w:rPr>
                <w:color w:val="000000"/>
                <w:sz w:val="22"/>
                <w:szCs w:val="22"/>
              </w:rPr>
              <w:t>/03/2008</w:t>
            </w:r>
          </w:p>
          <w:p w14:paraId="42B865DE" w14:textId="77777777" w:rsidR="0091489D" w:rsidRPr="00D66F9C" w:rsidRDefault="0091489D" w:rsidP="00D67895">
            <w:pPr>
              <w:widowControl/>
              <w:rPr>
                <w:color w:val="000000"/>
                <w:sz w:val="22"/>
                <w:szCs w:val="22"/>
              </w:rPr>
            </w:pPr>
          </w:p>
        </w:tc>
        <w:tc>
          <w:tcPr>
            <w:tcW w:w="2415" w:type="dxa"/>
          </w:tcPr>
          <w:p w14:paraId="3728DF73" w14:textId="22307C47" w:rsidR="00300A3B" w:rsidRPr="00D66F9C" w:rsidRDefault="00D8080E" w:rsidP="00D67895">
            <w:pPr>
              <w:widowControl/>
              <w:rPr>
                <w:color w:val="000000"/>
                <w:sz w:val="22"/>
                <w:szCs w:val="22"/>
              </w:rPr>
            </w:pPr>
            <w:r w:rsidRPr="00D66F9C">
              <w:rPr>
                <w:color w:val="000000"/>
                <w:sz w:val="22"/>
                <w:szCs w:val="22"/>
              </w:rPr>
              <w:t xml:space="preserve">Clinical fellow –Renal </w:t>
            </w:r>
            <w:r w:rsidR="002E1B78" w:rsidRPr="00D66F9C">
              <w:rPr>
                <w:color w:val="000000"/>
                <w:sz w:val="22"/>
                <w:szCs w:val="22"/>
              </w:rPr>
              <w:t>transplant,</w:t>
            </w:r>
            <w:r w:rsidRPr="00D66F9C">
              <w:rPr>
                <w:color w:val="000000"/>
                <w:sz w:val="22"/>
                <w:szCs w:val="22"/>
              </w:rPr>
              <w:t xml:space="preserve">  access  and organ retrieval </w:t>
            </w:r>
          </w:p>
        </w:tc>
        <w:tc>
          <w:tcPr>
            <w:tcW w:w="683" w:type="dxa"/>
          </w:tcPr>
          <w:p w14:paraId="36110489" w14:textId="77777777" w:rsidR="00300A3B" w:rsidRPr="00D66F9C" w:rsidRDefault="00763367" w:rsidP="00D67895">
            <w:pPr>
              <w:widowControl/>
              <w:rPr>
                <w:color w:val="000000"/>
                <w:sz w:val="22"/>
                <w:szCs w:val="22"/>
              </w:rPr>
            </w:pPr>
            <w:r w:rsidRPr="00D66F9C">
              <w:rPr>
                <w:color w:val="000000"/>
                <w:sz w:val="22"/>
                <w:szCs w:val="22"/>
              </w:rPr>
              <w:t>Full t</w:t>
            </w:r>
            <w:r w:rsidR="00D8080E" w:rsidRPr="00D66F9C">
              <w:rPr>
                <w:color w:val="000000"/>
                <w:sz w:val="22"/>
                <w:szCs w:val="22"/>
              </w:rPr>
              <w:t xml:space="preserve">ime </w:t>
            </w:r>
          </w:p>
        </w:tc>
        <w:tc>
          <w:tcPr>
            <w:tcW w:w="2084" w:type="dxa"/>
          </w:tcPr>
          <w:p w14:paraId="45E7D9BB" w14:textId="77777777" w:rsidR="00D8080E" w:rsidRPr="00D66F9C" w:rsidRDefault="00D8080E" w:rsidP="00D8080E">
            <w:pPr>
              <w:widowControl/>
              <w:rPr>
                <w:color w:val="000000"/>
                <w:sz w:val="22"/>
                <w:szCs w:val="22"/>
              </w:rPr>
            </w:pPr>
            <w:r w:rsidRPr="00D66F9C">
              <w:rPr>
                <w:color w:val="000000"/>
                <w:sz w:val="22"/>
                <w:szCs w:val="22"/>
              </w:rPr>
              <w:t>Royal Free London NHS foundation trust.</w:t>
            </w:r>
          </w:p>
          <w:p w14:paraId="6A98AC3B" w14:textId="15466FA2" w:rsidR="00300A3B" w:rsidRPr="00D66F9C" w:rsidRDefault="002E1B78" w:rsidP="00D8080E">
            <w:pPr>
              <w:widowControl/>
              <w:rPr>
                <w:color w:val="000000"/>
                <w:sz w:val="22"/>
                <w:szCs w:val="22"/>
              </w:rPr>
            </w:pPr>
            <w:r w:rsidRPr="00D66F9C">
              <w:rPr>
                <w:color w:val="000000"/>
                <w:sz w:val="22"/>
                <w:szCs w:val="22"/>
              </w:rPr>
              <w:t>United Kingdom</w:t>
            </w:r>
          </w:p>
        </w:tc>
        <w:tc>
          <w:tcPr>
            <w:tcW w:w="7725" w:type="dxa"/>
          </w:tcPr>
          <w:p w14:paraId="7E143057" w14:textId="7A0C9F60" w:rsidR="00300A3B" w:rsidRPr="00D66F9C" w:rsidRDefault="00385E9B" w:rsidP="00D67895">
            <w:pPr>
              <w:widowControl/>
              <w:rPr>
                <w:color w:val="000000"/>
                <w:sz w:val="22"/>
                <w:szCs w:val="22"/>
              </w:rPr>
            </w:pPr>
            <w:r w:rsidRPr="00D66F9C">
              <w:rPr>
                <w:color w:val="000000"/>
                <w:sz w:val="22"/>
                <w:szCs w:val="22"/>
              </w:rPr>
              <w:t xml:space="preserve">Renal transplant and organ retrieval duties </w:t>
            </w:r>
            <w:r w:rsidR="000B1CD6" w:rsidRPr="00D66F9C">
              <w:rPr>
                <w:color w:val="000000"/>
                <w:sz w:val="22"/>
                <w:szCs w:val="22"/>
              </w:rPr>
              <w:t>(main</w:t>
            </w:r>
            <w:r w:rsidRPr="00D66F9C">
              <w:rPr>
                <w:color w:val="000000"/>
                <w:sz w:val="22"/>
                <w:szCs w:val="22"/>
              </w:rPr>
              <w:t xml:space="preserve"> surgeon after being on the assistant </w:t>
            </w:r>
            <w:proofErr w:type="spellStart"/>
            <w:r w:rsidRPr="00D66F9C">
              <w:rPr>
                <w:color w:val="000000"/>
                <w:sz w:val="22"/>
                <w:szCs w:val="22"/>
              </w:rPr>
              <w:t>rota</w:t>
            </w:r>
            <w:proofErr w:type="spellEnd"/>
            <w:r w:rsidRPr="00D66F9C">
              <w:rPr>
                <w:color w:val="000000"/>
                <w:sz w:val="22"/>
                <w:szCs w:val="22"/>
              </w:rPr>
              <w:t xml:space="preserve"> for a </w:t>
            </w:r>
            <w:r w:rsidR="002E1B78" w:rsidRPr="00D66F9C">
              <w:rPr>
                <w:color w:val="000000"/>
                <w:sz w:val="22"/>
                <w:szCs w:val="22"/>
              </w:rPr>
              <w:t>year). Performing</w:t>
            </w:r>
            <w:r w:rsidRPr="00D66F9C">
              <w:rPr>
                <w:color w:val="000000"/>
                <w:sz w:val="22"/>
                <w:szCs w:val="22"/>
              </w:rPr>
              <w:t xml:space="preserve"> renal transplant , access surgery , general surgery for renal patients under supervision :</w:t>
            </w:r>
            <w:r w:rsidR="000E4B76" w:rsidRPr="00D66F9C">
              <w:rPr>
                <w:color w:val="000000"/>
                <w:sz w:val="22"/>
                <w:szCs w:val="22"/>
              </w:rPr>
              <w:t>Mr.</w:t>
            </w:r>
            <w:r w:rsidRPr="00D66F9C">
              <w:rPr>
                <w:color w:val="000000"/>
                <w:sz w:val="22"/>
                <w:szCs w:val="22"/>
              </w:rPr>
              <w:t xml:space="preserve">  Peter Veitch </w:t>
            </w:r>
            <w:r w:rsidR="00921AD8" w:rsidRPr="00D66F9C">
              <w:rPr>
                <w:color w:val="000000"/>
                <w:sz w:val="22"/>
                <w:szCs w:val="22"/>
              </w:rPr>
              <w:t>,</w:t>
            </w:r>
            <w:r w:rsidR="000E4B76" w:rsidRPr="00D66F9C">
              <w:rPr>
                <w:color w:val="000000"/>
                <w:sz w:val="22"/>
                <w:szCs w:val="22"/>
              </w:rPr>
              <w:t>Mr.</w:t>
            </w:r>
            <w:r w:rsidR="00921AD8" w:rsidRPr="00D66F9C">
              <w:rPr>
                <w:color w:val="000000"/>
                <w:sz w:val="22"/>
                <w:szCs w:val="22"/>
              </w:rPr>
              <w:t xml:space="preserve"> Bimbi Fernando and Miss Rozanne Lord </w:t>
            </w:r>
          </w:p>
        </w:tc>
      </w:tr>
      <w:tr w:rsidR="00D8080E" w14:paraId="5839DB76" w14:textId="77777777" w:rsidTr="00B95525">
        <w:tc>
          <w:tcPr>
            <w:tcW w:w="1660" w:type="dxa"/>
            <w:shd w:val="clear" w:color="auto" w:fill="D9D9D9" w:themeFill="background1" w:themeFillShade="D9"/>
          </w:tcPr>
          <w:p w14:paraId="0799BC6E" w14:textId="77777777" w:rsidR="00D8080E" w:rsidRPr="00D66F9C" w:rsidRDefault="00D8080E" w:rsidP="00D67895">
            <w:pPr>
              <w:widowControl/>
              <w:rPr>
                <w:color w:val="000000"/>
                <w:sz w:val="22"/>
                <w:szCs w:val="22"/>
              </w:rPr>
            </w:pPr>
            <w:r w:rsidRPr="00D66F9C">
              <w:rPr>
                <w:color w:val="000000"/>
                <w:sz w:val="22"/>
                <w:szCs w:val="22"/>
              </w:rPr>
              <w:t>01/10/2004-02/10/2005</w:t>
            </w:r>
          </w:p>
        </w:tc>
        <w:tc>
          <w:tcPr>
            <w:tcW w:w="2415" w:type="dxa"/>
            <w:shd w:val="clear" w:color="auto" w:fill="D9D9D9" w:themeFill="background1" w:themeFillShade="D9"/>
          </w:tcPr>
          <w:p w14:paraId="2FDE8627" w14:textId="77777777" w:rsidR="00D8080E" w:rsidRPr="00D66F9C" w:rsidRDefault="00D8080E" w:rsidP="00D67895">
            <w:pPr>
              <w:widowControl/>
              <w:rPr>
                <w:color w:val="000000"/>
                <w:sz w:val="22"/>
                <w:szCs w:val="22"/>
              </w:rPr>
            </w:pPr>
            <w:r w:rsidRPr="00D66F9C">
              <w:rPr>
                <w:color w:val="000000"/>
                <w:sz w:val="22"/>
                <w:szCs w:val="22"/>
              </w:rPr>
              <w:t>Clinical attachment -</w:t>
            </w:r>
          </w:p>
        </w:tc>
        <w:tc>
          <w:tcPr>
            <w:tcW w:w="683" w:type="dxa"/>
            <w:shd w:val="clear" w:color="auto" w:fill="D9D9D9" w:themeFill="background1" w:themeFillShade="D9"/>
          </w:tcPr>
          <w:p w14:paraId="06CD56DF" w14:textId="77777777" w:rsidR="00D8080E" w:rsidRPr="00D66F9C" w:rsidRDefault="00D8080E" w:rsidP="00D67895">
            <w:pPr>
              <w:widowControl/>
              <w:rPr>
                <w:color w:val="000000"/>
                <w:sz w:val="22"/>
                <w:szCs w:val="22"/>
              </w:rPr>
            </w:pPr>
            <w:r w:rsidRPr="00D66F9C">
              <w:rPr>
                <w:color w:val="000000"/>
                <w:sz w:val="22"/>
                <w:szCs w:val="22"/>
              </w:rPr>
              <w:t xml:space="preserve">Full time </w:t>
            </w:r>
          </w:p>
        </w:tc>
        <w:tc>
          <w:tcPr>
            <w:tcW w:w="2084" w:type="dxa"/>
            <w:shd w:val="clear" w:color="auto" w:fill="D9D9D9" w:themeFill="background1" w:themeFillShade="D9"/>
          </w:tcPr>
          <w:p w14:paraId="0E8A4E2E" w14:textId="77777777" w:rsidR="00D8080E" w:rsidRPr="00D66F9C" w:rsidRDefault="00D8080E" w:rsidP="00D8080E">
            <w:pPr>
              <w:widowControl/>
              <w:rPr>
                <w:color w:val="000000"/>
                <w:sz w:val="22"/>
                <w:szCs w:val="22"/>
              </w:rPr>
            </w:pPr>
            <w:r w:rsidRPr="00D66F9C">
              <w:rPr>
                <w:color w:val="000000"/>
                <w:sz w:val="22"/>
                <w:szCs w:val="22"/>
              </w:rPr>
              <w:t>Royal Free London NHS foundation trust.</w:t>
            </w:r>
          </w:p>
          <w:p w14:paraId="6AE5F1C8" w14:textId="4809C127" w:rsidR="00D8080E" w:rsidRPr="00D66F9C" w:rsidRDefault="002E1B78" w:rsidP="00D8080E">
            <w:pPr>
              <w:widowControl/>
              <w:rPr>
                <w:color w:val="000000"/>
                <w:sz w:val="22"/>
                <w:szCs w:val="22"/>
              </w:rPr>
            </w:pPr>
            <w:r w:rsidRPr="00D66F9C">
              <w:rPr>
                <w:color w:val="000000"/>
                <w:sz w:val="22"/>
                <w:szCs w:val="22"/>
              </w:rPr>
              <w:lastRenderedPageBreak/>
              <w:t>United Kingdom</w:t>
            </w:r>
          </w:p>
        </w:tc>
        <w:tc>
          <w:tcPr>
            <w:tcW w:w="7725" w:type="dxa"/>
            <w:shd w:val="clear" w:color="auto" w:fill="D9D9D9" w:themeFill="background1" w:themeFillShade="D9"/>
          </w:tcPr>
          <w:p w14:paraId="127972E8" w14:textId="77777777" w:rsidR="00D8080E" w:rsidRPr="00D66F9C" w:rsidRDefault="00B65046" w:rsidP="000E4B76">
            <w:pPr>
              <w:widowControl/>
              <w:rPr>
                <w:color w:val="000000"/>
                <w:sz w:val="22"/>
                <w:szCs w:val="22"/>
              </w:rPr>
            </w:pPr>
            <w:r w:rsidRPr="00D66F9C">
              <w:rPr>
                <w:color w:val="000000"/>
                <w:sz w:val="22"/>
                <w:szCs w:val="22"/>
              </w:rPr>
              <w:lastRenderedPageBreak/>
              <w:t xml:space="preserve">Shadowed Miss Rozanne </w:t>
            </w:r>
            <w:r w:rsidR="000E4B76" w:rsidRPr="00D66F9C">
              <w:rPr>
                <w:color w:val="000000"/>
                <w:sz w:val="22"/>
                <w:szCs w:val="22"/>
              </w:rPr>
              <w:t>Lord, Mr.</w:t>
            </w:r>
            <w:r w:rsidRPr="00D66F9C">
              <w:rPr>
                <w:color w:val="000000"/>
                <w:sz w:val="22"/>
                <w:szCs w:val="22"/>
              </w:rPr>
              <w:t xml:space="preserve"> Bimbi Fernando in </w:t>
            </w:r>
            <w:r w:rsidR="000E4B76" w:rsidRPr="00D66F9C">
              <w:rPr>
                <w:color w:val="000000"/>
                <w:sz w:val="22"/>
                <w:szCs w:val="22"/>
              </w:rPr>
              <w:t>clinics,</w:t>
            </w:r>
            <w:r w:rsidRPr="00D66F9C">
              <w:rPr>
                <w:color w:val="000000"/>
                <w:sz w:val="22"/>
                <w:szCs w:val="22"/>
              </w:rPr>
              <w:t xml:space="preserve"> on the </w:t>
            </w:r>
            <w:r w:rsidR="000E4B76" w:rsidRPr="00D66F9C">
              <w:rPr>
                <w:color w:val="000000"/>
                <w:sz w:val="22"/>
                <w:szCs w:val="22"/>
              </w:rPr>
              <w:t>ward,</w:t>
            </w:r>
            <w:r w:rsidRPr="00D66F9C">
              <w:rPr>
                <w:color w:val="000000"/>
                <w:sz w:val="22"/>
                <w:szCs w:val="22"/>
              </w:rPr>
              <w:t xml:space="preserve"> Assisting in renal transplant during the on-</w:t>
            </w:r>
            <w:r w:rsidR="000B1CD6" w:rsidRPr="00D66F9C">
              <w:rPr>
                <w:color w:val="000000"/>
                <w:sz w:val="22"/>
                <w:szCs w:val="22"/>
              </w:rPr>
              <w:t xml:space="preserve">calls. </w:t>
            </w:r>
            <w:r w:rsidRPr="00D66F9C">
              <w:rPr>
                <w:color w:val="000000"/>
                <w:sz w:val="22"/>
                <w:szCs w:val="22"/>
              </w:rPr>
              <w:t xml:space="preserve">Involved in presentation of cases for MDT </w:t>
            </w:r>
            <w:r w:rsidR="000E4B76" w:rsidRPr="00D66F9C">
              <w:rPr>
                <w:color w:val="000000"/>
                <w:sz w:val="22"/>
                <w:szCs w:val="22"/>
              </w:rPr>
              <w:t>transplant, collecting</w:t>
            </w:r>
            <w:r w:rsidRPr="00D66F9C">
              <w:rPr>
                <w:color w:val="000000"/>
                <w:sz w:val="22"/>
                <w:szCs w:val="22"/>
              </w:rPr>
              <w:t xml:space="preserve"> data for </w:t>
            </w:r>
            <w:r w:rsidR="000E4B76" w:rsidRPr="00D66F9C">
              <w:rPr>
                <w:color w:val="000000"/>
                <w:sz w:val="22"/>
                <w:szCs w:val="22"/>
              </w:rPr>
              <w:t xml:space="preserve">audit. </w:t>
            </w:r>
          </w:p>
        </w:tc>
      </w:tr>
      <w:tr w:rsidR="00AD26A0" w14:paraId="5D4F2518" w14:textId="77777777" w:rsidTr="00285E96">
        <w:trPr>
          <w:trHeight w:val="1226"/>
        </w:trPr>
        <w:tc>
          <w:tcPr>
            <w:tcW w:w="1660" w:type="dxa"/>
            <w:shd w:val="clear" w:color="auto" w:fill="FFFFFF" w:themeFill="background1"/>
          </w:tcPr>
          <w:p w14:paraId="3EA52C03" w14:textId="77777777" w:rsidR="00AD26A0" w:rsidRPr="00D66F9C" w:rsidRDefault="00575666" w:rsidP="00D67895">
            <w:pPr>
              <w:widowControl/>
              <w:rPr>
                <w:color w:val="000000"/>
                <w:sz w:val="22"/>
                <w:szCs w:val="22"/>
              </w:rPr>
            </w:pPr>
            <w:r w:rsidRPr="00D66F9C">
              <w:rPr>
                <w:color w:val="000000"/>
                <w:sz w:val="22"/>
                <w:szCs w:val="22"/>
              </w:rPr>
              <w:t>12/07/</w:t>
            </w:r>
            <w:r w:rsidR="00763367" w:rsidRPr="00D66F9C">
              <w:rPr>
                <w:color w:val="000000"/>
                <w:sz w:val="22"/>
                <w:szCs w:val="22"/>
              </w:rPr>
              <w:t>2003-</w:t>
            </w:r>
            <w:r w:rsidRPr="00D66F9C">
              <w:rPr>
                <w:color w:val="000000"/>
                <w:sz w:val="22"/>
                <w:szCs w:val="22"/>
              </w:rPr>
              <w:t>30/9/</w:t>
            </w:r>
            <w:r w:rsidR="00763367" w:rsidRPr="00D66F9C">
              <w:rPr>
                <w:color w:val="000000"/>
                <w:sz w:val="22"/>
                <w:szCs w:val="22"/>
              </w:rPr>
              <w:t>2004</w:t>
            </w:r>
          </w:p>
        </w:tc>
        <w:tc>
          <w:tcPr>
            <w:tcW w:w="2415" w:type="dxa"/>
            <w:shd w:val="clear" w:color="auto" w:fill="FFFFFF" w:themeFill="background1"/>
          </w:tcPr>
          <w:p w14:paraId="61964960" w14:textId="77777777" w:rsidR="00AD26A0" w:rsidRPr="00D66F9C" w:rsidRDefault="00763367" w:rsidP="00D67895">
            <w:pPr>
              <w:widowControl/>
              <w:rPr>
                <w:color w:val="000000"/>
                <w:sz w:val="22"/>
                <w:szCs w:val="22"/>
              </w:rPr>
            </w:pPr>
            <w:r w:rsidRPr="00D66F9C">
              <w:rPr>
                <w:color w:val="000000"/>
                <w:sz w:val="22"/>
                <w:szCs w:val="22"/>
              </w:rPr>
              <w:t>Registrar and Lecturer General Surgery Department</w:t>
            </w:r>
          </w:p>
        </w:tc>
        <w:tc>
          <w:tcPr>
            <w:tcW w:w="683" w:type="dxa"/>
            <w:shd w:val="clear" w:color="auto" w:fill="FFFFFF" w:themeFill="background1"/>
          </w:tcPr>
          <w:p w14:paraId="5D89E35B" w14:textId="77777777" w:rsidR="00AD26A0" w:rsidRPr="00D66F9C" w:rsidRDefault="00763367" w:rsidP="00D67895">
            <w:pPr>
              <w:widowControl/>
              <w:rPr>
                <w:color w:val="000000"/>
                <w:sz w:val="22"/>
                <w:szCs w:val="22"/>
              </w:rPr>
            </w:pPr>
            <w:r w:rsidRPr="00D66F9C">
              <w:rPr>
                <w:color w:val="000000"/>
                <w:sz w:val="22"/>
                <w:szCs w:val="22"/>
              </w:rPr>
              <w:t>Full time</w:t>
            </w:r>
          </w:p>
        </w:tc>
        <w:tc>
          <w:tcPr>
            <w:tcW w:w="2084" w:type="dxa"/>
            <w:shd w:val="clear" w:color="auto" w:fill="FFFFFF" w:themeFill="background1"/>
          </w:tcPr>
          <w:p w14:paraId="0DE40117" w14:textId="77777777" w:rsidR="00AD26A0" w:rsidRPr="00D66F9C" w:rsidRDefault="00763367" w:rsidP="00D8080E">
            <w:pPr>
              <w:widowControl/>
              <w:rPr>
                <w:color w:val="000000"/>
                <w:sz w:val="22"/>
                <w:szCs w:val="22"/>
              </w:rPr>
            </w:pPr>
            <w:r w:rsidRPr="00D66F9C">
              <w:rPr>
                <w:color w:val="000000"/>
                <w:sz w:val="22"/>
                <w:szCs w:val="22"/>
              </w:rPr>
              <w:t>Al-</w:t>
            </w:r>
            <w:proofErr w:type="spellStart"/>
            <w:r w:rsidRPr="00D66F9C">
              <w:rPr>
                <w:color w:val="000000"/>
                <w:sz w:val="22"/>
                <w:szCs w:val="22"/>
              </w:rPr>
              <w:t>Mouassat</w:t>
            </w:r>
            <w:proofErr w:type="spellEnd"/>
            <w:r w:rsidRPr="00D66F9C">
              <w:rPr>
                <w:color w:val="000000"/>
                <w:sz w:val="22"/>
                <w:szCs w:val="22"/>
              </w:rPr>
              <w:t xml:space="preserve"> Teaching Hospital, Damascus University, Syria/ </w:t>
            </w:r>
            <w:proofErr w:type="spellStart"/>
            <w:r w:rsidRPr="00D66F9C">
              <w:rPr>
                <w:color w:val="000000"/>
                <w:sz w:val="22"/>
                <w:szCs w:val="22"/>
              </w:rPr>
              <w:t>Prof.I.Bargouth</w:t>
            </w:r>
            <w:proofErr w:type="spellEnd"/>
            <w:r w:rsidRPr="00D66F9C">
              <w:rPr>
                <w:color w:val="000000"/>
                <w:sz w:val="22"/>
                <w:szCs w:val="22"/>
              </w:rPr>
              <w:t xml:space="preserve">, </w:t>
            </w:r>
            <w:proofErr w:type="spellStart"/>
            <w:r w:rsidRPr="00D66F9C">
              <w:rPr>
                <w:color w:val="000000"/>
                <w:sz w:val="22"/>
                <w:szCs w:val="22"/>
              </w:rPr>
              <w:t>Mr.Mhd.M.</w:t>
            </w:r>
            <w:r w:rsidR="000B1CD6" w:rsidRPr="00D66F9C">
              <w:rPr>
                <w:color w:val="000000"/>
                <w:sz w:val="22"/>
                <w:szCs w:val="22"/>
              </w:rPr>
              <w:t>Al</w:t>
            </w:r>
            <w:r w:rsidRPr="00D66F9C">
              <w:rPr>
                <w:color w:val="000000"/>
                <w:sz w:val="22"/>
                <w:szCs w:val="22"/>
              </w:rPr>
              <w:t>Habash</w:t>
            </w:r>
            <w:proofErr w:type="spellEnd"/>
          </w:p>
        </w:tc>
        <w:tc>
          <w:tcPr>
            <w:tcW w:w="7725" w:type="dxa"/>
            <w:shd w:val="clear" w:color="auto" w:fill="FFFFFF" w:themeFill="background1"/>
          </w:tcPr>
          <w:p w14:paraId="7F0A7976" w14:textId="77777777" w:rsidR="00CE1F3F" w:rsidRPr="00D66F9C" w:rsidRDefault="00763367" w:rsidP="00CE1F3F">
            <w:pPr>
              <w:widowControl/>
              <w:rPr>
                <w:color w:val="000000"/>
                <w:sz w:val="22"/>
                <w:szCs w:val="22"/>
              </w:rPr>
            </w:pPr>
            <w:r w:rsidRPr="00D66F9C">
              <w:rPr>
                <w:color w:val="000000"/>
                <w:sz w:val="22"/>
                <w:szCs w:val="22"/>
              </w:rPr>
              <w:t xml:space="preserve">Renal Transplant &amp; Vascular Access Surgery. It is a busy live donor </w:t>
            </w:r>
            <w:proofErr w:type="spellStart"/>
            <w:r w:rsidRPr="00D66F9C">
              <w:rPr>
                <w:color w:val="000000"/>
                <w:sz w:val="22"/>
                <w:szCs w:val="22"/>
              </w:rPr>
              <w:t>programme</w:t>
            </w:r>
            <w:proofErr w:type="spellEnd"/>
            <w:r w:rsidRPr="00D66F9C">
              <w:rPr>
                <w:color w:val="000000"/>
                <w:sz w:val="22"/>
                <w:szCs w:val="22"/>
              </w:rPr>
              <w:t xml:space="preserve"> and vascular access service. On-call duties 1/3.  </w:t>
            </w:r>
            <w:r w:rsidR="00CE1F3F" w:rsidRPr="00D66F9C">
              <w:rPr>
                <w:color w:val="000000"/>
                <w:sz w:val="22"/>
                <w:szCs w:val="22"/>
              </w:rPr>
              <w:t>Liaising with nephrologists to do per- transplant assessment for both donors and recipients of the kidney. Performing vascular access (</w:t>
            </w:r>
            <w:proofErr w:type="spellStart"/>
            <w:r w:rsidR="00CE1F3F" w:rsidRPr="00D66F9C">
              <w:rPr>
                <w:color w:val="000000"/>
                <w:sz w:val="22"/>
                <w:szCs w:val="22"/>
              </w:rPr>
              <w:t>radiocephalic</w:t>
            </w:r>
            <w:proofErr w:type="spellEnd"/>
            <w:r w:rsidR="00CE1F3F" w:rsidRPr="00D66F9C">
              <w:rPr>
                <w:color w:val="000000"/>
                <w:sz w:val="22"/>
                <w:szCs w:val="22"/>
              </w:rPr>
              <w:t xml:space="preserve">, </w:t>
            </w:r>
            <w:proofErr w:type="spellStart"/>
            <w:r w:rsidR="00CE1F3F" w:rsidRPr="00D66F9C">
              <w:rPr>
                <w:color w:val="000000"/>
                <w:sz w:val="22"/>
                <w:szCs w:val="22"/>
              </w:rPr>
              <w:t>brachiocephlic</w:t>
            </w:r>
            <w:proofErr w:type="spellEnd"/>
            <w:r w:rsidR="00CE1F3F" w:rsidRPr="00D66F9C">
              <w:rPr>
                <w:color w:val="000000"/>
                <w:sz w:val="22"/>
                <w:szCs w:val="22"/>
              </w:rPr>
              <w:t xml:space="preserve"> fistula) or peritoneal dialysis for ESRD patients.</w:t>
            </w:r>
          </w:p>
          <w:p w14:paraId="4FE2A737" w14:textId="77777777" w:rsidR="00CE1F3F" w:rsidRPr="00D66F9C" w:rsidRDefault="00CE1F3F" w:rsidP="00CE1F3F">
            <w:pPr>
              <w:widowControl/>
              <w:rPr>
                <w:color w:val="000000"/>
                <w:sz w:val="22"/>
                <w:szCs w:val="22"/>
              </w:rPr>
            </w:pPr>
            <w:r w:rsidRPr="00D66F9C">
              <w:rPr>
                <w:color w:val="000000"/>
                <w:sz w:val="22"/>
                <w:szCs w:val="22"/>
              </w:rPr>
              <w:t>Theatre work: performing under supervision and Assisting in kidney transplant operations.</w:t>
            </w:r>
          </w:p>
          <w:p w14:paraId="4535D2DB" w14:textId="77777777" w:rsidR="00CE1F3F" w:rsidRPr="00D66F9C" w:rsidRDefault="00CE1F3F" w:rsidP="00CE1F3F">
            <w:pPr>
              <w:widowControl/>
              <w:rPr>
                <w:color w:val="000000"/>
                <w:sz w:val="22"/>
                <w:szCs w:val="22"/>
              </w:rPr>
            </w:pPr>
            <w:r w:rsidRPr="00D66F9C">
              <w:rPr>
                <w:color w:val="000000"/>
                <w:sz w:val="22"/>
                <w:szCs w:val="22"/>
              </w:rPr>
              <w:t>Postoperative management (fluid balance and Immunosuppression) of renal transplants recipients. Presenting the interesting cases in the multidisciplinary transplant meeting.</w:t>
            </w:r>
          </w:p>
          <w:p w14:paraId="3CE6E849" w14:textId="77777777" w:rsidR="00CE1F3F" w:rsidRPr="00D66F9C" w:rsidRDefault="00CE1F3F" w:rsidP="00CE1F3F">
            <w:pPr>
              <w:widowControl/>
              <w:rPr>
                <w:color w:val="000000"/>
                <w:sz w:val="22"/>
                <w:szCs w:val="22"/>
              </w:rPr>
            </w:pPr>
            <w:r w:rsidRPr="00D66F9C">
              <w:rPr>
                <w:color w:val="000000"/>
                <w:sz w:val="22"/>
                <w:szCs w:val="22"/>
              </w:rPr>
              <w:t xml:space="preserve">Weekly teaching of medical students and </w:t>
            </w:r>
            <w:proofErr w:type="spellStart"/>
            <w:r w:rsidRPr="00D66F9C">
              <w:rPr>
                <w:color w:val="000000"/>
                <w:sz w:val="22"/>
                <w:szCs w:val="22"/>
              </w:rPr>
              <w:t>SHO`S.Study</w:t>
            </w:r>
            <w:proofErr w:type="spellEnd"/>
            <w:r w:rsidRPr="00D66F9C">
              <w:rPr>
                <w:color w:val="000000"/>
                <w:sz w:val="22"/>
                <w:szCs w:val="22"/>
              </w:rPr>
              <w:t xml:space="preserve"> on the urological complications of renal </w:t>
            </w:r>
            <w:r w:rsidR="00BF33F9" w:rsidRPr="00D66F9C">
              <w:rPr>
                <w:color w:val="000000"/>
                <w:sz w:val="22"/>
                <w:szCs w:val="22"/>
              </w:rPr>
              <w:t>transplantation (</w:t>
            </w:r>
            <w:r w:rsidRPr="00D66F9C">
              <w:rPr>
                <w:color w:val="000000"/>
                <w:sz w:val="22"/>
                <w:szCs w:val="22"/>
              </w:rPr>
              <w:t xml:space="preserve"> lich </w:t>
            </w:r>
            <w:proofErr w:type="spellStart"/>
            <w:r w:rsidRPr="00D66F9C">
              <w:rPr>
                <w:color w:val="000000"/>
                <w:sz w:val="22"/>
                <w:szCs w:val="22"/>
              </w:rPr>
              <w:t>gregoire</w:t>
            </w:r>
            <w:proofErr w:type="spellEnd"/>
            <w:r w:rsidRPr="00D66F9C">
              <w:rPr>
                <w:color w:val="000000"/>
                <w:sz w:val="22"/>
                <w:szCs w:val="22"/>
              </w:rPr>
              <w:t xml:space="preserve"> technique for urethral re-implantation at Al-</w:t>
            </w:r>
            <w:proofErr w:type="spellStart"/>
            <w:r w:rsidRPr="00D66F9C">
              <w:rPr>
                <w:color w:val="000000"/>
                <w:sz w:val="22"/>
                <w:szCs w:val="22"/>
              </w:rPr>
              <w:t>Mouassat</w:t>
            </w:r>
            <w:proofErr w:type="spellEnd"/>
            <w:r w:rsidRPr="00D66F9C">
              <w:rPr>
                <w:color w:val="000000"/>
                <w:sz w:val="22"/>
                <w:szCs w:val="22"/>
              </w:rPr>
              <w:t xml:space="preserve"> University Hospital submitted to Saudi journal of kidney diseases and transplantation.</w:t>
            </w:r>
          </w:p>
          <w:p w14:paraId="016A125D" w14:textId="77777777" w:rsidR="00AD26A0" w:rsidRPr="00D66F9C" w:rsidRDefault="00AD26A0" w:rsidP="00763367">
            <w:pPr>
              <w:widowControl/>
              <w:rPr>
                <w:color w:val="000000"/>
                <w:sz w:val="22"/>
                <w:szCs w:val="22"/>
              </w:rPr>
            </w:pPr>
          </w:p>
        </w:tc>
      </w:tr>
      <w:tr w:rsidR="00AD26A0" w14:paraId="080601FD" w14:textId="77777777" w:rsidTr="00B95525">
        <w:tc>
          <w:tcPr>
            <w:tcW w:w="1660" w:type="dxa"/>
            <w:shd w:val="clear" w:color="auto" w:fill="D9D9D9" w:themeFill="background1" w:themeFillShade="D9"/>
          </w:tcPr>
          <w:p w14:paraId="404EE31C" w14:textId="77777777" w:rsidR="00285E96" w:rsidRPr="00D66F9C" w:rsidRDefault="00285E96" w:rsidP="00285E96">
            <w:pPr>
              <w:widowControl/>
              <w:rPr>
                <w:color w:val="000000"/>
                <w:sz w:val="22"/>
                <w:szCs w:val="22"/>
              </w:rPr>
            </w:pPr>
            <w:r w:rsidRPr="00D66F9C">
              <w:rPr>
                <w:color w:val="000000"/>
                <w:sz w:val="22"/>
                <w:szCs w:val="22"/>
              </w:rPr>
              <w:tab/>
            </w:r>
          </w:p>
          <w:p w14:paraId="2D6B82DD" w14:textId="77777777" w:rsidR="00AD26A0" w:rsidRPr="00D66F9C" w:rsidRDefault="00285E96" w:rsidP="00285E96">
            <w:pPr>
              <w:widowControl/>
              <w:rPr>
                <w:color w:val="000000"/>
                <w:sz w:val="22"/>
                <w:szCs w:val="22"/>
              </w:rPr>
            </w:pPr>
            <w:r w:rsidRPr="00D66F9C">
              <w:rPr>
                <w:color w:val="000000"/>
                <w:sz w:val="22"/>
                <w:szCs w:val="22"/>
              </w:rPr>
              <w:t>11/11/2002- 11/07/2003</w:t>
            </w:r>
            <w:r w:rsidRPr="00D66F9C">
              <w:rPr>
                <w:color w:val="000000"/>
                <w:sz w:val="22"/>
                <w:szCs w:val="22"/>
              </w:rPr>
              <w:tab/>
            </w:r>
          </w:p>
        </w:tc>
        <w:tc>
          <w:tcPr>
            <w:tcW w:w="2415" w:type="dxa"/>
            <w:shd w:val="clear" w:color="auto" w:fill="D9D9D9" w:themeFill="background1" w:themeFillShade="D9"/>
          </w:tcPr>
          <w:p w14:paraId="10881C06" w14:textId="77777777" w:rsidR="00AD26A0" w:rsidRPr="00D66F9C" w:rsidRDefault="00CE215A" w:rsidP="00D67895">
            <w:pPr>
              <w:widowControl/>
              <w:rPr>
                <w:color w:val="000000"/>
                <w:sz w:val="22"/>
                <w:szCs w:val="22"/>
              </w:rPr>
            </w:pPr>
            <w:r w:rsidRPr="00D66F9C">
              <w:rPr>
                <w:color w:val="000000"/>
                <w:sz w:val="22"/>
                <w:szCs w:val="22"/>
              </w:rPr>
              <w:t>Clinical Attachment</w:t>
            </w:r>
          </w:p>
        </w:tc>
        <w:tc>
          <w:tcPr>
            <w:tcW w:w="683" w:type="dxa"/>
            <w:shd w:val="clear" w:color="auto" w:fill="D9D9D9" w:themeFill="background1" w:themeFillShade="D9"/>
          </w:tcPr>
          <w:p w14:paraId="50A7CD73" w14:textId="77777777" w:rsidR="00AD26A0" w:rsidRPr="00D66F9C" w:rsidRDefault="00CE215A" w:rsidP="00D67895">
            <w:pPr>
              <w:widowControl/>
              <w:rPr>
                <w:color w:val="000000"/>
                <w:sz w:val="22"/>
                <w:szCs w:val="22"/>
              </w:rPr>
            </w:pPr>
            <w:r w:rsidRPr="00D66F9C">
              <w:rPr>
                <w:color w:val="000000"/>
                <w:sz w:val="22"/>
                <w:szCs w:val="22"/>
              </w:rPr>
              <w:t xml:space="preserve">Full time </w:t>
            </w:r>
          </w:p>
        </w:tc>
        <w:tc>
          <w:tcPr>
            <w:tcW w:w="2084" w:type="dxa"/>
            <w:shd w:val="clear" w:color="auto" w:fill="D9D9D9" w:themeFill="background1" w:themeFillShade="D9"/>
          </w:tcPr>
          <w:p w14:paraId="50818241" w14:textId="77777777" w:rsidR="00F97FBA" w:rsidRPr="00D66F9C" w:rsidRDefault="00E40250" w:rsidP="00F97FBA">
            <w:pPr>
              <w:widowControl/>
              <w:rPr>
                <w:color w:val="000000"/>
                <w:sz w:val="22"/>
                <w:szCs w:val="22"/>
              </w:rPr>
            </w:pPr>
            <w:r w:rsidRPr="00D66F9C">
              <w:rPr>
                <w:color w:val="000000"/>
                <w:sz w:val="22"/>
                <w:szCs w:val="22"/>
              </w:rPr>
              <w:t>The Mid Yorkshire</w:t>
            </w:r>
            <w:r w:rsidR="003B2C3D" w:rsidRPr="00D66F9C">
              <w:rPr>
                <w:color w:val="000000"/>
                <w:sz w:val="22"/>
                <w:szCs w:val="22"/>
              </w:rPr>
              <w:t xml:space="preserve"> Hospitals NHS trust. </w:t>
            </w:r>
            <w:r w:rsidRPr="00D66F9C">
              <w:rPr>
                <w:color w:val="000000"/>
                <w:sz w:val="22"/>
                <w:szCs w:val="22"/>
              </w:rPr>
              <w:t xml:space="preserve"> </w:t>
            </w:r>
            <w:r w:rsidR="00F97FBA" w:rsidRPr="00D66F9C">
              <w:rPr>
                <w:color w:val="000000"/>
                <w:sz w:val="22"/>
                <w:szCs w:val="22"/>
              </w:rPr>
              <w:t xml:space="preserve">General Vascular Surgery and A&amp;E. / Dewsbury &amp; District Hospital /Mr. C. White, </w:t>
            </w:r>
          </w:p>
          <w:p w14:paraId="136ECA69" w14:textId="77777777" w:rsidR="00CE215A" w:rsidRPr="00D66F9C" w:rsidRDefault="00CE215A" w:rsidP="00CE215A">
            <w:pPr>
              <w:widowControl/>
              <w:rPr>
                <w:color w:val="000000"/>
                <w:sz w:val="22"/>
                <w:szCs w:val="22"/>
              </w:rPr>
            </w:pPr>
            <w:r w:rsidRPr="00D66F9C">
              <w:rPr>
                <w:color w:val="000000"/>
                <w:sz w:val="22"/>
                <w:szCs w:val="22"/>
              </w:rPr>
              <w:t xml:space="preserve">Plastic Surgery / </w:t>
            </w:r>
            <w:proofErr w:type="spellStart"/>
            <w:r w:rsidRPr="00D66F9C">
              <w:rPr>
                <w:color w:val="000000"/>
                <w:sz w:val="22"/>
                <w:szCs w:val="22"/>
              </w:rPr>
              <w:t>Pinderfields</w:t>
            </w:r>
            <w:proofErr w:type="spellEnd"/>
            <w:r w:rsidRPr="00D66F9C">
              <w:rPr>
                <w:color w:val="000000"/>
                <w:sz w:val="22"/>
                <w:szCs w:val="22"/>
              </w:rPr>
              <w:t xml:space="preserve"> General Hospital, UK /Mr. Oliver Fenton.</w:t>
            </w:r>
          </w:p>
          <w:p w14:paraId="1C57ECF9" w14:textId="77777777" w:rsidR="00EB2F4C" w:rsidRPr="00D66F9C" w:rsidRDefault="00EB2F4C" w:rsidP="00CE215A">
            <w:pPr>
              <w:widowControl/>
              <w:rPr>
                <w:color w:val="000000"/>
                <w:sz w:val="22"/>
                <w:szCs w:val="22"/>
              </w:rPr>
            </w:pPr>
          </w:p>
          <w:p w14:paraId="742AC33A" w14:textId="77777777" w:rsidR="00EB2F4C" w:rsidRPr="00D66F9C" w:rsidRDefault="00EB2F4C" w:rsidP="00CE215A">
            <w:pPr>
              <w:widowControl/>
              <w:rPr>
                <w:color w:val="000000"/>
                <w:sz w:val="22"/>
                <w:szCs w:val="22"/>
              </w:rPr>
            </w:pPr>
          </w:p>
        </w:tc>
        <w:tc>
          <w:tcPr>
            <w:tcW w:w="7725" w:type="dxa"/>
            <w:shd w:val="clear" w:color="auto" w:fill="D9D9D9" w:themeFill="background1" w:themeFillShade="D9"/>
          </w:tcPr>
          <w:p w14:paraId="27907FCF" w14:textId="77777777" w:rsidR="00F97FBA" w:rsidRPr="00D66F9C" w:rsidRDefault="00F97FBA" w:rsidP="00F97FBA">
            <w:pPr>
              <w:widowControl/>
              <w:rPr>
                <w:color w:val="000000"/>
                <w:sz w:val="22"/>
                <w:szCs w:val="22"/>
              </w:rPr>
            </w:pPr>
            <w:r w:rsidRPr="00D66F9C">
              <w:rPr>
                <w:color w:val="000000"/>
                <w:sz w:val="22"/>
                <w:szCs w:val="22"/>
              </w:rPr>
              <w:t>This attachment post gave me the opportunity to be exposed to the working of NHS and the functioning of the department. Secondly, I shadowed Dr Kerner in the observation ward, the floor and learnt the various stages of dealing with surgical emergencies as well as major and minor trauma cases .I presented cases on ward rounds. I regularly attended soft tissue trauma clinics, SHO teaching, and Grand Round every week. During that period I regularly attended Mr. White General Surgery, Vascular Surgery and Breast Surgery clinics as well as the multidisciplinary meeting for breast and colorectal cancer/surgery. I attended the theatre, observed many intermediate &amp; major elective operations. During my attachment in Plastic Surgery Department, I regularly attended the ward rounds. I also attended Mr. Fenton plastic Surgery, Breast Surgery and Hand Surgery Clinics.</w:t>
            </w:r>
          </w:p>
          <w:p w14:paraId="6D83E5DD" w14:textId="77777777" w:rsidR="00F97FBA" w:rsidRPr="00D66F9C" w:rsidRDefault="00F97FBA" w:rsidP="00F97FBA">
            <w:pPr>
              <w:widowControl/>
              <w:rPr>
                <w:color w:val="000000"/>
                <w:sz w:val="22"/>
                <w:szCs w:val="22"/>
              </w:rPr>
            </w:pPr>
            <w:r w:rsidRPr="00D66F9C">
              <w:rPr>
                <w:color w:val="000000"/>
                <w:sz w:val="22"/>
                <w:szCs w:val="22"/>
              </w:rPr>
              <w:t xml:space="preserve">I had an interesting time in the operation room, observing Mr. Fenton lists (Hypospadias, Pharyngoplasty, free flaps and skin tumor excision), Miss Austin lists (Breast reduction, reconstruction and augmentation) and </w:t>
            </w:r>
            <w:r w:rsidR="00BF33F9" w:rsidRPr="00D66F9C">
              <w:rPr>
                <w:color w:val="000000"/>
                <w:sz w:val="22"/>
                <w:szCs w:val="22"/>
              </w:rPr>
              <w:t>Mr. Southern lists (</w:t>
            </w:r>
            <w:r w:rsidRPr="00D66F9C">
              <w:rPr>
                <w:color w:val="000000"/>
                <w:sz w:val="22"/>
                <w:szCs w:val="22"/>
              </w:rPr>
              <w:t>hand surgery cases</w:t>
            </w:r>
            <w:r w:rsidR="00BF33F9" w:rsidRPr="00D66F9C">
              <w:rPr>
                <w:color w:val="000000"/>
                <w:sz w:val="22"/>
                <w:szCs w:val="22"/>
              </w:rPr>
              <w:t>)</w:t>
            </w:r>
            <w:r w:rsidRPr="00D66F9C">
              <w:rPr>
                <w:color w:val="000000"/>
                <w:sz w:val="22"/>
                <w:szCs w:val="22"/>
              </w:rPr>
              <w:t>. On Fridays I attended the department half-day teaching.</w:t>
            </w:r>
          </w:p>
          <w:p w14:paraId="78163BEE" w14:textId="77777777" w:rsidR="00AD26A0" w:rsidRPr="00D66F9C" w:rsidRDefault="00AD26A0" w:rsidP="00D67895">
            <w:pPr>
              <w:widowControl/>
              <w:rPr>
                <w:color w:val="000000"/>
                <w:sz w:val="22"/>
                <w:szCs w:val="22"/>
              </w:rPr>
            </w:pPr>
          </w:p>
        </w:tc>
      </w:tr>
      <w:tr w:rsidR="00AD26A0" w14:paraId="7FA725D5" w14:textId="77777777" w:rsidTr="00EB2F4C">
        <w:tc>
          <w:tcPr>
            <w:tcW w:w="1660" w:type="dxa"/>
            <w:shd w:val="clear" w:color="auto" w:fill="FFFFFF" w:themeFill="background1"/>
          </w:tcPr>
          <w:p w14:paraId="6987095F" w14:textId="77777777" w:rsidR="00AD26A0" w:rsidRPr="00D66F9C" w:rsidRDefault="00C61588" w:rsidP="00C61588">
            <w:pPr>
              <w:widowControl/>
              <w:rPr>
                <w:color w:val="000000"/>
                <w:sz w:val="22"/>
                <w:szCs w:val="22"/>
              </w:rPr>
            </w:pPr>
            <w:r w:rsidRPr="00D66F9C">
              <w:rPr>
                <w:color w:val="000000"/>
                <w:sz w:val="22"/>
                <w:szCs w:val="22"/>
              </w:rPr>
              <w:lastRenderedPageBreak/>
              <w:t>4/11/2002-10/11/2002</w:t>
            </w:r>
          </w:p>
        </w:tc>
        <w:tc>
          <w:tcPr>
            <w:tcW w:w="2415" w:type="dxa"/>
            <w:shd w:val="clear" w:color="auto" w:fill="FFFFFF" w:themeFill="background1"/>
          </w:tcPr>
          <w:p w14:paraId="7C7F5FC5" w14:textId="77777777" w:rsidR="00AD26A0" w:rsidRPr="00D66F9C" w:rsidRDefault="00EB2F4C" w:rsidP="00D67895">
            <w:pPr>
              <w:widowControl/>
              <w:rPr>
                <w:color w:val="000000"/>
                <w:sz w:val="22"/>
                <w:szCs w:val="22"/>
              </w:rPr>
            </w:pPr>
            <w:r w:rsidRPr="00D66F9C">
              <w:rPr>
                <w:color w:val="000000"/>
                <w:sz w:val="22"/>
                <w:szCs w:val="22"/>
              </w:rPr>
              <w:t xml:space="preserve">Between  jobs </w:t>
            </w:r>
          </w:p>
        </w:tc>
        <w:tc>
          <w:tcPr>
            <w:tcW w:w="683" w:type="dxa"/>
            <w:shd w:val="clear" w:color="auto" w:fill="FFFFFF" w:themeFill="background1"/>
          </w:tcPr>
          <w:p w14:paraId="3D89F5BD" w14:textId="77777777" w:rsidR="00AD26A0" w:rsidRPr="00D66F9C" w:rsidRDefault="00AD26A0" w:rsidP="00D67895">
            <w:pPr>
              <w:widowControl/>
              <w:rPr>
                <w:color w:val="000000"/>
                <w:sz w:val="22"/>
                <w:szCs w:val="22"/>
              </w:rPr>
            </w:pPr>
          </w:p>
        </w:tc>
        <w:tc>
          <w:tcPr>
            <w:tcW w:w="2084" w:type="dxa"/>
            <w:shd w:val="clear" w:color="auto" w:fill="FFFFFF" w:themeFill="background1"/>
          </w:tcPr>
          <w:p w14:paraId="70A52029" w14:textId="77777777" w:rsidR="00AD26A0" w:rsidRPr="00D66F9C" w:rsidRDefault="00EB2F4C" w:rsidP="00D8080E">
            <w:pPr>
              <w:widowControl/>
              <w:rPr>
                <w:color w:val="000000"/>
                <w:sz w:val="22"/>
                <w:szCs w:val="22"/>
              </w:rPr>
            </w:pPr>
            <w:r w:rsidRPr="00D66F9C">
              <w:rPr>
                <w:color w:val="000000"/>
                <w:sz w:val="22"/>
                <w:szCs w:val="22"/>
              </w:rPr>
              <w:t>7 days</w:t>
            </w:r>
          </w:p>
        </w:tc>
        <w:tc>
          <w:tcPr>
            <w:tcW w:w="7725" w:type="dxa"/>
            <w:shd w:val="clear" w:color="auto" w:fill="FFFFFF" w:themeFill="background1"/>
          </w:tcPr>
          <w:p w14:paraId="09CFB032" w14:textId="77777777" w:rsidR="00AD26A0" w:rsidRPr="00D66F9C" w:rsidRDefault="00AD26A0" w:rsidP="00D67895">
            <w:pPr>
              <w:widowControl/>
              <w:rPr>
                <w:color w:val="000000"/>
                <w:sz w:val="22"/>
                <w:szCs w:val="22"/>
              </w:rPr>
            </w:pPr>
          </w:p>
        </w:tc>
      </w:tr>
      <w:tr w:rsidR="00EB2F4C" w14:paraId="127A48A7" w14:textId="77777777" w:rsidTr="00EB2F4C">
        <w:tc>
          <w:tcPr>
            <w:tcW w:w="1660" w:type="dxa"/>
            <w:shd w:val="clear" w:color="auto" w:fill="FFFFFF" w:themeFill="background1"/>
          </w:tcPr>
          <w:p w14:paraId="4A635B02" w14:textId="77777777" w:rsidR="00EB2F4C" w:rsidRPr="00D66F9C" w:rsidRDefault="00EB2F4C" w:rsidP="00D67895">
            <w:pPr>
              <w:widowControl/>
              <w:rPr>
                <w:color w:val="000000"/>
                <w:sz w:val="22"/>
                <w:szCs w:val="22"/>
              </w:rPr>
            </w:pPr>
            <w:r w:rsidRPr="00D66F9C">
              <w:rPr>
                <w:color w:val="000000"/>
                <w:sz w:val="22"/>
                <w:szCs w:val="22"/>
              </w:rPr>
              <w:t>03/11/2001 -03/11/2002</w:t>
            </w:r>
          </w:p>
        </w:tc>
        <w:tc>
          <w:tcPr>
            <w:tcW w:w="2415" w:type="dxa"/>
            <w:shd w:val="clear" w:color="auto" w:fill="FFFFFF" w:themeFill="background1"/>
          </w:tcPr>
          <w:p w14:paraId="60A734AA" w14:textId="77777777" w:rsidR="00EB2F4C" w:rsidRPr="00D66F9C" w:rsidRDefault="00EB2F4C" w:rsidP="00D67895">
            <w:pPr>
              <w:widowControl/>
              <w:rPr>
                <w:color w:val="000000"/>
                <w:sz w:val="22"/>
                <w:szCs w:val="22"/>
              </w:rPr>
            </w:pPr>
            <w:r w:rsidRPr="00D66F9C">
              <w:rPr>
                <w:color w:val="000000"/>
                <w:sz w:val="22"/>
                <w:szCs w:val="22"/>
              </w:rPr>
              <w:t>Registrar</w:t>
            </w:r>
          </w:p>
        </w:tc>
        <w:tc>
          <w:tcPr>
            <w:tcW w:w="683" w:type="dxa"/>
            <w:shd w:val="clear" w:color="auto" w:fill="FFFFFF" w:themeFill="background1"/>
          </w:tcPr>
          <w:p w14:paraId="099C4EE7" w14:textId="77777777" w:rsidR="00EB2F4C" w:rsidRPr="00D66F9C" w:rsidRDefault="00A608BA" w:rsidP="00D67895">
            <w:pPr>
              <w:widowControl/>
              <w:rPr>
                <w:color w:val="000000"/>
                <w:sz w:val="22"/>
                <w:szCs w:val="22"/>
              </w:rPr>
            </w:pPr>
            <w:r w:rsidRPr="00D66F9C">
              <w:rPr>
                <w:color w:val="000000"/>
                <w:sz w:val="22"/>
                <w:szCs w:val="22"/>
              </w:rPr>
              <w:t>Full time</w:t>
            </w:r>
          </w:p>
        </w:tc>
        <w:tc>
          <w:tcPr>
            <w:tcW w:w="2084" w:type="dxa"/>
            <w:shd w:val="clear" w:color="auto" w:fill="FFFFFF" w:themeFill="background1"/>
          </w:tcPr>
          <w:p w14:paraId="4C8BB208" w14:textId="77777777" w:rsidR="00EB2F4C" w:rsidRPr="00D66F9C" w:rsidRDefault="006D20E3" w:rsidP="00D8080E">
            <w:pPr>
              <w:widowControl/>
              <w:rPr>
                <w:color w:val="000000"/>
                <w:sz w:val="22"/>
                <w:szCs w:val="22"/>
              </w:rPr>
            </w:pPr>
            <w:r w:rsidRPr="00D66F9C">
              <w:rPr>
                <w:color w:val="000000"/>
                <w:sz w:val="22"/>
                <w:szCs w:val="22"/>
              </w:rPr>
              <w:t>General Surgery /Al-</w:t>
            </w:r>
            <w:proofErr w:type="spellStart"/>
            <w:r w:rsidRPr="00D66F9C">
              <w:rPr>
                <w:color w:val="000000"/>
                <w:sz w:val="22"/>
                <w:szCs w:val="22"/>
              </w:rPr>
              <w:t>Mouassat</w:t>
            </w:r>
            <w:proofErr w:type="spellEnd"/>
            <w:r w:rsidRPr="00D66F9C">
              <w:rPr>
                <w:color w:val="000000"/>
                <w:sz w:val="22"/>
                <w:szCs w:val="22"/>
              </w:rPr>
              <w:t xml:space="preserve"> </w:t>
            </w:r>
            <w:r w:rsidR="00287F9F" w:rsidRPr="00D66F9C">
              <w:rPr>
                <w:color w:val="000000"/>
                <w:sz w:val="22"/>
                <w:szCs w:val="22"/>
              </w:rPr>
              <w:t xml:space="preserve">&amp; Al Assad </w:t>
            </w:r>
            <w:r w:rsidRPr="00D66F9C">
              <w:rPr>
                <w:color w:val="000000"/>
                <w:sz w:val="22"/>
                <w:szCs w:val="22"/>
              </w:rPr>
              <w:t>Teaching Hospital</w:t>
            </w:r>
            <w:r w:rsidR="00287F9F" w:rsidRPr="00D66F9C">
              <w:rPr>
                <w:color w:val="000000"/>
                <w:sz w:val="22"/>
                <w:szCs w:val="22"/>
              </w:rPr>
              <w:t>s</w:t>
            </w:r>
            <w:r w:rsidRPr="00D66F9C">
              <w:rPr>
                <w:color w:val="000000"/>
                <w:sz w:val="22"/>
                <w:szCs w:val="22"/>
              </w:rPr>
              <w:t>, Damascus University, Syria /Prof. Suhail Simaan.</w:t>
            </w:r>
          </w:p>
        </w:tc>
        <w:tc>
          <w:tcPr>
            <w:tcW w:w="7725" w:type="dxa"/>
            <w:shd w:val="clear" w:color="auto" w:fill="FFFFFF" w:themeFill="background1"/>
          </w:tcPr>
          <w:p w14:paraId="2639CD00" w14:textId="77777777" w:rsidR="00EB2F4C" w:rsidRPr="00D66F9C" w:rsidRDefault="00250A05" w:rsidP="00250A05">
            <w:pPr>
              <w:widowControl/>
              <w:rPr>
                <w:color w:val="000000"/>
                <w:sz w:val="22"/>
                <w:szCs w:val="22"/>
              </w:rPr>
            </w:pPr>
            <w:r w:rsidRPr="00D66F9C">
              <w:rPr>
                <w:color w:val="000000"/>
                <w:sz w:val="22"/>
                <w:szCs w:val="22"/>
              </w:rPr>
              <w:t>Assessed &amp; managed burns patients on the wards, the ICU and A&amp;E under the supervision of consultants. Ward procedures: dressing of burns patients, IV access, blood sampling and venous cut-down. Attended out-patient clinic and follow up of plastic and burns surgery patients.</w:t>
            </w:r>
            <w:r w:rsidR="006D20E3" w:rsidRPr="00D66F9C">
              <w:rPr>
                <w:color w:val="000000"/>
                <w:sz w:val="22"/>
                <w:szCs w:val="22"/>
              </w:rPr>
              <w:t xml:space="preserve"> Pre &amp; </w:t>
            </w:r>
            <w:r w:rsidRPr="00D66F9C">
              <w:rPr>
                <w:color w:val="000000"/>
                <w:sz w:val="22"/>
                <w:szCs w:val="22"/>
              </w:rPr>
              <w:t>post</w:t>
            </w:r>
            <w:r w:rsidR="006D20E3" w:rsidRPr="00D66F9C">
              <w:rPr>
                <w:color w:val="000000"/>
                <w:sz w:val="22"/>
                <w:szCs w:val="22"/>
              </w:rPr>
              <w:t>-</w:t>
            </w:r>
            <w:r w:rsidRPr="00D66F9C">
              <w:rPr>
                <w:color w:val="000000"/>
                <w:sz w:val="22"/>
                <w:szCs w:val="22"/>
              </w:rPr>
              <w:t>operative management of plastic and burned patients.</w:t>
            </w:r>
            <w:r w:rsidR="006D20E3" w:rsidRPr="00D66F9C">
              <w:rPr>
                <w:color w:val="000000"/>
                <w:sz w:val="22"/>
                <w:szCs w:val="22"/>
              </w:rPr>
              <w:t xml:space="preserve"> </w:t>
            </w:r>
            <w:r w:rsidRPr="00D66F9C">
              <w:rPr>
                <w:color w:val="000000"/>
                <w:sz w:val="22"/>
                <w:szCs w:val="22"/>
              </w:rPr>
              <w:t>Theatre work: performed excision and grafting of the burns wounds and assisted in many plastic and burns surgery cases. Actively participated in half teaching day on Tuesday. Liaised with senior colleagues and consultants. Involved in a study on a new type of wound dressing: Silver leaf for burns wounds.</w:t>
            </w:r>
          </w:p>
        </w:tc>
      </w:tr>
      <w:tr w:rsidR="00AD26A0" w14:paraId="4A79D4EE" w14:textId="77777777" w:rsidTr="00B95525">
        <w:tc>
          <w:tcPr>
            <w:tcW w:w="1660" w:type="dxa"/>
            <w:shd w:val="clear" w:color="auto" w:fill="D9D9D9" w:themeFill="background1" w:themeFillShade="D9"/>
          </w:tcPr>
          <w:p w14:paraId="7841E55D" w14:textId="77777777" w:rsidR="00AD26A0" w:rsidRPr="00D66F9C" w:rsidRDefault="00307AEF" w:rsidP="00D67895">
            <w:pPr>
              <w:widowControl/>
              <w:rPr>
                <w:color w:val="000000"/>
                <w:sz w:val="22"/>
                <w:szCs w:val="22"/>
              </w:rPr>
            </w:pPr>
            <w:r w:rsidRPr="00D66F9C">
              <w:rPr>
                <w:color w:val="000000"/>
                <w:sz w:val="22"/>
                <w:szCs w:val="22"/>
              </w:rPr>
              <w:t>03/11/1999-02/11/2001</w:t>
            </w:r>
          </w:p>
        </w:tc>
        <w:tc>
          <w:tcPr>
            <w:tcW w:w="2415" w:type="dxa"/>
            <w:shd w:val="clear" w:color="auto" w:fill="D9D9D9" w:themeFill="background1" w:themeFillShade="D9"/>
          </w:tcPr>
          <w:p w14:paraId="1309118E" w14:textId="77777777" w:rsidR="00AD26A0" w:rsidRPr="00D66F9C" w:rsidRDefault="00EB2F4C" w:rsidP="00D67895">
            <w:pPr>
              <w:widowControl/>
              <w:rPr>
                <w:color w:val="000000"/>
                <w:sz w:val="22"/>
                <w:szCs w:val="22"/>
              </w:rPr>
            </w:pPr>
            <w:r w:rsidRPr="00D66F9C">
              <w:rPr>
                <w:color w:val="000000"/>
                <w:sz w:val="22"/>
                <w:szCs w:val="22"/>
              </w:rPr>
              <w:t>Senior SHO Rotation</w:t>
            </w:r>
          </w:p>
        </w:tc>
        <w:tc>
          <w:tcPr>
            <w:tcW w:w="683" w:type="dxa"/>
            <w:shd w:val="clear" w:color="auto" w:fill="D9D9D9" w:themeFill="background1" w:themeFillShade="D9"/>
          </w:tcPr>
          <w:p w14:paraId="5DF3364C" w14:textId="77777777" w:rsidR="00AD26A0" w:rsidRPr="00D66F9C" w:rsidRDefault="00A608BA" w:rsidP="00D67895">
            <w:pPr>
              <w:widowControl/>
              <w:rPr>
                <w:color w:val="000000"/>
                <w:sz w:val="22"/>
                <w:szCs w:val="22"/>
              </w:rPr>
            </w:pPr>
            <w:r w:rsidRPr="00D66F9C">
              <w:rPr>
                <w:color w:val="000000"/>
                <w:sz w:val="22"/>
                <w:szCs w:val="22"/>
              </w:rPr>
              <w:t>Full time</w:t>
            </w:r>
          </w:p>
        </w:tc>
        <w:tc>
          <w:tcPr>
            <w:tcW w:w="2084" w:type="dxa"/>
            <w:shd w:val="clear" w:color="auto" w:fill="D9D9D9" w:themeFill="background1" w:themeFillShade="D9"/>
          </w:tcPr>
          <w:p w14:paraId="5676E6E9" w14:textId="77777777" w:rsidR="006D20E3" w:rsidRPr="00D66F9C" w:rsidRDefault="006D20E3" w:rsidP="006D20E3">
            <w:pPr>
              <w:widowControl/>
              <w:rPr>
                <w:color w:val="000000"/>
                <w:sz w:val="22"/>
                <w:szCs w:val="22"/>
              </w:rPr>
            </w:pPr>
            <w:r w:rsidRPr="00D66F9C">
              <w:rPr>
                <w:color w:val="000000"/>
                <w:sz w:val="22"/>
                <w:szCs w:val="22"/>
              </w:rPr>
              <w:t>General surgery/Al-</w:t>
            </w:r>
            <w:proofErr w:type="spellStart"/>
            <w:r w:rsidRPr="00D66F9C">
              <w:rPr>
                <w:color w:val="000000"/>
                <w:sz w:val="22"/>
                <w:szCs w:val="22"/>
              </w:rPr>
              <w:t>Mouassat</w:t>
            </w:r>
            <w:proofErr w:type="spellEnd"/>
            <w:r w:rsidRPr="00D66F9C">
              <w:rPr>
                <w:color w:val="000000"/>
                <w:sz w:val="22"/>
                <w:szCs w:val="22"/>
              </w:rPr>
              <w:t xml:space="preserve"> Teaching Hospital</w:t>
            </w:r>
          </w:p>
          <w:p w14:paraId="2A8568AA" w14:textId="77777777" w:rsidR="006D20E3" w:rsidRPr="00D66F9C" w:rsidRDefault="00287F9F" w:rsidP="006D20E3">
            <w:pPr>
              <w:widowControl/>
              <w:rPr>
                <w:color w:val="000000"/>
                <w:sz w:val="22"/>
                <w:szCs w:val="22"/>
              </w:rPr>
            </w:pPr>
            <w:r w:rsidRPr="00D66F9C">
              <w:rPr>
                <w:color w:val="000000"/>
                <w:sz w:val="22"/>
                <w:szCs w:val="22"/>
              </w:rPr>
              <w:t>/</w:t>
            </w:r>
            <w:proofErr w:type="spellStart"/>
            <w:r w:rsidRPr="00D66F9C">
              <w:rPr>
                <w:color w:val="000000"/>
                <w:sz w:val="22"/>
                <w:szCs w:val="22"/>
              </w:rPr>
              <w:t>Prof.Suhail.Sima</w:t>
            </w:r>
            <w:r w:rsidR="006D20E3" w:rsidRPr="00D66F9C">
              <w:rPr>
                <w:color w:val="000000"/>
                <w:sz w:val="22"/>
                <w:szCs w:val="22"/>
              </w:rPr>
              <w:t>an</w:t>
            </w:r>
            <w:proofErr w:type="spellEnd"/>
            <w:r w:rsidRPr="00D66F9C">
              <w:rPr>
                <w:color w:val="000000"/>
                <w:sz w:val="22"/>
                <w:szCs w:val="22"/>
              </w:rPr>
              <w:t xml:space="preserve"> FACS and. Prof .Hay</w:t>
            </w:r>
            <w:r w:rsidR="006D20E3" w:rsidRPr="00D66F9C">
              <w:rPr>
                <w:color w:val="000000"/>
                <w:sz w:val="22"/>
                <w:szCs w:val="22"/>
              </w:rPr>
              <w:t xml:space="preserve">el </w:t>
            </w:r>
            <w:r w:rsidRPr="00D66F9C">
              <w:rPr>
                <w:color w:val="000000"/>
                <w:sz w:val="22"/>
                <w:szCs w:val="22"/>
              </w:rPr>
              <w:t>Hamid FRCS.</w:t>
            </w:r>
          </w:p>
          <w:p w14:paraId="5B0D0A70" w14:textId="77777777" w:rsidR="006D20E3" w:rsidRPr="00D66F9C" w:rsidRDefault="006D20E3" w:rsidP="006D20E3">
            <w:pPr>
              <w:widowControl/>
              <w:rPr>
                <w:color w:val="000000"/>
                <w:sz w:val="22"/>
                <w:szCs w:val="22"/>
              </w:rPr>
            </w:pPr>
            <w:r w:rsidRPr="00D66F9C">
              <w:rPr>
                <w:color w:val="000000"/>
                <w:sz w:val="22"/>
                <w:szCs w:val="22"/>
              </w:rPr>
              <w:t>Vascular Surgery /Al-</w:t>
            </w:r>
            <w:proofErr w:type="spellStart"/>
            <w:r w:rsidRPr="00D66F9C">
              <w:rPr>
                <w:color w:val="000000"/>
                <w:sz w:val="22"/>
                <w:szCs w:val="22"/>
              </w:rPr>
              <w:t>Mouassat</w:t>
            </w:r>
            <w:proofErr w:type="spellEnd"/>
            <w:r w:rsidRPr="00D66F9C">
              <w:rPr>
                <w:color w:val="000000"/>
                <w:sz w:val="22"/>
                <w:szCs w:val="22"/>
              </w:rPr>
              <w:t xml:space="preserve"> Teaching Hospital /</w:t>
            </w:r>
            <w:proofErr w:type="spellStart"/>
            <w:r w:rsidRPr="00D66F9C">
              <w:rPr>
                <w:color w:val="000000"/>
                <w:sz w:val="22"/>
                <w:szCs w:val="22"/>
              </w:rPr>
              <w:t>Mr.A.Kuptan</w:t>
            </w:r>
            <w:proofErr w:type="spellEnd"/>
            <w:r w:rsidRPr="00D66F9C">
              <w:rPr>
                <w:color w:val="000000"/>
                <w:sz w:val="22"/>
                <w:szCs w:val="22"/>
              </w:rPr>
              <w:t>.</w:t>
            </w:r>
          </w:p>
          <w:p w14:paraId="1E564BDF" w14:textId="14EEA7D1" w:rsidR="006D20E3" w:rsidRPr="00D66F9C" w:rsidRDefault="006D20E3" w:rsidP="006D20E3">
            <w:pPr>
              <w:widowControl/>
              <w:rPr>
                <w:color w:val="000000"/>
                <w:sz w:val="22"/>
                <w:szCs w:val="22"/>
              </w:rPr>
            </w:pPr>
            <w:proofErr w:type="spellStart"/>
            <w:r w:rsidRPr="00D66F9C">
              <w:rPr>
                <w:color w:val="000000"/>
                <w:sz w:val="22"/>
                <w:szCs w:val="22"/>
              </w:rPr>
              <w:t>Paediatric</w:t>
            </w:r>
            <w:proofErr w:type="spellEnd"/>
            <w:r w:rsidRPr="00D66F9C">
              <w:rPr>
                <w:color w:val="000000"/>
                <w:sz w:val="22"/>
                <w:szCs w:val="22"/>
              </w:rPr>
              <w:t xml:space="preserve"> Surgery/Children Teaching </w:t>
            </w:r>
            <w:r w:rsidR="002E1B78" w:rsidRPr="00D66F9C">
              <w:rPr>
                <w:color w:val="000000"/>
                <w:sz w:val="22"/>
                <w:szCs w:val="22"/>
              </w:rPr>
              <w:t>Hospital, Damascus</w:t>
            </w:r>
            <w:r w:rsidRPr="00D66F9C">
              <w:rPr>
                <w:color w:val="000000"/>
                <w:sz w:val="22"/>
                <w:szCs w:val="22"/>
              </w:rPr>
              <w:t xml:space="preserve"> University /</w:t>
            </w:r>
            <w:proofErr w:type="spellStart"/>
            <w:r w:rsidRPr="00D66F9C">
              <w:rPr>
                <w:color w:val="000000"/>
                <w:sz w:val="22"/>
                <w:szCs w:val="22"/>
              </w:rPr>
              <w:t>Mr.K.Hamid</w:t>
            </w:r>
            <w:proofErr w:type="spellEnd"/>
            <w:r w:rsidRPr="00D66F9C">
              <w:rPr>
                <w:color w:val="000000"/>
                <w:sz w:val="22"/>
                <w:szCs w:val="22"/>
              </w:rPr>
              <w:t xml:space="preserve"> </w:t>
            </w:r>
          </w:p>
          <w:p w14:paraId="6FA9740A" w14:textId="77777777" w:rsidR="00AD26A0" w:rsidRPr="00D66F9C" w:rsidRDefault="006D20E3" w:rsidP="006D20E3">
            <w:pPr>
              <w:widowControl/>
              <w:rPr>
                <w:color w:val="000000"/>
                <w:sz w:val="22"/>
                <w:szCs w:val="22"/>
              </w:rPr>
            </w:pPr>
            <w:r w:rsidRPr="00D66F9C">
              <w:rPr>
                <w:color w:val="000000"/>
                <w:sz w:val="22"/>
                <w:szCs w:val="22"/>
              </w:rPr>
              <w:t>Accident &amp; Emergency/Al-</w:t>
            </w:r>
            <w:proofErr w:type="spellStart"/>
            <w:r w:rsidRPr="00D66F9C">
              <w:rPr>
                <w:color w:val="000000"/>
                <w:sz w:val="22"/>
                <w:szCs w:val="22"/>
              </w:rPr>
              <w:t>Mouassat</w:t>
            </w:r>
            <w:proofErr w:type="spellEnd"/>
            <w:r w:rsidRPr="00D66F9C">
              <w:rPr>
                <w:color w:val="000000"/>
                <w:sz w:val="22"/>
                <w:szCs w:val="22"/>
              </w:rPr>
              <w:t xml:space="preserve"> Teaching Hospital /</w:t>
            </w:r>
            <w:proofErr w:type="spellStart"/>
            <w:r w:rsidRPr="00D66F9C">
              <w:rPr>
                <w:color w:val="000000"/>
                <w:sz w:val="22"/>
                <w:szCs w:val="22"/>
              </w:rPr>
              <w:t>Dr.M.</w:t>
            </w:r>
            <w:r w:rsidR="00936616" w:rsidRPr="00D66F9C">
              <w:rPr>
                <w:color w:val="000000"/>
                <w:sz w:val="22"/>
                <w:szCs w:val="22"/>
              </w:rPr>
              <w:t>Al</w:t>
            </w:r>
            <w:r w:rsidRPr="00D66F9C">
              <w:rPr>
                <w:color w:val="000000"/>
                <w:sz w:val="22"/>
                <w:szCs w:val="22"/>
              </w:rPr>
              <w:t>Habash</w:t>
            </w:r>
            <w:proofErr w:type="spellEnd"/>
          </w:p>
        </w:tc>
        <w:tc>
          <w:tcPr>
            <w:tcW w:w="7725" w:type="dxa"/>
            <w:shd w:val="clear" w:color="auto" w:fill="D9D9D9" w:themeFill="background1" w:themeFillShade="D9"/>
          </w:tcPr>
          <w:p w14:paraId="52D58F27" w14:textId="77777777" w:rsidR="00CC64B5" w:rsidRPr="00D66F9C" w:rsidRDefault="00CC64B5" w:rsidP="00CC64B5">
            <w:pPr>
              <w:widowControl/>
              <w:rPr>
                <w:color w:val="000000"/>
                <w:sz w:val="22"/>
                <w:szCs w:val="22"/>
              </w:rPr>
            </w:pPr>
            <w:r w:rsidRPr="00D66F9C">
              <w:rPr>
                <w:color w:val="000000"/>
                <w:sz w:val="22"/>
                <w:szCs w:val="22"/>
              </w:rPr>
              <w:t xml:space="preserve">Improved my understanding and knowledge of General, </w:t>
            </w:r>
            <w:proofErr w:type="spellStart"/>
            <w:r w:rsidRPr="00D66F9C">
              <w:rPr>
                <w:color w:val="000000"/>
                <w:sz w:val="22"/>
                <w:szCs w:val="22"/>
              </w:rPr>
              <w:t>paediatric</w:t>
            </w:r>
            <w:proofErr w:type="spellEnd"/>
            <w:r w:rsidRPr="00D66F9C">
              <w:rPr>
                <w:color w:val="000000"/>
                <w:sz w:val="22"/>
                <w:szCs w:val="22"/>
              </w:rPr>
              <w:t xml:space="preserve"> and A&amp;E Surgery under the supervision of consultants. Out-patient clinics and follow up of surgical patients.</w:t>
            </w:r>
          </w:p>
          <w:p w14:paraId="65E1BE2E" w14:textId="77777777" w:rsidR="00CC64B5" w:rsidRPr="00D66F9C" w:rsidRDefault="00CC64B5" w:rsidP="00CC64B5">
            <w:pPr>
              <w:widowControl/>
              <w:rPr>
                <w:color w:val="000000"/>
                <w:sz w:val="22"/>
                <w:szCs w:val="22"/>
              </w:rPr>
            </w:pPr>
            <w:r w:rsidRPr="00D66F9C">
              <w:rPr>
                <w:color w:val="000000"/>
                <w:sz w:val="22"/>
                <w:szCs w:val="22"/>
              </w:rPr>
              <w:t>Theatre work: improved my surgical technique skills by performing intermediate surgical procedures under consultant supervision and assisted in major surgery lists. Participated in audit projects in the department. Regularly participated in clinical sessions, continuing medical education programs and attended surgical conferences and meetings.</w:t>
            </w:r>
          </w:p>
          <w:p w14:paraId="2049E3F2" w14:textId="77777777" w:rsidR="00CC64B5" w:rsidRPr="00D66F9C" w:rsidRDefault="00CC64B5" w:rsidP="00D67895">
            <w:pPr>
              <w:widowControl/>
              <w:rPr>
                <w:color w:val="000000"/>
                <w:sz w:val="22"/>
                <w:szCs w:val="22"/>
              </w:rPr>
            </w:pPr>
          </w:p>
          <w:p w14:paraId="4DBA90B5" w14:textId="77777777" w:rsidR="00CC64B5" w:rsidRPr="00D66F9C" w:rsidRDefault="00CC64B5" w:rsidP="00D67895">
            <w:pPr>
              <w:widowControl/>
              <w:rPr>
                <w:color w:val="000000"/>
                <w:sz w:val="22"/>
                <w:szCs w:val="22"/>
              </w:rPr>
            </w:pPr>
          </w:p>
          <w:p w14:paraId="094E48C6" w14:textId="77777777" w:rsidR="00CC64B5" w:rsidRPr="00D66F9C" w:rsidRDefault="00CC64B5" w:rsidP="00D67895">
            <w:pPr>
              <w:widowControl/>
              <w:rPr>
                <w:color w:val="000000"/>
                <w:sz w:val="22"/>
                <w:szCs w:val="22"/>
              </w:rPr>
            </w:pPr>
          </w:p>
          <w:p w14:paraId="1B4A7F51" w14:textId="77777777" w:rsidR="00CC64B5" w:rsidRPr="00D66F9C" w:rsidRDefault="00CC64B5" w:rsidP="00D67895">
            <w:pPr>
              <w:widowControl/>
              <w:rPr>
                <w:color w:val="000000"/>
                <w:sz w:val="22"/>
                <w:szCs w:val="22"/>
              </w:rPr>
            </w:pPr>
          </w:p>
          <w:p w14:paraId="1403006C" w14:textId="77777777" w:rsidR="00CC64B5" w:rsidRPr="00D66F9C" w:rsidRDefault="00CC64B5" w:rsidP="00D67895">
            <w:pPr>
              <w:widowControl/>
              <w:rPr>
                <w:color w:val="000000"/>
                <w:sz w:val="22"/>
                <w:szCs w:val="22"/>
              </w:rPr>
            </w:pPr>
          </w:p>
          <w:p w14:paraId="5233F956" w14:textId="77777777" w:rsidR="00CC64B5" w:rsidRPr="00D66F9C" w:rsidRDefault="00CC64B5" w:rsidP="00D67895">
            <w:pPr>
              <w:widowControl/>
              <w:rPr>
                <w:color w:val="000000"/>
                <w:sz w:val="22"/>
                <w:szCs w:val="22"/>
              </w:rPr>
            </w:pPr>
          </w:p>
          <w:p w14:paraId="2EF14ABC" w14:textId="77777777" w:rsidR="00CC64B5" w:rsidRPr="00D66F9C" w:rsidRDefault="00CC64B5" w:rsidP="00D67895">
            <w:pPr>
              <w:widowControl/>
              <w:rPr>
                <w:color w:val="000000"/>
                <w:sz w:val="22"/>
                <w:szCs w:val="22"/>
              </w:rPr>
            </w:pPr>
          </w:p>
          <w:p w14:paraId="79CCD6C0" w14:textId="77777777" w:rsidR="00CC64B5" w:rsidRPr="00D66F9C" w:rsidRDefault="00CC64B5" w:rsidP="00D67895">
            <w:pPr>
              <w:widowControl/>
              <w:rPr>
                <w:color w:val="000000"/>
                <w:sz w:val="22"/>
                <w:szCs w:val="22"/>
              </w:rPr>
            </w:pPr>
          </w:p>
          <w:p w14:paraId="42577664" w14:textId="77777777" w:rsidR="00CC64B5" w:rsidRPr="00D66F9C" w:rsidRDefault="00CC64B5" w:rsidP="00D67895">
            <w:pPr>
              <w:widowControl/>
              <w:rPr>
                <w:color w:val="000000"/>
                <w:sz w:val="22"/>
                <w:szCs w:val="22"/>
              </w:rPr>
            </w:pPr>
          </w:p>
          <w:p w14:paraId="3065B0DF" w14:textId="77777777" w:rsidR="00CC64B5" w:rsidRPr="00D66F9C" w:rsidRDefault="00CC64B5" w:rsidP="00D67895">
            <w:pPr>
              <w:widowControl/>
              <w:rPr>
                <w:color w:val="000000"/>
                <w:sz w:val="22"/>
                <w:szCs w:val="22"/>
              </w:rPr>
            </w:pPr>
          </w:p>
          <w:p w14:paraId="483F2CFC" w14:textId="77777777" w:rsidR="00CC64B5" w:rsidRPr="00D66F9C" w:rsidRDefault="00CC64B5" w:rsidP="00D67895">
            <w:pPr>
              <w:widowControl/>
              <w:rPr>
                <w:color w:val="000000"/>
                <w:sz w:val="22"/>
                <w:szCs w:val="22"/>
              </w:rPr>
            </w:pPr>
          </w:p>
          <w:p w14:paraId="3AAD8E72" w14:textId="77777777" w:rsidR="007D2405" w:rsidRPr="00D66F9C" w:rsidRDefault="007D2405" w:rsidP="00D67895">
            <w:pPr>
              <w:widowControl/>
              <w:rPr>
                <w:color w:val="000000"/>
                <w:sz w:val="22"/>
                <w:szCs w:val="22"/>
              </w:rPr>
            </w:pPr>
          </w:p>
          <w:p w14:paraId="2F3E8F85" w14:textId="77777777" w:rsidR="007D2405" w:rsidRPr="00D66F9C" w:rsidRDefault="007D2405" w:rsidP="00D67895">
            <w:pPr>
              <w:widowControl/>
              <w:rPr>
                <w:color w:val="000000"/>
                <w:sz w:val="22"/>
                <w:szCs w:val="22"/>
              </w:rPr>
            </w:pPr>
          </w:p>
          <w:p w14:paraId="0E14AE92" w14:textId="77777777" w:rsidR="007D2405" w:rsidRPr="00D66F9C" w:rsidRDefault="007D2405" w:rsidP="00D67895">
            <w:pPr>
              <w:widowControl/>
              <w:rPr>
                <w:color w:val="000000"/>
                <w:sz w:val="22"/>
                <w:szCs w:val="22"/>
              </w:rPr>
            </w:pPr>
          </w:p>
        </w:tc>
      </w:tr>
      <w:tr w:rsidR="00EB2F4C" w14:paraId="141DB13B" w14:textId="77777777" w:rsidTr="00EB2F4C">
        <w:tc>
          <w:tcPr>
            <w:tcW w:w="1660" w:type="dxa"/>
            <w:shd w:val="clear" w:color="auto" w:fill="FFFFFF" w:themeFill="background1"/>
          </w:tcPr>
          <w:p w14:paraId="3EEA89A6" w14:textId="77777777" w:rsidR="00EB2F4C" w:rsidRPr="00D66F9C" w:rsidRDefault="00A608BA" w:rsidP="00D67895">
            <w:pPr>
              <w:widowControl/>
              <w:rPr>
                <w:color w:val="000000"/>
                <w:sz w:val="22"/>
                <w:szCs w:val="22"/>
              </w:rPr>
            </w:pPr>
            <w:r w:rsidRPr="00D66F9C">
              <w:rPr>
                <w:color w:val="000000"/>
                <w:sz w:val="22"/>
                <w:szCs w:val="22"/>
              </w:rPr>
              <w:lastRenderedPageBreak/>
              <w:t>03/11/1997-02/11/1999</w:t>
            </w:r>
          </w:p>
        </w:tc>
        <w:tc>
          <w:tcPr>
            <w:tcW w:w="2415" w:type="dxa"/>
            <w:shd w:val="clear" w:color="auto" w:fill="FFFFFF" w:themeFill="background1"/>
          </w:tcPr>
          <w:p w14:paraId="46AF8151" w14:textId="77777777" w:rsidR="00EB2F4C" w:rsidRPr="00D66F9C" w:rsidRDefault="00EB2F4C" w:rsidP="00D67895">
            <w:pPr>
              <w:widowControl/>
              <w:rPr>
                <w:color w:val="000000"/>
                <w:sz w:val="22"/>
                <w:szCs w:val="22"/>
              </w:rPr>
            </w:pPr>
            <w:r w:rsidRPr="00D66F9C">
              <w:rPr>
                <w:color w:val="000000"/>
                <w:sz w:val="22"/>
                <w:szCs w:val="22"/>
              </w:rPr>
              <w:t>SHO Surgical     Rotation</w:t>
            </w:r>
          </w:p>
        </w:tc>
        <w:tc>
          <w:tcPr>
            <w:tcW w:w="683" w:type="dxa"/>
            <w:shd w:val="clear" w:color="auto" w:fill="FFFFFF" w:themeFill="background1"/>
          </w:tcPr>
          <w:p w14:paraId="5600DC5D" w14:textId="77777777" w:rsidR="00EB2F4C" w:rsidRPr="00D66F9C" w:rsidRDefault="00A608BA" w:rsidP="00D67895">
            <w:pPr>
              <w:widowControl/>
              <w:rPr>
                <w:color w:val="000000"/>
                <w:sz w:val="22"/>
                <w:szCs w:val="22"/>
              </w:rPr>
            </w:pPr>
            <w:r w:rsidRPr="00D66F9C">
              <w:rPr>
                <w:color w:val="000000"/>
                <w:sz w:val="22"/>
                <w:szCs w:val="22"/>
              </w:rPr>
              <w:t>Full time</w:t>
            </w:r>
          </w:p>
        </w:tc>
        <w:tc>
          <w:tcPr>
            <w:tcW w:w="2084" w:type="dxa"/>
            <w:shd w:val="clear" w:color="auto" w:fill="FFFFFF" w:themeFill="background1"/>
          </w:tcPr>
          <w:p w14:paraId="7A12B0C0" w14:textId="77777777" w:rsidR="00EB2F4C" w:rsidRPr="00D66F9C" w:rsidRDefault="00CC64B5" w:rsidP="00D8080E">
            <w:pPr>
              <w:widowControl/>
              <w:rPr>
                <w:color w:val="000000"/>
                <w:sz w:val="22"/>
                <w:szCs w:val="22"/>
              </w:rPr>
            </w:pPr>
            <w:r w:rsidRPr="00D66F9C">
              <w:rPr>
                <w:color w:val="000000"/>
                <w:sz w:val="22"/>
                <w:szCs w:val="22"/>
              </w:rPr>
              <w:t xml:space="preserve">General Surgery, </w:t>
            </w:r>
            <w:r w:rsidR="00936616" w:rsidRPr="00D66F9C">
              <w:rPr>
                <w:color w:val="000000"/>
                <w:sz w:val="22"/>
                <w:szCs w:val="22"/>
              </w:rPr>
              <w:t>Vascular</w:t>
            </w:r>
            <w:r w:rsidRPr="00D66F9C">
              <w:rPr>
                <w:color w:val="000000"/>
                <w:sz w:val="22"/>
                <w:szCs w:val="22"/>
              </w:rPr>
              <w:t xml:space="preserve"> Surgery, </w:t>
            </w:r>
            <w:proofErr w:type="spellStart"/>
            <w:r w:rsidRPr="00D66F9C">
              <w:rPr>
                <w:color w:val="000000"/>
                <w:sz w:val="22"/>
                <w:szCs w:val="22"/>
              </w:rPr>
              <w:t>Paediatric</w:t>
            </w:r>
            <w:proofErr w:type="spellEnd"/>
            <w:r w:rsidRPr="00D66F9C">
              <w:rPr>
                <w:color w:val="000000"/>
                <w:sz w:val="22"/>
                <w:szCs w:val="22"/>
              </w:rPr>
              <w:t xml:space="preserve"> &amp; kidney Transplantation Surgery, orthopedic &amp; Trauma Surgery A&amp;E Surgery /Al-</w:t>
            </w:r>
            <w:proofErr w:type="spellStart"/>
            <w:r w:rsidRPr="00D66F9C">
              <w:rPr>
                <w:color w:val="000000"/>
                <w:sz w:val="22"/>
                <w:szCs w:val="22"/>
              </w:rPr>
              <w:t>Mouassat</w:t>
            </w:r>
            <w:proofErr w:type="spellEnd"/>
            <w:r w:rsidRPr="00D66F9C">
              <w:rPr>
                <w:color w:val="000000"/>
                <w:sz w:val="22"/>
                <w:szCs w:val="22"/>
              </w:rPr>
              <w:t xml:space="preserve"> &amp;Al-Assad Teaching Hospital Damascus University</w:t>
            </w:r>
          </w:p>
        </w:tc>
        <w:tc>
          <w:tcPr>
            <w:tcW w:w="7725" w:type="dxa"/>
            <w:shd w:val="clear" w:color="auto" w:fill="FFFFFF" w:themeFill="background1"/>
          </w:tcPr>
          <w:p w14:paraId="3A13B534" w14:textId="77777777" w:rsidR="00CC64B5" w:rsidRPr="00D66F9C" w:rsidRDefault="00CC64B5" w:rsidP="00CC64B5">
            <w:pPr>
              <w:widowControl/>
              <w:rPr>
                <w:color w:val="000000"/>
                <w:sz w:val="22"/>
                <w:szCs w:val="22"/>
              </w:rPr>
            </w:pPr>
            <w:r w:rsidRPr="00D66F9C">
              <w:rPr>
                <w:color w:val="000000"/>
                <w:sz w:val="22"/>
                <w:szCs w:val="22"/>
              </w:rPr>
              <w:t xml:space="preserve">Refined my history taking and clinical examination </w:t>
            </w:r>
            <w:r w:rsidR="00C746B4" w:rsidRPr="00D66F9C">
              <w:rPr>
                <w:color w:val="000000"/>
                <w:sz w:val="22"/>
                <w:szCs w:val="22"/>
              </w:rPr>
              <w:t>skills. Daily</w:t>
            </w:r>
            <w:r w:rsidRPr="00D66F9C">
              <w:rPr>
                <w:color w:val="000000"/>
                <w:sz w:val="22"/>
                <w:szCs w:val="22"/>
              </w:rPr>
              <w:t xml:space="preserve"> ward work and ward round with surgical team. Twice weekly outpatient clinics under supervision of consultant surgeons.</w:t>
            </w:r>
          </w:p>
          <w:p w14:paraId="211B64AF" w14:textId="77777777" w:rsidR="00CC64B5" w:rsidRPr="00D66F9C" w:rsidRDefault="00CC64B5" w:rsidP="00CC64B5">
            <w:pPr>
              <w:widowControl/>
              <w:rPr>
                <w:color w:val="000000"/>
                <w:sz w:val="22"/>
                <w:szCs w:val="22"/>
              </w:rPr>
            </w:pPr>
            <w:r w:rsidRPr="00D66F9C">
              <w:rPr>
                <w:color w:val="000000"/>
                <w:sz w:val="22"/>
                <w:szCs w:val="22"/>
              </w:rPr>
              <w:t xml:space="preserve">1:3 Emergencies take-received and managed acute surgical patients. Participated in clinical decision-making and management. Counseling </w:t>
            </w:r>
            <w:r w:rsidR="008F0758" w:rsidRPr="00D66F9C">
              <w:rPr>
                <w:color w:val="000000"/>
                <w:sz w:val="22"/>
                <w:szCs w:val="22"/>
              </w:rPr>
              <w:t>of patients</w:t>
            </w:r>
            <w:r w:rsidRPr="00D66F9C">
              <w:rPr>
                <w:color w:val="000000"/>
                <w:sz w:val="22"/>
                <w:szCs w:val="22"/>
              </w:rPr>
              <w:t xml:space="preserve"> and </w:t>
            </w:r>
            <w:r w:rsidR="008F0758" w:rsidRPr="00D66F9C">
              <w:rPr>
                <w:color w:val="000000"/>
                <w:sz w:val="22"/>
                <w:szCs w:val="22"/>
              </w:rPr>
              <w:t>breaking bad news</w:t>
            </w:r>
            <w:r w:rsidRPr="00D66F9C">
              <w:rPr>
                <w:color w:val="000000"/>
                <w:sz w:val="22"/>
                <w:szCs w:val="22"/>
              </w:rPr>
              <w:t>.</w:t>
            </w:r>
          </w:p>
          <w:p w14:paraId="32F24A6B" w14:textId="77777777" w:rsidR="00EB2F4C" w:rsidRPr="00D66F9C" w:rsidRDefault="00CC64B5" w:rsidP="00CC64B5">
            <w:pPr>
              <w:widowControl/>
              <w:rPr>
                <w:color w:val="000000"/>
                <w:sz w:val="22"/>
                <w:szCs w:val="22"/>
              </w:rPr>
            </w:pPr>
            <w:r w:rsidRPr="00D66F9C">
              <w:rPr>
                <w:color w:val="000000"/>
                <w:sz w:val="22"/>
                <w:szCs w:val="22"/>
              </w:rPr>
              <w:t>Actively participated in case presentation, Journal clubs and other academic activities of the surgical department. Clinical teaching of the undergraduate medical students.</w:t>
            </w:r>
            <w:r w:rsidR="008F0758">
              <w:rPr>
                <w:color w:val="000000"/>
                <w:sz w:val="22"/>
                <w:szCs w:val="22"/>
              </w:rPr>
              <w:t xml:space="preserve"> </w:t>
            </w:r>
            <w:r w:rsidRPr="00D66F9C">
              <w:rPr>
                <w:color w:val="000000"/>
                <w:sz w:val="22"/>
                <w:szCs w:val="22"/>
              </w:rPr>
              <w:t>Theatre work: performing minor and intermediate operations under supervision of consultants</w:t>
            </w:r>
          </w:p>
        </w:tc>
      </w:tr>
      <w:tr w:rsidR="00560763" w14:paraId="0C09F5DD" w14:textId="77777777" w:rsidTr="00EB2F4C">
        <w:tc>
          <w:tcPr>
            <w:tcW w:w="1660" w:type="dxa"/>
            <w:shd w:val="clear" w:color="auto" w:fill="FFFFFF" w:themeFill="background1"/>
          </w:tcPr>
          <w:p w14:paraId="5224ED6A" w14:textId="77777777" w:rsidR="00560763" w:rsidRPr="00D66F9C" w:rsidRDefault="00560763" w:rsidP="00D67895">
            <w:pPr>
              <w:widowControl/>
              <w:rPr>
                <w:color w:val="000000"/>
                <w:sz w:val="22"/>
                <w:szCs w:val="22"/>
              </w:rPr>
            </w:pPr>
            <w:r w:rsidRPr="00D66F9C">
              <w:rPr>
                <w:color w:val="000000"/>
                <w:sz w:val="22"/>
                <w:szCs w:val="22"/>
              </w:rPr>
              <w:t>1/10/1997-2/11/1997</w:t>
            </w:r>
          </w:p>
        </w:tc>
        <w:tc>
          <w:tcPr>
            <w:tcW w:w="2415" w:type="dxa"/>
            <w:shd w:val="clear" w:color="auto" w:fill="FFFFFF" w:themeFill="background1"/>
          </w:tcPr>
          <w:p w14:paraId="6DB4D233" w14:textId="77777777" w:rsidR="00560763" w:rsidRPr="00D66F9C" w:rsidRDefault="00560763" w:rsidP="00D67895">
            <w:pPr>
              <w:widowControl/>
              <w:rPr>
                <w:color w:val="000000"/>
                <w:sz w:val="22"/>
                <w:szCs w:val="22"/>
              </w:rPr>
            </w:pPr>
          </w:p>
        </w:tc>
        <w:tc>
          <w:tcPr>
            <w:tcW w:w="683" w:type="dxa"/>
            <w:shd w:val="clear" w:color="auto" w:fill="FFFFFF" w:themeFill="background1"/>
          </w:tcPr>
          <w:p w14:paraId="4CF0CE6F" w14:textId="77777777" w:rsidR="00560763" w:rsidRPr="00D66F9C" w:rsidRDefault="00686735" w:rsidP="00D67895">
            <w:pPr>
              <w:widowControl/>
              <w:rPr>
                <w:color w:val="000000"/>
                <w:sz w:val="22"/>
                <w:szCs w:val="22"/>
              </w:rPr>
            </w:pPr>
            <w:r w:rsidRPr="00D66F9C">
              <w:rPr>
                <w:color w:val="000000"/>
                <w:sz w:val="22"/>
                <w:szCs w:val="22"/>
              </w:rPr>
              <w:t>31 days</w:t>
            </w:r>
          </w:p>
        </w:tc>
        <w:tc>
          <w:tcPr>
            <w:tcW w:w="2084" w:type="dxa"/>
            <w:shd w:val="clear" w:color="auto" w:fill="FFFFFF" w:themeFill="background1"/>
          </w:tcPr>
          <w:p w14:paraId="4D2C6558" w14:textId="77777777" w:rsidR="00560763" w:rsidRPr="00D66F9C" w:rsidRDefault="00560763" w:rsidP="00D8080E">
            <w:pPr>
              <w:widowControl/>
              <w:rPr>
                <w:color w:val="000000"/>
                <w:sz w:val="22"/>
                <w:szCs w:val="22"/>
              </w:rPr>
            </w:pPr>
            <w:r w:rsidRPr="00D66F9C">
              <w:rPr>
                <w:color w:val="000000"/>
                <w:sz w:val="22"/>
                <w:szCs w:val="22"/>
              </w:rPr>
              <w:t xml:space="preserve">Between </w:t>
            </w:r>
            <w:r w:rsidR="00614706" w:rsidRPr="00D66F9C">
              <w:rPr>
                <w:color w:val="000000"/>
                <w:sz w:val="22"/>
                <w:szCs w:val="22"/>
              </w:rPr>
              <w:t xml:space="preserve">MD </w:t>
            </w:r>
            <w:r w:rsidR="008A4273" w:rsidRPr="00D66F9C">
              <w:rPr>
                <w:color w:val="000000"/>
                <w:sz w:val="22"/>
                <w:szCs w:val="22"/>
              </w:rPr>
              <w:t xml:space="preserve">graduation, university holiday </w:t>
            </w:r>
            <w:r w:rsidRPr="00D66F9C">
              <w:rPr>
                <w:color w:val="000000"/>
                <w:sz w:val="22"/>
                <w:szCs w:val="22"/>
              </w:rPr>
              <w:t xml:space="preserve">and starting surgical rotation. </w:t>
            </w:r>
          </w:p>
        </w:tc>
        <w:tc>
          <w:tcPr>
            <w:tcW w:w="7725" w:type="dxa"/>
            <w:shd w:val="clear" w:color="auto" w:fill="FFFFFF" w:themeFill="background1"/>
          </w:tcPr>
          <w:p w14:paraId="3B38C5D3" w14:textId="77777777" w:rsidR="00560763" w:rsidRPr="00D66F9C" w:rsidRDefault="00560763" w:rsidP="00CC64B5">
            <w:pPr>
              <w:widowControl/>
              <w:rPr>
                <w:color w:val="000000"/>
                <w:sz w:val="22"/>
                <w:szCs w:val="22"/>
              </w:rPr>
            </w:pPr>
          </w:p>
        </w:tc>
      </w:tr>
      <w:tr w:rsidR="00EB2F4C" w14:paraId="6309FD5C" w14:textId="77777777" w:rsidTr="00EB2F4C">
        <w:tc>
          <w:tcPr>
            <w:tcW w:w="1660" w:type="dxa"/>
            <w:shd w:val="clear" w:color="auto" w:fill="D9D9D9" w:themeFill="background1" w:themeFillShade="D9"/>
          </w:tcPr>
          <w:p w14:paraId="7529DA53" w14:textId="77777777" w:rsidR="00EB2F4C" w:rsidRPr="00D66F9C" w:rsidRDefault="00A608BA" w:rsidP="00D67895">
            <w:pPr>
              <w:widowControl/>
              <w:rPr>
                <w:color w:val="000000"/>
                <w:sz w:val="22"/>
                <w:szCs w:val="22"/>
              </w:rPr>
            </w:pPr>
            <w:r w:rsidRPr="00D66F9C">
              <w:rPr>
                <w:color w:val="000000"/>
                <w:sz w:val="22"/>
                <w:szCs w:val="22"/>
              </w:rPr>
              <w:t>01/08/1996</w:t>
            </w:r>
            <w:r w:rsidR="00DF089B" w:rsidRPr="00D66F9C">
              <w:rPr>
                <w:color w:val="000000"/>
                <w:sz w:val="22"/>
                <w:szCs w:val="22"/>
              </w:rPr>
              <w:t>-30/09</w:t>
            </w:r>
            <w:r w:rsidRPr="00D66F9C">
              <w:rPr>
                <w:color w:val="000000"/>
                <w:sz w:val="22"/>
                <w:szCs w:val="22"/>
              </w:rPr>
              <w:t>/1997</w:t>
            </w:r>
          </w:p>
        </w:tc>
        <w:tc>
          <w:tcPr>
            <w:tcW w:w="2415" w:type="dxa"/>
            <w:shd w:val="clear" w:color="auto" w:fill="D9D9D9" w:themeFill="background1" w:themeFillShade="D9"/>
          </w:tcPr>
          <w:p w14:paraId="61A9A773" w14:textId="77777777" w:rsidR="00EB2F4C" w:rsidRPr="00D66F9C" w:rsidRDefault="00EB2F4C" w:rsidP="00D67895">
            <w:pPr>
              <w:widowControl/>
              <w:rPr>
                <w:color w:val="000000"/>
                <w:sz w:val="22"/>
                <w:szCs w:val="22"/>
              </w:rPr>
            </w:pPr>
            <w:r w:rsidRPr="00D66F9C">
              <w:rPr>
                <w:color w:val="000000"/>
                <w:sz w:val="22"/>
                <w:szCs w:val="22"/>
              </w:rPr>
              <w:t>House Officer</w:t>
            </w:r>
          </w:p>
        </w:tc>
        <w:tc>
          <w:tcPr>
            <w:tcW w:w="683" w:type="dxa"/>
            <w:shd w:val="clear" w:color="auto" w:fill="D9D9D9" w:themeFill="background1" w:themeFillShade="D9"/>
          </w:tcPr>
          <w:p w14:paraId="4489C603" w14:textId="77777777" w:rsidR="00EB2F4C" w:rsidRPr="00D66F9C" w:rsidRDefault="00A608BA" w:rsidP="00D67895">
            <w:pPr>
              <w:widowControl/>
              <w:rPr>
                <w:color w:val="000000"/>
                <w:sz w:val="22"/>
                <w:szCs w:val="22"/>
              </w:rPr>
            </w:pPr>
            <w:r w:rsidRPr="00D66F9C">
              <w:rPr>
                <w:color w:val="000000"/>
                <w:sz w:val="22"/>
                <w:szCs w:val="22"/>
              </w:rPr>
              <w:t>Full time</w:t>
            </w:r>
          </w:p>
        </w:tc>
        <w:tc>
          <w:tcPr>
            <w:tcW w:w="2084" w:type="dxa"/>
            <w:shd w:val="clear" w:color="auto" w:fill="D9D9D9" w:themeFill="background1" w:themeFillShade="D9"/>
          </w:tcPr>
          <w:p w14:paraId="747E35C2" w14:textId="77777777" w:rsidR="00EB2F4C" w:rsidRPr="00D66F9C" w:rsidRDefault="00CC64B5" w:rsidP="00D8080E">
            <w:pPr>
              <w:widowControl/>
              <w:rPr>
                <w:color w:val="000000"/>
                <w:sz w:val="22"/>
                <w:szCs w:val="22"/>
              </w:rPr>
            </w:pPr>
            <w:r w:rsidRPr="00D66F9C">
              <w:rPr>
                <w:color w:val="000000"/>
                <w:sz w:val="22"/>
                <w:szCs w:val="22"/>
              </w:rPr>
              <w:t>Medicine &amp; Surgery/Al-</w:t>
            </w:r>
            <w:proofErr w:type="spellStart"/>
            <w:r w:rsidRPr="00D66F9C">
              <w:rPr>
                <w:color w:val="000000"/>
                <w:sz w:val="22"/>
                <w:szCs w:val="22"/>
              </w:rPr>
              <w:t>Mouassat</w:t>
            </w:r>
            <w:proofErr w:type="spellEnd"/>
            <w:r w:rsidRPr="00D66F9C">
              <w:rPr>
                <w:color w:val="000000"/>
                <w:sz w:val="22"/>
                <w:szCs w:val="22"/>
              </w:rPr>
              <w:t xml:space="preserve"> &amp; Al</w:t>
            </w:r>
            <w:r w:rsidR="0082694C" w:rsidRPr="00D66F9C">
              <w:rPr>
                <w:color w:val="000000"/>
                <w:sz w:val="22"/>
                <w:szCs w:val="22"/>
              </w:rPr>
              <w:t xml:space="preserve"> A</w:t>
            </w:r>
            <w:r w:rsidRPr="00D66F9C">
              <w:rPr>
                <w:color w:val="000000"/>
                <w:sz w:val="22"/>
                <w:szCs w:val="22"/>
              </w:rPr>
              <w:t>ssad Teaching Hospitals /</w:t>
            </w:r>
          </w:p>
        </w:tc>
        <w:tc>
          <w:tcPr>
            <w:tcW w:w="7725" w:type="dxa"/>
            <w:shd w:val="clear" w:color="auto" w:fill="D9D9D9" w:themeFill="background1" w:themeFillShade="D9"/>
          </w:tcPr>
          <w:p w14:paraId="28E1370F" w14:textId="77777777" w:rsidR="00EB2F4C" w:rsidRPr="00D66F9C" w:rsidRDefault="00FA3BE0" w:rsidP="00FA3BE0">
            <w:pPr>
              <w:widowControl/>
              <w:rPr>
                <w:color w:val="000000"/>
                <w:sz w:val="22"/>
                <w:szCs w:val="22"/>
              </w:rPr>
            </w:pPr>
            <w:r w:rsidRPr="00D66F9C">
              <w:rPr>
                <w:color w:val="000000"/>
                <w:sz w:val="22"/>
                <w:szCs w:val="22"/>
              </w:rPr>
              <w:t>Clerking, ward work &amp; ward rounds with clinical team. I Learnt basic ward procedures of the particular specialty like blood sampling and venipuncture, urinary catheterization, wound dressing etc. Liaised with senior colleagues and consultants and helping them in management of patients of that specialty. Filling in discharge cards.</w:t>
            </w:r>
          </w:p>
        </w:tc>
      </w:tr>
    </w:tbl>
    <w:p w14:paraId="11499422" w14:textId="77777777" w:rsidR="0064401D" w:rsidRDefault="0064401D" w:rsidP="00E07D3C">
      <w:pPr>
        <w:widowControl/>
        <w:rPr>
          <w:color w:val="000000"/>
          <w:sz w:val="24"/>
        </w:rPr>
      </w:pPr>
    </w:p>
    <w:p w14:paraId="4EC48A6F" w14:textId="77777777" w:rsidR="00EE0EB3" w:rsidRDefault="00EE0EB3" w:rsidP="00E07D3C">
      <w:pPr>
        <w:widowControl/>
        <w:rPr>
          <w:color w:val="000000"/>
          <w:sz w:val="24"/>
        </w:rPr>
      </w:pPr>
    </w:p>
    <w:p w14:paraId="64FF92FF" w14:textId="77777777" w:rsidR="00EE0EB3" w:rsidRDefault="00EE0EB3" w:rsidP="00E07D3C">
      <w:pPr>
        <w:widowControl/>
        <w:rPr>
          <w:color w:val="000000"/>
          <w:sz w:val="24"/>
        </w:rPr>
        <w:sectPr w:rsidR="00EE0EB3" w:rsidSect="0064401D">
          <w:pgSz w:w="16838" w:h="11906" w:orient="landscape"/>
          <w:pgMar w:top="1797" w:right="1440" w:bottom="1797" w:left="1440" w:header="709" w:footer="709" w:gutter="0"/>
          <w:cols w:space="708"/>
          <w:bidi/>
          <w:docGrid w:linePitch="360"/>
        </w:sectPr>
      </w:pPr>
    </w:p>
    <w:p w14:paraId="3BB73633" w14:textId="77777777" w:rsidR="00EE0EB3" w:rsidRDefault="00EE0EB3" w:rsidP="00EE0EB3">
      <w:pPr>
        <w:widowControl/>
        <w:pBdr>
          <w:top w:val="single" w:sz="4" w:space="1" w:color="auto"/>
          <w:left w:val="single" w:sz="4" w:space="5" w:color="auto"/>
          <w:bottom w:val="single" w:sz="4" w:space="1" w:color="auto"/>
          <w:right w:val="single" w:sz="4" w:space="4" w:color="auto"/>
        </w:pBdr>
        <w:shd w:val="pct30" w:color="000000" w:fill="FFFFFF"/>
        <w:rPr>
          <w:color w:val="000000"/>
          <w:sz w:val="24"/>
        </w:rPr>
      </w:pPr>
      <w:r>
        <w:rPr>
          <w:color w:val="000000"/>
          <w:sz w:val="24"/>
        </w:rPr>
        <w:lastRenderedPageBreak/>
        <w:t>AWARDS</w:t>
      </w:r>
    </w:p>
    <w:p w14:paraId="7EA71C23" w14:textId="77777777" w:rsidR="00EE0EB3" w:rsidRDefault="00EE0EB3" w:rsidP="00E07D3C">
      <w:pPr>
        <w:widowControl/>
        <w:rPr>
          <w:color w:val="000000"/>
          <w:sz w:val="24"/>
        </w:rPr>
      </w:pPr>
      <w:r>
        <w:rPr>
          <w:color w:val="000000"/>
          <w:sz w:val="24"/>
        </w:rPr>
        <w:t>Higher Deg</w:t>
      </w:r>
      <w:r w:rsidR="008F71C2">
        <w:rPr>
          <w:color w:val="000000"/>
          <w:sz w:val="24"/>
        </w:rPr>
        <w:t xml:space="preserve">ree (Master) in general surgery </w:t>
      </w:r>
      <w:r>
        <w:rPr>
          <w:color w:val="000000"/>
          <w:sz w:val="24"/>
        </w:rPr>
        <w:t>with awards</w:t>
      </w:r>
      <w:r w:rsidR="0078682D">
        <w:rPr>
          <w:color w:val="000000"/>
          <w:sz w:val="24"/>
        </w:rPr>
        <w:t xml:space="preserve"> </w:t>
      </w:r>
      <w:r w:rsidR="008F71C2">
        <w:rPr>
          <w:color w:val="000000"/>
          <w:sz w:val="24"/>
        </w:rPr>
        <w:t>(82</w:t>
      </w:r>
      <w:r w:rsidR="005E373A">
        <w:rPr>
          <w:color w:val="000000"/>
          <w:sz w:val="24"/>
        </w:rPr>
        <w:t>.23</w:t>
      </w:r>
      <w:r w:rsidR="0078682D">
        <w:rPr>
          <w:color w:val="000000"/>
          <w:sz w:val="24"/>
        </w:rPr>
        <w:t>%).</w:t>
      </w:r>
      <w:r>
        <w:rPr>
          <w:color w:val="000000"/>
          <w:sz w:val="24"/>
        </w:rPr>
        <w:t xml:space="preserve"> </w:t>
      </w:r>
    </w:p>
    <w:p w14:paraId="6BEF7435" w14:textId="77777777" w:rsidR="00EE0EB3" w:rsidRDefault="00EE0EB3" w:rsidP="00E07D3C">
      <w:pPr>
        <w:widowControl/>
        <w:rPr>
          <w:color w:val="000000"/>
          <w:sz w:val="24"/>
        </w:rPr>
      </w:pPr>
    </w:p>
    <w:p w14:paraId="5C49FB14" w14:textId="77777777" w:rsidR="0064401D" w:rsidRDefault="00221869" w:rsidP="00993AEB">
      <w:pPr>
        <w:widowControl/>
        <w:pBdr>
          <w:top w:val="single" w:sz="4" w:space="1" w:color="auto"/>
          <w:left w:val="single" w:sz="4" w:space="5" w:color="auto"/>
          <w:bottom w:val="single" w:sz="4" w:space="1" w:color="auto"/>
          <w:right w:val="single" w:sz="4" w:space="4" w:color="auto"/>
        </w:pBdr>
        <w:shd w:val="pct30" w:color="000000" w:fill="FFFFFF"/>
        <w:rPr>
          <w:color w:val="000000"/>
          <w:sz w:val="24"/>
        </w:rPr>
      </w:pPr>
      <w:r>
        <w:rPr>
          <w:color w:val="000000"/>
          <w:sz w:val="24"/>
        </w:rPr>
        <w:t xml:space="preserve">RESEARCH </w:t>
      </w:r>
    </w:p>
    <w:p w14:paraId="1D3228C7" w14:textId="77777777" w:rsidR="008F71C2" w:rsidRDefault="008F71C2" w:rsidP="002E76E8">
      <w:pPr>
        <w:widowControl/>
        <w:tabs>
          <w:tab w:val="left" w:pos="720"/>
        </w:tabs>
        <w:rPr>
          <w:color w:val="000000"/>
          <w:sz w:val="24"/>
        </w:rPr>
      </w:pPr>
    </w:p>
    <w:p w14:paraId="28530D19" w14:textId="77777777" w:rsidR="002E76E8" w:rsidRDefault="002E76E8" w:rsidP="004F014C">
      <w:pPr>
        <w:widowControl/>
        <w:tabs>
          <w:tab w:val="left" w:pos="720"/>
        </w:tabs>
        <w:rPr>
          <w:color w:val="000000"/>
          <w:sz w:val="24"/>
        </w:rPr>
      </w:pPr>
      <w:r>
        <w:rPr>
          <w:color w:val="000000"/>
          <w:sz w:val="24"/>
        </w:rPr>
        <w:t>My Master Degree thesis was "</w:t>
      </w:r>
      <w:r w:rsidR="008F71C2">
        <w:rPr>
          <w:color w:val="000000"/>
          <w:sz w:val="24"/>
        </w:rPr>
        <w:t xml:space="preserve"> Delorm</w:t>
      </w:r>
      <w:r w:rsidR="00F45B71">
        <w:rPr>
          <w:color w:val="000000"/>
          <w:sz w:val="24"/>
        </w:rPr>
        <w:t>e</w:t>
      </w:r>
      <w:r w:rsidR="008F71C2">
        <w:rPr>
          <w:color w:val="000000"/>
          <w:sz w:val="24"/>
        </w:rPr>
        <w:t xml:space="preserve">’s procedure in </w:t>
      </w:r>
      <w:r>
        <w:rPr>
          <w:i/>
          <w:iCs/>
          <w:color w:val="000000"/>
          <w:sz w:val="24"/>
        </w:rPr>
        <w:t>Rectal Prolapse</w:t>
      </w:r>
      <w:r>
        <w:rPr>
          <w:color w:val="000000"/>
          <w:sz w:val="24"/>
        </w:rPr>
        <w:t xml:space="preserve">” supervised by </w:t>
      </w:r>
      <w:r w:rsidR="00EB2485">
        <w:rPr>
          <w:color w:val="000000"/>
          <w:sz w:val="24"/>
        </w:rPr>
        <w:t>Professor Hamou</w:t>
      </w:r>
      <w:r>
        <w:rPr>
          <w:color w:val="000000"/>
          <w:sz w:val="24"/>
        </w:rPr>
        <w:t>d Hammed, Professor of surge</w:t>
      </w:r>
      <w:r w:rsidR="00EB2485">
        <w:rPr>
          <w:color w:val="000000"/>
          <w:sz w:val="24"/>
        </w:rPr>
        <w:t>ry at Assad University Hospital :(</w:t>
      </w:r>
      <w:r>
        <w:rPr>
          <w:color w:val="000000"/>
          <w:sz w:val="24"/>
        </w:rPr>
        <w:t xml:space="preserve"> It was a prospective comparative research of Delorme’s procedure with other abdominal repair .It showed that Delorme procedure is safe surgery can be performed under regional </w:t>
      </w:r>
      <w:proofErr w:type="spellStart"/>
      <w:r>
        <w:rPr>
          <w:color w:val="000000"/>
          <w:sz w:val="24"/>
        </w:rPr>
        <w:t>anaesthetisa</w:t>
      </w:r>
      <w:proofErr w:type="spellEnd"/>
      <w:r>
        <w:rPr>
          <w:color w:val="000000"/>
          <w:sz w:val="24"/>
        </w:rPr>
        <w:t xml:space="preserve"> with reduced morbidity with 11%</w:t>
      </w:r>
      <w:r w:rsidR="00EB2485">
        <w:rPr>
          <w:color w:val="000000"/>
          <w:sz w:val="24"/>
        </w:rPr>
        <w:t>)</w:t>
      </w:r>
      <w:r>
        <w:rPr>
          <w:color w:val="000000"/>
          <w:sz w:val="24"/>
        </w:rPr>
        <w:t xml:space="preserve">.  </w:t>
      </w:r>
    </w:p>
    <w:p w14:paraId="152A3168" w14:textId="77777777" w:rsidR="004F014C" w:rsidRPr="004F014C" w:rsidRDefault="004F014C" w:rsidP="004F014C">
      <w:pPr>
        <w:widowControl/>
        <w:tabs>
          <w:tab w:val="left" w:pos="720"/>
        </w:tabs>
        <w:rPr>
          <w:color w:val="000000"/>
          <w:sz w:val="24"/>
        </w:rPr>
      </w:pPr>
    </w:p>
    <w:p w14:paraId="0EB61489" w14:textId="77777777" w:rsidR="00F61773" w:rsidRDefault="00123452" w:rsidP="004F014C">
      <w:pPr>
        <w:widowControl/>
        <w:rPr>
          <w:sz w:val="24"/>
          <w:szCs w:val="24"/>
        </w:rPr>
      </w:pPr>
      <w:r w:rsidRPr="00123452">
        <w:rPr>
          <w:sz w:val="24"/>
          <w:szCs w:val="24"/>
        </w:rPr>
        <w:t xml:space="preserve">My research experience includes clinical research (Collecting clinical data, maintaining patient confidentiality, </w:t>
      </w:r>
      <w:proofErr w:type="spellStart"/>
      <w:r w:rsidRPr="00123452">
        <w:rPr>
          <w:sz w:val="24"/>
          <w:szCs w:val="24"/>
        </w:rPr>
        <w:t>Immunohistochemestry</w:t>
      </w:r>
      <w:proofErr w:type="spellEnd"/>
      <w:r w:rsidRPr="00123452">
        <w:rPr>
          <w:sz w:val="24"/>
          <w:szCs w:val="24"/>
        </w:rPr>
        <w:t xml:space="preserve"> , </w:t>
      </w:r>
      <w:proofErr w:type="spellStart"/>
      <w:r w:rsidRPr="00123452">
        <w:rPr>
          <w:sz w:val="24"/>
          <w:szCs w:val="24"/>
        </w:rPr>
        <w:t>analysing</w:t>
      </w:r>
      <w:proofErr w:type="spellEnd"/>
      <w:r w:rsidRPr="00123452">
        <w:rPr>
          <w:sz w:val="24"/>
          <w:szCs w:val="24"/>
        </w:rPr>
        <w:t xml:space="preserve"> data ), literature review, critically appraising published evidence . </w:t>
      </w:r>
      <w:r w:rsidR="005E373A">
        <w:rPr>
          <w:sz w:val="24"/>
          <w:szCs w:val="24"/>
        </w:rPr>
        <w:t>Journal club and critical appraisal of research and papers</w:t>
      </w:r>
      <w:r w:rsidR="00350A65">
        <w:rPr>
          <w:sz w:val="24"/>
          <w:szCs w:val="24"/>
        </w:rPr>
        <w:t xml:space="preserve">. </w:t>
      </w:r>
    </w:p>
    <w:p w14:paraId="7A3E969F" w14:textId="77777777" w:rsidR="004F014C" w:rsidRPr="004F014C" w:rsidRDefault="004F014C" w:rsidP="004F014C">
      <w:pPr>
        <w:widowControl/>
        <w:rPr>
          <w:sz w:val="24"/>
          <w:szCs w:val="24"/>
        </w:rPr>
      </w:pPr>
    </w:p>
    <w:p w14:paraId="4E253D35" w14:textId="4AA5494C" w:rsidR="00EB2485" w:rsidRDefault="00123452" w:rsidP="008A6D35">
      <w:pPr>
        <w:widowControl/>
        <w:rPr>
          <w:sz w:val="24"/>
          <w:szCs w:val="24"/>
        </w:rPr>
      </w:pPr>
      <w:r w:rsidRPr="00123452">
        <w:rPr>
          <w:sz w:val="24"/>
          <w:szCs w:val="24"/>
        </w:rPr>
        <w:t xml:space="preserve">I am also </w:t>
      </w:r>
      <w:r w:rsidR="00F61773" w:rsidRPr="00123452">
        <w:rPr>
          <w:sz w:val="24"/>
          <w:szCs w:val="24"/>
        </w:rPr>
        <w:t>contributing</w:t>
      </w:r>
      <w:r w:rsidR="00EB2485">
        <w:rPr>
          <w:sz w:val="24"/>
          <w:szCs w:val="24"/>
        </w:rPr>
        <w:t xml:space="preserve"> to </w:t>
      </w:r>
      <w:r w:rsidRPr="00123452">
        <w:rPr>
          <w:sz w:val="24"/>
          <w:szCs w:val="24"/>
        </w:rPr>
        <w:t>trials and stu</w:t>
      </w:r>
      <w:r w:rsidR="00F61773">
        <w:rPr>
          <w:sz w:val="24"/>
          <w:szCs w:val="24"/>
        </w:rPr>
        <w:t xml:space="preserve">dies that </w:t>
      </w:r>
      <w:r w:rsidR="00EB2485">
        <w:rPr>
          <w:sz w:val="24"/>
          <w:szCs w:val="24"/>
        </w:rPr>
        <w:t>are</w:t>
      </w:r>
      <w:r w:rsidR="00435627">
        <w:rPr>
          <w:sz w:val="24"/>
          <w:szCs w:val="24"/>
        </w:rPr>
        <w:t xml:space="preserve"> taking place </w:t>
      </w:r>
      <w:r w:rsidR="00F61773">
        <w:rPr>
          <w:sz w:val="24"/>
          <w:szCs w:val="24"/>
        </w:rPr>
        <w:t xml:space="preserve">in our transplant </w:t>
      </w:r>
      <w:r w:rsidR="002E1B78">
        <w:rPr>
          <w:sz w:val="24"/>
          <w:szCs w:val="24"/>
        </w:rPr>
        <w:t>unit. (</w:t>
      </w:r>
      <w:r w:rsidR="00EB2485">
        <w:rPr>
          <w:sz w:val="24"/>
          <w:szCs w:val="24"/>
        </w:rPr>
        <w:t xml:space="preserve">PAVE –SHIRE as investigator ) and </w:t>
      </w:r>
      <w:proofErr w:type="spellStart"/>
      <w:r w:rsidR="00EB2485">
        <w:rPr>
          <w:sz w:val="24"/>
          <w:szCs w:val="24"/>
        </w:rPr>
        <w:t>ClearSight</w:t>
      </w:r>
      <w:proofErr w:type="spellEnd"/>
      <w:r w:rsidR="00EB2485">
        <w:rPr>
          <w:sz w:val="24"/>
          <w:szCs w:val="24"/>
        </w:rPr>
        <w:t xml:space="preserve"> ( Leading in data collection ).</w:t>
      </w:r>
    </w:p>
    <w:p w14:paraId="05AA0661" w14:textId="77777777" w:rsidR="00BE7282" w:rsidRDefault="00EB2485" w:rsidP="008A6D35">
      <w:pPr>
        <w:widowControl/>
        <w:rPr>
          <w:sz w:val="24"/>
          <w:szCs w:val="24"/>
        </w:rPr>
      </w:pPr>
      <w:r>
        <w:rPr>
          <w:sz w:val="24"/>
          <w:szCs w:val="24"/>
        </w:rPr>
        <w:t xml:space="preserve"> </w:t>
      </w:r>
      <w:r w:rsidR="00435627">
        <w:rPr>
          <w:sz w:val="24"/>
          <w:szCs w:val="24"/>
        </w:rPr>
        <w:t xml:space="preserve"> </w:t>
      </w:r>
      <w:r w:rsidR="00123452" w:rsidRPr="00123452">
        <w:rPr>
          <w:sz w:val="24"/>
          <w:szCs w:val="24"/>
        </w:rPr>
        <w:t xml:space="preserve">I </w:t>
      </w:r>
      <w:r w:rsidR="00435627">
        <w:rPr>
          <w:sz w:val="24"/>
          <w:szCs w:val="24"/>
        </w:rPr>
        <w:t xml:space="preserve">keep </w:t>
      </w:r>
      <w:r>
        <w:rPr>
          <w:sz w:val="24"/>
          <w:szCs w:val="24"/>
        </w:rPr>
        <w:t xml:space="preserve">updating </w:t>
      </w:r>
      <w:r w:rsidRPr="00123452">
        <w:rPr>
          <w:sz w:val="24"/>
          <w:szCs w:val="24"/>
        </w:rPr>
        <w:t>my</w:t>
      </w:r>
      <w:r w:rsidR="00123452" w:rsidRPr="00123452">
        <w:rPr>
          <w:sz w:val="24"/>
          <w:szCs w:val="24"/>
        </w:rPr>
        <w:t xml:space="preserve"> GCP courses</w:t>
      </w:r>
      <w:r>
        <w:rPr>
          <w:sz w:val="24"/>
          <w:szCs w:val="24"/>
        </w:rPr>
        <w:t xml:space="preserve"> last 2017</w:t>
      </w:r>
      <w:r w:rsidR="00123452" w:rsidRPr="00123452">
        <w:rPr>
          <w:sz w:val="24"/>
          <w:szCs w:val="24"/>
        </w:rPr>
        <w:t>. My IT skills</w:t>
      </w:r>
      <w:r w:rsidR="0005566E">
        <w:rPr>
          <w:sz w:val="24"/>
          <w:szCs w:val="24"/>
        </w:rPr>
        <w:t xml:space="preserve"> (ICDL certificate) </w:t>
      </w:r>
      <w:r w:rsidR="0005566E" w:rsidRPr="00123452">
        <w:rPr>
          <w:sz w:val="24"/>
          <w:szCs w:val="24"/>
        </w:rPr>
        <w:t>include</w:t>
      </w:r>
      <w:r w:rsidR="00123452" w:rsidRPr="00123452">
        <w:rPr>
          <w:sz w:val="24"/>
          <w:szCs w:val="24"/>
        </w:rPr>
        <w:t xml:space="preserve"> use of Microsoft Office; web browsers; online resources; Athens and PubMed as well as statistical, clinical, data analysis and web design </w:t>
      </w:r>
      <w:r w:rsidR="00435627" w:rsidRPr="00123452">
        <w:rPr>
          <w:sz w:val="24"/>
          <w:szCs w:val="24"/>
        </w:rPr>
        <w:t>programs</w:t>
      </w:r>
      <w:r w:rsidR="00123452" w:rsidRPr="00123452">
        <w:rPr>
          <w:sz w:val="24"/>
          <w:szCs w:val="24"/>
        </w:rPr>
        <w:t>.</w:t>
      </w:r>
    </w:p>
    <w:p w14:paraId="66C36ED5" w14:textId="77777777" w:rsidR="00993AEB" w:rsidRDefault="00993AEB" w:rsidP="00E07D3C">
      <w:pPr>
        <w:widowControl/>
        <w:rPr>
          <w:sz w:val="24"/>
          <w:szCs w:val="24"/>
        </w:rPr>
      </w:pPr>
    </w:p>
    <w:p w14:paraId="727FD909" w14:textId="77777777" w:rsidR="00993AEB" w:rsidRDefault="00993AEB" w:rsidP="00E07D3C">
      <w:pPr>
        <w:widowControl/>
        <w:rPr>
          <w:sz w:val="24"/>
          <w:szCs w:val="24"/>
        </w:rPr>
      </w:pPr>
    </w:p>
    <w:p w14:paraId="2DB6318C" w14:textId="77777777" w:rsidR="009F5821" w:rsidRPr="009F5821" w:rsidRDefault="009F5821" w:rsidP="009F5821">
      <w:pPr>
        <w:widowControl/>
        <w:pBdr>
          <w:top w:val="single" w:sz="4" w:space="1" w:color="auto"/>
          <w:left w:val="single" w:sz="4" w:space="5" w:color="auto"/>
          <w:bottom w:val="single" w:sz="4" w:space="1" w:color="auto"/>
          <w:right w:val="single" w:sz="4" w:space="4" w:color="auto"/>
        </w:pBdr>
        <w:shd w:val="pct30" w:color="000000" w:fill="FFFFFF"/>
        <w:rPr>
          <w:color w:val="000000"/>
          <w:sz w:val="24"/>
        </w:rPr>
      </w:pPr>
      <w:r>
        <w:rPr>
          <w:color w:val="000000"/>
          <w:sz w:val="24"/>
        </w:rPr>
        <w:t>PUBLICATION</w:t>
      </w:r>
    </w:p>
    <w:p w14:paraId="41978454" w14:textId="191BD765" w:rsidR="009F5821" w:rsidRDefault="00781C30" w:rsidP="00993AEB">
      <w:pPr>
        <w:widowControl/>
        <w:shd w:val="clear" w:color="auto" w:fill="FFFFFF"/>
        <w:spacing w:before="100" w:beforeAutospacing="1" w:after="100" w:afterAutospacing="1" w:line="432" w:lineRule="atLeast"/>
        <w:ind w:right="-480"/>
        <w:rPr>
          <w:rFonts w:ascii="Arial" w:hAnsi="Arial" w:cs="Arial"/>
          <w:b/>
          <w:sz w:val="21"/>
          <w:szCs w:val="21"/>
          <w:u w:val="single"/>
        </w:rPr>
      </w:pPr>
      <w:r w:rsidRPr="004F014C">
        <w:rPr>
          <w:rFonts w:ascii="Arial" w:hAnsi="Arial" w:cs="Arial"/>
          <w:b/>
          <w:sz w:val="21"/>
          <w:szCs w:val="21"/>
          <w:u w:val="single"/>
        </w:rPr>
        <w:t>Published</w:t>
      </w:r>
      <w:r w:rsidR="009F5821" w:rsidRPr="004F014C">
        <w:rPr>
          <w:rFonts w:ascii="Arial" w:hAnsi="Arial" w:cs="Arial"/>
          <w:b/>
          <w:sz w:val="21"/>
          <w:szCs w:val="21"/>
          <w:u w:val="single"/>
        </w:rPr>
        <w:t xml:space="preserve"> </w:t>
      </w:r>
    </w:p>
    <w:p w14:paraId="6C4E8109" w14:textId="6417E506" w:rsidR="00F172D1" w:rsidRPr="00F172D1" w:rsidRDefault="00F172D1" w:rsidP="00F172D1">
      <w:pPr>
        <w:spacing w:line="480" w:lineRule="auto"/>
        <w:jc w:val="both"/>
        <w:rPr>
          <w:rFonts w:ascii="Arial" w:hAnsi="Arial" w:cs="Arial"/>
          <w:b/>
          <w:color w:val="2222CC"/>
          <w:sz w:val="22"/>
          <w:szCs w:val="22"/>
          <w:u w:val="single"/>
          <w:lang w:val="en"/>
        </w:rPr>
      </w:pPr>
      <w:r w:rsidRPr="00F172D1">
        <w:rPr>
          <w:rFonts w:ascii="Arial" w:hAnsi="Arial" w:cs="Arial"/>
          <w:b/>
          <w:color w:val="2222CC"/>
          <w:sz w:val="22"/>
          <w:szCs w:val="22"/>
          <w:u w:val="single"/>
          <w:lang w:val="en"/>
        </w:rPr>
        <w:t>Bariatric Surgery as a Bridge to Facilitate Renal Transplantation in Patients with End-Stage Renal Disease</w:t>
      </w:r>
    </w:p>
    <w:p w14:paraId="4EFE2B2F" w14:textId="151F6D17" w:rsidR="00F172D1" w:rsidRDefault="00F172D1" w:rsidP="00F172D1">
      <w:pPr>
        <w:jc w:val="both"/>
        <w:rPr>
          <w:color w:val="000000"/>
          <w:sz w:val="24"/>
          <w:szCs w:val="24"/>
        </w:rPr>
      </w:pPr>
      <w:r w:rsidRPr="00F172D1">
        <w:rPr>
          <w:color w:val="000000"/>
          <w:sz w:val="24"/>
          <w:szCs w:val="24"/>
        </w:rPr>
        <w:t xml:space="preserve">Karen D. Bosch, Cuan Harrington, Liene </w:t>
      </w:r>
      <w:proofErr w:type="spellStart"/>
      <w:r w:rsidRPr="00F172D1">
        <w:rPr>
          <w:color w:val="000000"/>
          <w:sz w:val="24"/>
          <w:szCs w:val="24"/>
        </w:rPr>
        <w:t>Sulutaura</w:t>
      </w:r>
      <w:proofErr w:type="spellEnd"/>
      <w:r w:rsidRPr="00F172D1">
        <w:rPr>
          <w:color w:val="000000"/>
          <w:sz w:val="24"/>
          <w:szCs w:val="24"/>
        </w:rPr>
        <w:t xml:space="preserve">, </w:t>
      </w:r>
      <w:proofErr w:type="spellStart"/>
      <w:r w:rsidRPr="00F172D1">
        <w:rPr>
          <w:color w:val="000000"/>
          <w:sz w:val="24"/>
          <w:szCs w:val="24"/>
        </w:rPr>
        <w:t>Emilane</w:t>
      </w:r>
      <w:proofErr w:type="spellEnd"/>
      <w:r w:rsidRPr="00F172D1">
        <w:rPr>
          <w:color w:val="000000"/>
          <w:sz w:val="24"/>
          <w:szCs w:val="24"/>
        </w:rPr>
        <w:t xml:space="preserve"> Lacea, Katarina Burton, Naiara Fernandez-Munoz, Neal Dugal, Pratik Sufi, Ammar Al Midani &amp; Chetan Parmar</w:t>
      </w:r>
      <w:r>
        <w:rPr>
          <w:color w:val="000000"/>
          <w:sz w:val="24"/>
          <w:szCs w:val="24"/>
        </w:rPr>
        <w:t xml:space="preserve">. Original article </w:t>
      </w:r>
      <w:proofErr w:type="spellStart"/>
      <w:r w:rsidRPr="00F172D1">
        <w:rPr>
          <w:color w:val="000000"/>
          <w:sz w:val="24"/>
          <w:szCs w:val="24"/>
        </w:rPr>
        <w:t>Obes</w:t>
      </w:r>
      <w:proofErr w:type="spellEnd"/>
      <w:r w:rsidRPr="00F172D1">
        <w:rPr>
          <w:color w:val="000000"/>
          <w:sz w:val="24"/>
          <w:szCs w:val="24"/>
        </w:rPr>
        <w:t xml:space="preserve"> Surg</w:t>
      </w:r>
      <w:r>
        <w:rPr>
          <w:color w:val="000000"/>
          <w:sz w:val="24"/>
          <w:szCs w:val="24"/>
        </w:rPr>
        <w:t xml:space="preserve"> </w:t>
      </w:r>
      <w:r w:rsidRPr="00F172D1">
        <w:rPr>
          <w:color w:val="000000"/>
          <w:sz w:val="24"/>
          <w:szCs w:val="24"/>
        </w:rPr>
        <w:t xml:space="preserve">. 2024 Jan 4. </w:t>
      </w:r>
      <w:proofErr w:type="spellStart"/>
      <w:r w:rsidRPr="00F172D1">
        <w:rPr>
          <w:color w:val="000000"/>
          <w:sz w:val="24"/>
          <w:szCs w:val="24"/>
        </w:rPr>
        <w:t>doi</w:t>
      </w:r>
      <w:proofErr w:type="spellEnd"/>
      <w:r w:rsidRPr="00F172D1">
        <w:rPr>
          <w:color w:val="000000"/>
          <w:sz w:val="24"/>
          <w:szCs w:val="24"/>
        </w:rPr>
        <w:t>: 10.1007/s11695-023-06985-6.</w:t>
      </w:r>
    </w:p>
    <w:p w14:paraId="1001CE80" w14:textId="77777777" w:rsidR="00F172D1" w:rsidRPr="00F172D1" w:rsidRDefault="00F172D1" w:rsidP="00F172D1">
      <w:pPr>
        <w:jc w:val="both"/>
        <w:rPr>
          <w:color w:val="000000"/>
          <w:sz w:val="24"/>
          <w:szCs w:val="24"/>
        </w:rPr>
      </w:pPr>
    </w:p>
    <w:p w14:paraId="23FFD73D" w14:textId="160DB863" w:rsidR="007D0FE7" w:rsidRDefault="00915B91" w:rsidP="00F172D1">
      <w:pPr>
        <w:spacing w:line="480" w:lineRule="auto"/>
        <w:jc w:val="both"/>
        <w:rPr>
          <w:rFonts w:ascii="Arial" w:hAnsi="Arial" w:cs="Arial"/>
          <w:b/>
          <w:color w:val="2222CC"/>
          <w:sz w:val="22"/>
          <w:szCs w:val="22"/>
          <w:u w:val="single"/>
          <w:lang w:val="en"/>
        </w:rPr>
      </w:pPr>
      <w:r w:rsidRPr="003512EF">
        <w:rPr>
          <w:rFonts w:ascii="Arial" w:hAnsi="Arial" w:cs="Arial"/>
          <w:b/>
          <w:color w:val="2222CC"/>
          <w:sz w:val="22"/>
          <w:szCs w:val="22"/>
          <w:u w:val="single"/>
          <w:lang w:val="en"/>
        </w:rPr>
        <w:t xml:space="preserve">GOAL </w:t>
      </w:r>
      <w:r w:rsidR="007D0FE7">
        <w:rPr>
          <w:rFonts w:ascii="Arial" w:hAnsi="Arial" w:cs="Arial"/>
          <w:b/>
          <w:color w:val="2222CC"/>
          <w:sz w:val="22"/>
          <w:szCs w:val="22"/>
          <w:u w:val="single"/>
          <w:lang w:val="en"/>
        </w:rPr>
        <w:t xml:space="preserve"> </w:t>
      </w:r>
      <w:r w:rsidRPr="003512EF">
        <w:rPr>
          <w:rFonts w:ascii="Arial" w:hAnsi="Arial" w:cs="Arial"/>
          <w:b/>
          <w:color w:val="2222CC"/>
          <w:sz w:val="22"/>
          <w:szCs w:val="22"/>
          <w:u w:val="single"/>
          <w:lang w:val="en"/>
        </w:rPr>
        <w:t>DIRECTED HAEMODYANMIC THERAPY IMPROVES PATIENT OUTCOMES</w:t>
      </w:r>
      <w:r w:rsidR="007D0FE7">
        <w:rPr>
          <w:rFonts w:ascii="Arial" w:hAnsi="Arial" w:cs="Arial"/>
          <w:b/>
          <w:color w:val="2222CC"/>
          <w:sz w:val="22"/>
          <w:szCs w:val="22"/>
          <w:u w:val="single"/>
          <w:lang w:val="en"/>
        </w:rPr>
        <w:t xml:space="preserve"> </w:t>
      </w:r>
      <w:r w:rsidRPr="003512EF">
        <w:rPr>
          <w:rFonts w:ascii="Arial" w:hAnsi="Arial" w:cs="Arial"/>
          <w:b/>
          <w:color w:val="2222CC"/>
          <w:sz w:val="22"/>
          <w:szCs w:val="22"/>
          <w:u w:val="single"/>
          <w:lang w:val="en"/>
        </w:rPr>
        <w:t xml:space="preserve"> IN</w:t>
      </w:r>
      <w:r w:rsidR="007D0FE7">
        <w:rPr>
          <w:rFonts w:ascii="Arial" w:hAnsi="Arial" w:cs="Arial"/>
          <w:b/>
          <w:color w:val="2222CC"/>
          <w:sz w:val="22"/>
          <w:szCs w:val="22"/>
          <w:u w:val="single"/>
          <w:lang w:val="en"/>
        </w:rPr>
        <w:t xml:space="preserve"> </w:t>
      </w:r>
      <w:r w:rsidRPr="003512EF">
        <w:rPr>
          <w:rFonts w:ascii="Arial" w:hAnsi="Arial" w:cs="Arial"/>
          <w:b/>
          <w:color w:val="2222CC"/>
          <w:sz w:val="22"/>
          <w:szCs w:val="22"/>
          <w:u w:val="single"/>
          <w:lang w:val="en"/>
        </w:rPr>
        <w:t xml:space="preserve"> KIDNEY TRANSPLANTATION</w:t>
      </w:r>
      <w:r w:rsidR="006E3733">
        <w:rPr>
          <w:rFonts w:ascii="Arial" w:hAnsi="Arial" w:cs="Arial"/>
          <w:b/>
          <w:color w:val="2222CC"/>
          <w:sz w:val="22"/>
          <w:szCs w:val="22"/>
          <w:u w:val="single"/>
          <w:lang w:val="en"/>
        </w:rPr>
        <w:t xml:space="preserve"> .</w:t>
      </w:r>
    </w:p>
    <w:p w14:paraId="61ADB89D" w14:textId="59120969" w:rsidR="00A97499" w:rsidRPr="006E3733" w:rsidRDefault="00915B91" w:rsidP="006E3733">
      <w:pPr>
        <w:jc w:val="both"/>
        <w:rPr>
          <w:rStyle w:val="markla3rljzw3"/>
          <w:rFonts w:ascii="Arial" w:hAnsi="Arial" w:cs="Arial"/>
          <w:b/>
          <w:color w:val="2222CC"/>
          <w:sz w:val="22"/>
          <w:szCs w:val="22"/>
          <w:u w:val="single"/>
          <w:lang w:val="en"/>
        </w:rPr>
      </w:pPr>
      <w:r w:rsidRPr="006E3733">
        <w:rPr>
          <w:color w:val="000000"/>
          <w:sz w:val="24"/>
          <w:szCs w:val="24"/>
        </w:rPr>
        <w:t>Fabes, Jez; Al</w:t>
      </w:r>
      <w:r w:rsidR="00A97499" w:rsidRPr="006E3733">
        <w:rPr>
          <w:color w:val="000000"/>
          <w:sz w:val="24"/>
          <w:szCs w:val="24"/>
        </w:rPr>
        <w:t xml:space="preserve"> </w:t>
      </w:r>
      <w:r w:rsidRPr="006E3733">
        <w:rPr>
          <w:color w:val="000000"/>
          <w:sz w:val="24"/>
          <w:szCs w:val="24"/>
        </w:rPr>
        <w:t>Midani, Ammar; Sarna, Aman; Hadi, Dina; Naji, Saqib; Banga, Neal; Jones, Gareth; Berry, Peter; Wittenberg, </w:t>
      </w:r>
      <w:r w:rsidR="00A97499" w:rsidRPr="006E3733">
        <w:rPr>
          <w:color w:val="000000"/>
          <w:sz w:val="24"/>
          <w:szCs w:val="24"/>
        </w:rPr>
        <w:t>Marc. Prog Transplant    2023 Mar 20;15269248231164165</w:t>
      </w:r>
      <w:r w:rsidRPr="006E3733">
        <w:rPr>
          <w:color w:val="000000"/>
          <w:sz w:val="24"/>
          <w:szCs w:val="24"/>
        </w:rPr>
        <w:t xml:space="preserve"> </w:t>
      </w:r>
    </w:p>
    <w:p w14:paraId="1A8EDC45" w14:textId="77777777" w:rsidR="00A97499" w:rsidRPr="00A97499" w:rsidRDefault="00A97499" w:rsidP="00A97499">
      <w:pPr>
        <w:widowControl/>
        <w:shd w:val="clear" w:color="auto" w:fill="FFFFFF"/>
        <w:rPr>
          <w:rFonts w:ascii="Segoe UI" w:hAnsi="Segoe UI" w:cs="Segoe UI"/>
          <w:color w:val="5B616B"/>
          <w:sz w:val="24"/>
          <w:szCs w:val="24"/>
          <w:lang w:val="en-GB" w:eastAsia="en-GB"/>
        </w:rPr>
      </w:pPr>
    </w:p>
    <w:p w14:paraId="0FFE8448" w14:textId="56DE7B78" w:rsidR="00865133" w:rsidRDefault="00865133" w:rsidP="006E3733">
      <w:pPr>
        <w:spacing w:line="480" w:lineRule="auto"/>
        <w:jc w:val="both"/>
      </w:pPr>
      <w:r w:rsidRPr="00865133">
        <w:rPr>
          <w:rFonts w:ascii="Arial" w:hAnsi="Arial" w:cs="Arial"/>
          <w:b/>
          <w:color w:val="2222CC"/>
          <w:sz w:val="22"/>
          <w:szCs w:val="22"/>
          <w:u w:val="single"/>
          <w:lang w:val="en"/>
        </w:rPr>
        <w:t xml:space="preserve">CORONARY STENT-GRAFT USE TO SALVAGE A JUXTA-ANASTOMOTIC ARTERIAL RUPTURE COMPLICATING A CASE OF RADIO-CEPHALIC </w:t>
      </w:r>
      <w:r w:rsidRPr="00865133">
        <w:rPr>
          <w:color w:val="000000"/>
          <w:sz w:val="24"/>
          <w:szCs w:val="24"/>
        </w:rPr>
        <w:t xml:space="preserve">Zhiyuan Lin, Neha Kallam, </w:t>
      </w:r>
      <w:proofErr w:type="spellStart"/>
      <w:r w:rsidRPr="00865133">
        <w:rPr>
          <w:color w:val="000000"/>
          <w:sz w:val="24"/>
          <w:szCs w:val="24"/>
        </w:rPr>
        <w:t>Ruhaid</w:t>
      </w:r>
      <w:proofErr w:type="spellEnd"/>
      <w:r w:rsidRPr="00865133">
        <w:rPr>
          <w:color w:val="000000"/>
          <w:sz w:val="24"/>
          <w:szCs w:val="24"/>
        </w:rPr>
        <w:t xml:space="preserve"> Khu</w:t>
      </w:r>
      <w:r>
        <w:rPr>
          <w:color w:val="000000"/>
          <w:sz w:val="24"/>
          <w:szCs w:val="24"/>
        </w:rPr>
        <w:t xml:space="preserve">rram, Ammar Al Midani &amp; Mohamed </w:t>
      </w:r>
      <w:r w:rsidRPr="00865133">
        <w:rPr>
          <w:color w:val="000000"/>
          <w:sz w:val="24"/>
          <w:szCs w:val="24"/>
        </w:rPr>
        <w:t>Khalifa</w:t>
      </w:r>
      <w:r>
        <w:rPr>
          <w:color w:val="000000"/>
          <w:sz w:val="24"/>
          <w:szCs w:val="24"/>
        </w:rPr>
        <w:t>. Case</w:t>
      </w:r>
      <w:r w:rsidR="006E3733">
        <w:rPr>
          <w:color w:val="000000"/>
          <w:sz w:val="24"/>
          <w:szCs w:val="24"/>
        </w:rPr>
        <w:t xml:space="preserve"> </w:t>
      </w:r>
      <w:r>
        <w:rPr>
          <w:color w:val="000000"/>
          <w:sz w:val="24"/>
          <w:szCs w:val="24"/>
        </w:rPr>
        <w:t xml:space="preserve">report </w:t>
      </w:r>
      <w:hyperlink r:id="rId11" w:history="1">
        <w:r w:rsidRPr="00865133">
          <w:rPr>
            <w:color w:val="000000"/>
            <w:sz w:val="24"/>
            <w:szCs w:val="24"/>
          </w:rPr>
          <w:t>CVIR Endovascular</w:t>
        </w:r>
      </w:hyperlink>
      <w:r w:rsidRPr="00865133">
        <w:rPr>
          <w:color w:val="000000"/>
          <w:sz w:val="24"/>
          <w:szCs w:val="24"/>
        </w:rPr>
        <w:t xml:space="preserve"> published </w:t>
      </w:r>
      <w:r>
        <w:rPr>
          <w:color w:val="000000"/>
          <w:sz w:val="24"/>
          <w:szCs w:val="24"/>
        </w:rPr>
        <w:t>on 20</w:t>
      </w:r>
      <w:r w:rsidRPr="006E3733">
        <w:rPr>
          <w:color w:val="000000"/>
          <w:sz w:val="24"/>
          <w:szCs w:val="24"/>
        </w:rPr>
        <w:t>th</w:t>
      </w:r>
      <w:r>
        <w:rPr>
          <w:color w:val="000000"/>
          <w:sz w:val="24"/>
          <w:szCs w:val="24"/>
        </w:rPr>
        <w:t xml:space="preserve"> </w:t>
      </w:r>
      <w:r w:rsidRPr="00865133">
        <w:rPr>
          <w:color w:val="000000"/>
          <w:sz w:val="24"/>
          <w:szCs w:val="24"/>
        </w:rPr>
        <w:t>August 2022</w:t>
      </w:r>
      <w:r w:rsidRPr="006E3733">
        <w:rPr>
          <w:color w:val="000000"/>
          <w:sz w:val="24"/>
          <w:szCs w:val="24"/>
        </w:rPr>
        <w:t>.</w:t>
      </w:r>
      <w:r>
        <w:t xml:space="preserve"> </w:t>
      </w:r>
    </w:p>
    <w:p w14:paraId="2BDD2A01" w14:textId="77777777" w:rsidR="00F172D1" w:rsidRDefault="00F172D1" w:rsidP="006E3733">
      <w:pPr>
        <w:spacing w:line="480" w:lineRule="auto"/>
        <w:jc w:val="both"/>
      </w:pPr>
    </w:p>
    <w:p w14:paraId="68875850" w14:textId="77777777" w:rsidR="00F172D1" w:rsidRPr="006E3733" w:rsidRDefault="00F172D1" w:rsidP="006E3733">
      <w:pPr>
        <w:spacing w:line="480" w:lineRule="auto"/>
        <w:jc w:val="both"/>
        <w:rPr>
          <w:rFonts w:ascii="Arial" w:hAnsi="Arial" w:cs="Arial"/>
          <w:b/>
          <w:color w:val="2222CC"/>
          <w:sz w:val="22"/>
          <w:szCs w:val="22"/>
          <w:u w:val="single"/>
          <w:lang w:val="en"/>
        </w:rPr>
      </w:pPr>
    </w:p>
    <w:p w14:paraId="32256CB0" w14:textId="77777777" w:rsidR="00865133" w:rsidRPr="00865133" w:rsidRDefault="00865133" w:rsidP="00865133">
      <w:pPr>
        <w:jc w:val="both"/>
        <w:rPr>
          <w:rFonts w:ascii="Arial" w:hAnsi="Arial" w:cs="Arial"/>
          <w:b/>
          <w:color w:val="2222CC"/>
          <w:sz w:val="22"/>
          <w:szCs w:val="22"/>
          <w:u w:val="single"/>
          <w:lang w:val="en"/>
        </w:rPr>
      </w:pPr>
    </w:p>
    <w:p w14:paraId="60C76E0F" w14:textId="77777777" w:rsidR="006E3C2D" w:rsidRPr="006E3C2D" w:rsidRDefault="006E3C2D" w:rsidP="006E3C2D">
      <w:pPr>
        <w:spacing w:line="480" w:lineRule="auto"/>
        <w:jc w:val="both"/>
        <w:rPr>
          <w:rFonts w:ascii="Arial" w:hAnsi="Arial" w:cs="Arial"/>
          <w:b/>
          <w:color w:val="2222CC"/>
          <w:sz w:val="22"/>
          <w:szCs w:val="22"/>
          <w:u w:val="single"/>
          <w:lang w:val="en"/>
        </w:rPr>
      </w:pPr>
      <w:r w:rsidRPr="006E3C2D">
        <w:rPr>
          <w:rFonts w:ascii="Arial" w:hAnsi="Arial" w:cs="Arial"/>
          <w:b/>
          <w:color w:val="2222CC"/>
          <w:sz w:val="22"/>
          <w:szCs w:val="22"/>
          <w:u w:val="single"/>
          <w:lang w:val="en"/>
        </w:rPr>
        <w:t>ASSESSMENT OF THE POTENTIAL TRANSPLANT RECIPIENT</w:t>
      </w:r>
    </w:p>
    <w:p w14:paraId="5DD61249" w14:textId="77777777" w:rsidR="006E3C2D" w:rsidRDefault="006E3C2D" w:rsidP="006E3C2D">
      <w:pPr>
        <w:jc w:val="both"/>
        <w:rPr>
          <w:color w:val="000000"/>
          <w:sz w:val="24"/>
          <w:szCs w:val="24"/>
        </w:rPr>
      </w:pPr>
      <w:r w:rsidRPr="006E3C2D">
        <w:rPr>
          <w:color w:val="000000"/>
          <w:sz w:val="24"/>
          <w:szCs w:val="24"/>
        </w:rPr>
        <w:t xml:space="preserve">Heidy Hendra, David Mathew, Jeff Cove, Paramjit </w:t>
      </w:r>
      <w:proofErr w:type="spellStart"/>
      <w:r w:rsidRPr="006E3C2D">
        <w:rPr>
          <w:color w:val="000000"/>
          <w:sz w:val="24"/>
          <w:szCs w:val="24"/>
        </w:rPr>
        <w:t>Jeetley</w:t>
      </w:r>
      <w:proofErr w:type="spellEnd"/>
      <w:r w:rsidRPr="006E3C2D">
        <w:rPr>
          <w:color w:val="000000"/>
          <w:sz w:val="24"/>
          <w:szCs w:val="24"/>
        </w:rPr>
        <w:t>,</w:t>
      </w:r>
      <w:r w:rsidR="00AE5940">
        <w:rPr>
          <w:color w:val="000000"/>
          <w:sz w:val="24"/>
          <w:szCs w:val="24"/>
        </w:rPr>
        <w:t xml:space="preserve"> </w:t>
      </w:r>
      <w:r w:rsidR="003512EF">
        <w:rPr>
          <w:color w:val="000000"/>
          <w:sz w:val="24"/>
          <w:szCs w:val="24"/>
        </w:rPr>
        <w:t xml:space="preserve">Clare </w:t>
      </w:r>
      <w:proofErr w:type="spellStart"/>
      <w:r w:rsidR="003512EF">
        <w:rPr>
          <w:color w:val="000000"/>
          <w:sz w:val="24"/>
          <w:szCs w:val="24"/>
        </w:rPr>
        <w:t>Melikian</w:t>
      </w:r>
      <w:proofErr w:type="spellEnd"/>
      <w:r w:rsidR="003512EF">
        <w:rPr>
          <w:color w:val="000000"/>
          <w:sz w:val="24"/>
          <w:szCs w:val="24"/>
        </w:rPr>
        <w:t xml:space="preserve">, Aneesa Jaffer &amp; </w:t>
      </w:r>
      <w:r w:rsidRPr="006E3C2D">
        <w:rPr>
          <w:color w:val="000000"/>
          <w:sz w:val="24"/>
          <w:szCs w:val="24"/>
        </w:rPr>
        <w:t>Ammar Al Midani</w:t>
      </w:r>
      <w:r>
        <w:rPr>
          <w:color w:val="000000"/>
          <w:sz w:val="24"/>
          <w:szCs w:val="24"/>
        </w:rPr>
        <w:t xml:space="preserve">. Book </w:t>
      </w:r>
      <w:r w:rsidR="00542337">
        <w:rPr>
          <w:color w:val="000000"/>
          <w:sz w:val="24"/>
          <w:szCs w:val="24"/>
        </w:rPr>
        <w:t xml:space="preserve">Chapter, </w:t>
      </w:r>
      <w:r w:rsidR="00542337" w:rsidRPr="00865133">
        <w:rPr>
          <w:b/>
          <w:color w:val="000000"/>
          <w:sz w:val="24"/>
          <w:szCs w:val="24"/>
        </w:rPr>
        <w:t xml:space="preserve">Primer on </w:t>
      </w:r>
      <w:r w:rsidR="00865133" w:rsidRPr="00865133">
        <w:rPr>
          <w:b/>
          <w:color w:val="000000"/>
          <w:sz w:val="24"/>
          <w:szCs w:val="24"/>
        </w:rPr>
        <w:t>Nephrology</w:t>
      </w:r>
      <w:r w:rsidR="00865133">
        <w:rPr>
          <w:color w:val="000000"/>
          <w:sz w:val="24"/>
          <w:szCs w:val="24"/>
        </w:rPr>
        <w:t>, published</w:t>
      </w:r>
      <w:r w:rsidR="00AE5940">
        <w:rPr>
          <w:color w:val="000000"/>
          <w:sz w:val="24"/>
          <w:szCs w:val="24"/>
        </w:rPr>
        <w:t xml:space="preserve"> </w:t>
      </w:r>
      <w:r w:rsidR="00865133">
        <w:rPr>
          <w:color w:val="000000"/>
          <w:sz w:val="24"/>
          <w:szCs w:val="24"/>
        </w:rPr>
        <w:t xml:space="preserve">on </w:t>
      </w:r>
      <w:r w:rsidR="00AE5940">
        <w:rPr>
          <w:color w:val="000000"/>
          <w:sz w:val="24"/>
          <w:szCs w:val="24"/>
        </w:rPr>
        <w:t>28/05</w:t>
      </w:r>
      <w:r w:rsidR="007755D7">
        <w:rPr>
          <w:color w:val="000000"/>
          <w:sz w:val="24"/>
          <w:szCs w:val="24"/>
        </w:rPr>
        <w:t>/2022</w:t>
      </w:r>
      <w:r>
        <w:rPr>
          <w:color w:val="000000"/>
          <w:sz w:val="24"/>
          <w:szCs w:val="24"/>
        </w:rPr>
        <w:t xml:space="preserve"> </w:t>
      </w:r>
      <w:r w:rsidR="003512EF">
        <w:rPr>
          <w:color w:val="000000"/>
          <w:sz w:val="24"/>
          <w:szCs w:val="24"/>
        </w:rPr>
        <w:t xml:space="preserve">by Springer. </w:t>
      </w:r>
    </w:p>
    <w:p w14:paraId="78885661" w14:textId="77777777" w:rsidR="00D00AD1" w:rsidRDefault="00D00AD1" w:rsidP="006E3C2D">
      <w:pPr>
        <w:jc w:val="both"/>
        <w:rPr>
          <w:color w:val="000000"/>
          <w:sz w:val="24"/>
          <w:szCs w:val="24"/>
        </w:rPr>
      </w:pPr>
    </w:p>
    <w:p w14:paraId="2166BB9B" w14:textId="77777777" w:rsidR="006E3C2D" w:rsidRPr="006E3C2D" w:rsidRDefault="006E3C2D" w:rsidP="006E3C2D">
      <w:pPr>
        <w:jc w:val="both"/>
        <w:rPr>
          <w:color w:val="000000"/>
          <w:sz w:val="24"/>
          <w:szCs w:val="24"/>
        </w:rPr>
      </w:pPr>
    </w:p>
    <w:p w14:paraId="7D37E03A" w14:textId="77777777" w:rsidR="00861BB2" w:rsidRDefault="00D00AD1" w:rsidP="00861BB2">
      <w:pPr>
        <w:spacing w:line="480" w:lineRule="auto"/>
        <w:jc w:val="both"/>
        <w:rPr>
          <w:rFonts w:ascii="Arial" w:hAnsi="Arial" w:cs="Arial"/>
          <w:b/>
          <w:color w:val="2222CC"/>
          <w:sz w:val="22"/>
          <w:szCs w:val="22"/>
          <w:u w:val="single"/>
          <w:lang w:val="en"/>
        </w:rPr>
      </w:pPr>
      <w:r w:rsidRPr="00D00AD1">
        <w:rPr>
          <w:rFonts w:ascii="Arial" w:hAnsi="Arial" w:cs="Arial"/>
          <w:b/>
          <w:color w:val="2222CC"/>
          <w:sz w:val="22"/>
          <w:szCs w:val="22"/>
          <w:u w:val="single"/>
          <w:lang w:val="en"/>
        </w:rPr>
        <w:t>THE VALUE OF PERFUSIO</w:t>
      </w:r>
      <w:r>
        <w:rPr>
          <w:rFonts w:ascii="Arial" w:hAnsi="Arial" w:cs="Arial"/>
          <w:b/>
          <w:color w:val="2222CC"/>
          <w:sz w:val="22"/>
          <w:szCs w:val="22"/>
          <w:u w:val="single"/>
          <w:lang w:val="en"/>
        </w:rPr>
        <w:t xml:space="preserve">N FLUID CULTURE ANALYSIS IN  </w:t>
      </w:r>
      <w:r w:rsidRPr="00861BB2">
        <w:rPr>
          <w:rFonts w:ascii="Arial" w:hAnsi="Arial" w:cs="Arial"/>
          <w:b/>
          <w:color w:val="2222CC"/>
          <w:sz w:val="22"/>
          <w:szCs w:val="22"/>
          <w:u w:val="single"/>
          <w:lang w:val="en"/>
        </w:rPr>
        <w:t>D</w:t>
      </w:r>
      <w:r w:rsidR="00AF51C2" w:rsidRPr="00861BB2">
        <w:rPr>
          <w:rFonts w:ascii="Arial" w:hAnsi="Arial" w:cs="Arial"/>
          <w:b/>
          <w:color w:val="2222CC"/>
          <w:sz w:val="22"/>
          <w:szCs w:val="22"/>
          <w:u w:val="single"/>
          <w:lang w:val="en"/>
        </w:rPr>
        <w:t>ECEASED DONOR RENAL TRANSPLANTS: A 10-YEAR SINGLE-CENTER EXPERIENCE</w:t>
      </w:r>
    </w:p>
    <w:p w14:paraId="63A216BE" w14:textId="77777777" w:rsidR="00861BB2" w:rsidRDefault="00F84BA6" w:rsidP="00AF51C2">
      <w:pPr>
        <w:jc w:val="both"/>
        <w:rPr>
          <w:rFonts w:ascii="Segoe UI" w:hAnsi="Segoe UI" w:cs="Segoe UI"/>
          <w:color w:val="5B616B"/>
          <w:sz w:val="24"/>
          <w:szCs w:val="24"/>
          <w:shd w:val="clear" w:color="auto" w:fill="FFFFFF"/>
          <w:lang w:val="en-GB" w:eastAsia="en-GB"/>
        </w:rPr>
      </w:pPr>
      <w:hyperlink r:id="rId12" w:history="1">
        <w:r w:rsidR="006E3C2D">
          <w:rPr>
            <w:color w:val="000000"/>
            <w:sz w:val="24"/>
            <w:szCs w:val="24"/>
          </w:rPr>
          <w:t xml:space="preserve">Ammar Al </w:t>
        </w:r>
        <w:r w:rsidR="00861BB2" w:rsidRPr="00861BB2">
          <w:rPr>
            <w:color w:val="000000"/>
            <w:sz w:val="24"/>
            <w:szCs w:val="24"/>
          </w:rPr>
          <w:t>Midani</w:t>
        </w:r>
      </w:hyperlink>
      <w:r w:rsidR="00861BB2" w:rsidRPr="00861BB2">
        <w:rPr>
          <w:color w:val="000000"/>
          <w:sz w:val="24"/>
          <w:szCs w:val="24"/>
        </w:rPr>
        <w:t> , </w:t>
      </w:r>
      <w:hyperlink r:id="rId13" w:history="1">
        <w:r w:rsidR="00861BB2" w:rsidRPr="00861BB2">
          <w:rPr>
            <w:color w:val="000000"/>
            <w:sz w:val="24"/>
            <w:szCs w:val="24"/>
          </w:rPr>
          <w:t>Lauren Hookham</w:t>
        </w:r>
      </w:hyperlink>
      <w:r w:rsidR="00861BB2" w:rsidRPr="00861BB2">
        <w:rPr>
          <w:color w:val="000000"/>
          <w:sz w:val="24"/>
          <w:szCs w:val="24"/>
        </w:rPr>
        <w:t> , </w:t>
      </w:r>
      <w:hyperlink r:id="rId14" w:history="1">
        <w:r w:rsidR="00861BB2" w:rsidRPr="00861BB2">
          <w:rPr>
            <w:color w:val="000000"/>
            <w:sz w:val="24"/>
            <w:szCs w:val="24"/>
          </w:rPr>
          <w:t>Neal Banga</w:t>
        </w:r>
      </w:hyperlink>
      <w:r w:rsidR="00861BB2" w:rsidRPr="00861BB2">
        <w:rPr>
          <w:color w:val="000000"/>
          <w:sz w:val="24"/>
          <w:szCs w:val="24"/>
        </w:rPr>
        <w:t> , </w:t>
      </w:r>
      <w:hyperlink r:id="rId15" w:history="1">
        <w:r w:rsidR="00861BB2" w:rsidRPr="00861BB2">
          <w:rPr>
            <w:color w:val="000000"/>
            <w:sz w:val="24"/>
            <w:szCs w:val="24"/>
          </w:rPr>
          <w:t>Gareth Jones</w:t>
        </w:r>
      </w:hyperlink>
      <w:r w:rsidR="00861BB2" w:rsidRPr="00861BB2">
        <w:rPr>
          <w:color w:val="000000"/>
          <w:sz w:val="24"/>
          <w:szCs w:val="24"/>
        </w:rPr>
        <w:t> , </w:t>
      </w:r>
      <w:hyperlink r:id="rId16" w:history="1">
        <w:r w:rsidR="00861BB2" w:rsidRPr="00861BB2">
          <w:rPr>
            <w:color w:val="000000"/>
            <w:sz w:val="24"/>
            <w:szCs w:val="24"/>
          </w:rPr>
          <w:t>Sophie Collier</w:t>
        </w:r>
      </w:hyperlink>
      <w:r w:rsidR="00861BB2" w:rsidRPr="00861BB2">
        <w:rPr>
          <w:color w:val="000000"/>
          <w:sz w:val="24"/>
          <w:szCs w:val="24"/>
        </w:rPr>
        <w:t> Transplant Proc</w:t>
      </w:r>
      <w:r w:rsidR="00861BB2">
        <w:rPr>
          <w:color w:val="000000"/>
          <w:sz w:val="24"/>
          <w:szCs w:val="24"/>
        </w:rPr>
        <w:t xml:space="preserve">eeding </w:t>
      </w:r>
      <w:r w:rsidR="00861BB2" w:rsidRPr="00861BB2">
        <w:rPr>
          <w:color w:val="000000"/>
          <w:sz w:val="24"/>
          <w:szCs w:val="24"/>
        </w:rPr>
        <w:t>2021 May 4</w:t>
      </w:r>
      <w:r w:rsidR="00AF51C2">
        <w:rPr>
          <w:color w:val="000000"/>
          <w:sz w:val="24"/>
          <w:szCs w:val="24"/>
        </w:rPr>
        <w:t>;</w:t>
      </w:r>
      <w:r w:rsidR="00AF51C2" w:rsidRPr="00861BB2">
        <w:rPr>
          <w:color w:val="000000"/>
          <w:sz w:val="24"/>
          <w:szCs w:val="24"/>
        </w:rPr>
        <w:t>S0041</w:t>
      </w:r>
      <w:r w:rsidR="00861BB2" w:rsidRPr="00861BB2">
        <w:rPr>
          <w:color w:val="000000"/>
          <w:sz w:val="24"/>
          <w:szCs w:val="24"/>
        </w:rPr>
        <w:t>-1345(21)00214</w:t>
      </w:r>
      <w:r w:rsidR="00861BB2">
        <w:rPr>
          <w:rFonts w:ascii="Segoe UI" w:hAnsi="Segoe UI" w:cs="Segoe UI"/>
          <w:color w:val="5B616B"/>
          <w:sz w:val="24"/>
          <w:szCs w:val="24"/>
          <w:shd w:val="clear" w:color="auto" w:fill="FFFFFF"/>
          <w:lang w:val="en-GB" w:eastAsia="en-GB"/>
        </w:rPr>
        <w:t>-1</w:t>
      </w:r>
    </w:p>
    <w:p w14:paraId="5C4F52A9" w14:textId="77777777" w:rsidR="006E3C2D" w:rsidRDefault="006E3C2D" w:rsidP="00AF51C2">
      <w:pPr>
        <w:jc w:val="both"/>
        <w:rPr>
          <w:rFonts w:ascii="Segoe UI" w:hAnsi="Segoe UI" w:cs="Segoe UI"/>
          <w:color w:val="5B616B"/>
          <w:sz w:val="24"/>
          <w:szCs w:val="24"/>
          <w:shd w:val="clear" w:color="auto" w:fill="FFFFFF"/>
          <w:lang w:val="en-GB" w:eastAsia="en-GB"/>
        </w:rPr>
      </w:pPr>
    </w:p>
    <w:p w14:paraId="6A22FCDA" w14:textId="77777777" w:rsidR="006E3C2D" w:rsidRDefault="00237231" w:rsidP="00237231">
      <w:pPr>
        <w:jc w:val="both"/>
        <w:rPr>
          <w:rFonts w:ascii="Arial" w:hAnsi="Arial" w:cs="Arial"/>
          <w:b/>
          <w:color w:val="2222CC"/>
          <w:sz w:val="22"/>
          <w:szCs w:val="22"/>
          <w:u w:val="single"/>
          <w:lang w:val="en"/>
        </w:rPr>
      </w:pPr>
      <w:r w:rsidRPr="00237231">
        <w:rPr>
          <w:rFonts w:ascii="Arial" w:hAnsi="Arial" w:cs="Arial"/>
          <w:b/>
          <w:color w:val="2222CC"/>
          <w:sz w:val="22"/>
          <w:szCs w:val="22"/>
          <w:u w:val="single"/>
          <w:lang w:val="en"/>
        </w:rPr>
        <w:t>STOMACH</w:t>
      </w:r>
      <w:r w:rsidR="00865133">
        <w:rPr>
          <w:rFonts w:ascii="Arial" w:hAnsi="Arial" w:cs="Arial"/>
          <w:b/>
          <w:color w:val="2222CC"/>
          <w:sz w:val="22"/>
          <w:szCs w:val="22"/>
          <w:u w:val="single"/>
          <w:lang w:val="en"/>
        </w:rPr>
        <w:t xml:space="preserve"> </w:t>
      </w:r>
      <w:r w:rsidRPr="00237231">
        <w:rPr>
          <w:rFonts w:ascii="Arial" w:hAnsi="Arial" w:cs="Arial"/>
          <w:b/>
          <w:color w:val="2222CC"/>
          <w:sz w:val="22"/>
          <w:szCs w:val="22"/>
          <w:u w:val="single"/>
          <w:lang w:val="en"/>
        </w:rPr>
        <w:t xml:space="preserve"> IN </w:t>
      </w:r>
      <w:r w:rsidR="00865133">
        <w:rPr>
          <w:rFonts w:ascii="Arial" w:hAnsi="Arial" w:cs="Arial"/>
          <w:b/>
          <w:color w:val="2222CC"/>
          <w:sz w:val="22"/>
          <w:szCs w:val="22"/>
          <w:u w:val="single"/>
          <w:lang w:val="en"/>
        </w:rPr>
        <w:t xml:space="preserve"> </w:t>
      </w:r>
      <w:r w:rsidRPr="00237231">
        <w:rPr>
          <w:rFonts w:ascii="Arial" w:hAnsi="Arial" w:cs="Arial"/>
          <w:b/>
          <w:color w:val="2222CC"/>
          <w:sz w:val="22"/>
          <w:szCs w:val="22"/>
          <w:u w:val="single"/>
          <w:lang w:val="en"/>
        </w:rPr>
        <w:t>A PARASTOMAL HERNIA: A RARE COMPLICATION OF STOMAS</w:t>
      </w:r>
    </w:p>
    <w:p w14:paraId="5B4B20C5" w14:textId="77777777" w:rsidR="00AF51C2" w:rsidRDefault="00237231" w:rsidP="00237231">
      <w:pPr>
        <w:jc w:val="both"/>
        <w:rPr>
          <w:color w:val="000000"/>
          <w:sz w:val="24"/>
          <w:szCs w:val="24"/>
        </w:rPr>
      </w:pPr>
      <w:r w:rsidRPr="00237231">
        <w:rPr>
          <w:color w:val="000000"/>
          <w:sz w:val="24"/>
          <w:szCs w:val="24"/>
        </w:rPr>
        <w:t xml:space="preserve">Onyekachi Ezekiel </w:t>
      </w:r>
      <w:proofErr w:type="spellStart"/>
      <w:r w:rsidRPr="00237231">
        <w:rPr>
          <w:color w:val="000000"/>
          <w:sz w:val="24"/>
          <w:szCs w:val="24"/>
        </w:rPr>
        <w:t>Ekowo</w:t>
      </w:r>
      <w:proofErr w:type="spellEnd"/>
      <w:r w:rsidRPr="00237231">
        <w:rPr>
          <w:color w:val="000000"/>
          <w:sz w:val="24"/>
          <w:szCs w:val="24"/>
        </w:rPr>
        <w:t xml:space="preserve"> , Ammar Al Midani , Yasser </w:t>
      </w:r>
      <w:proofErr w:type="spellStart"/>
      <w:r w:rsidRPr="00237231">
        <w:rPr>
          <w:color w:val="000000"/>
          <w:sz w:val="24"/>
          <w:szCs w:val="24"/>
        </w:rPr>
        <w:t>Abdulaal</w:t>
      </w:r>
      <w:proofErr w:type="spellEnd"/>
      <w:r w:rsidRPr="00237231">
        <w:rPr>
          <w:color w:val="000000"/>
          <w:sz w:val="24"/>
          <w:szCs w:val="24"/>
        </w:rPr>
        <w:t xml:space="preserve"> , Mohamed </w:t>
      </w:r>
      <w:proofErr w:type="spellStart"/>
      <w:r w:rsidRPr="00237231">
        <w:rPr>
          <w:color w:val="000000"/>
          <w:sz w:val="24"/>
          <w:szCs w:val="24"/>
        </w:rPr>
        <w:t>Boshnaq</w:t>
      </w:r>
      <w:proofErr w:type="spellEnd"/>
      <w:r w:rsidRPr="00237231">
        <w:rPr>
          <w:color w:val="000000"/>
          <w:sz w:val="24"/>
          <w:szCs w:val="24"/>
        </w:rPr>
        <w:t xml:space="preserve"> </w:t>
      </w:r>
      <w:r>
        <w:rPr>
          <w:color w:val="000000"/>
          <w:sz w:val="24"/>
          <w:szCs w:val="24"/>
        </w:rPr>
        <w:t xml:space="preserve"> </w:t>
      </w:r>
      <w:r w:rsidRPr="00237231">
        <w:rPr>
          <w:color w:val="000000"/>
          <w:sz w:val="24"/>
          <w:szCs w:val="24"/>
        </w:rPr>
        <w:t>BMJ Case Rep .2020 Aug 18;13(8):e234325.</w:t>
      </w:r>
    </w:p>
    <w:p w14:paraId="6C34FCC8" w14:textId="77777777" w:rsidR="00AF51C2" w:rsidRPr="00861BB2" w:rsidRDefault="00AF51C2" w:rsidP="00861BB2">
      <w:pPr>
        <w:shd w:val="clear" w:color="auto" w:fill="FFFFFF"/>
        <w:rPr>
          <w:color w:val="000000"/>
          <w:sz w:val="24"/>
          <w:szCs w:val="24"/>
        </w:rPr>
      </w:pPr>
    </w:p>
    <w:p w14:paraId="47D26EFB" w14:textId="77777777" w:rsidR="00D66F9C" w:rsidRPr="000704A5" w:rsidRDefault="00AF51C2" w:rsidP="00D66F9C">
      <w:pPr>
        <w:pStyle w:val="Heading2"/>
        <w:spacing w:line="480" w:lineRule="atLeast"/>
      </w:pPr>
      <w:r w:rsidRPr="00103A98">
        <w:rPr>
          <w:rFonts w:ascii="Arial" w:hAnsi="Arial" w:cs="Arial"/>
          <w:b/>
          <w:color w:val="2222CC"/>
          <w:sz w:val="22"/>
          <w:szCs w:val="22"/>
          <w:u w:val="single"/>
          <w:lang w:val="en"/>
        </w:rPr>
        <w:t xml:space="preserve">A </w:t>
      </w:r>
      <w:r w:rsidR="00865133">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RARE</w:t>
      </w:r>
      <w:r w:rsidR="00865133">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 PRESENTATION OF</w:t>
      </w:r>
      <w:r w:rsidR="007755D7">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 E. COLI </w:t>
      </w:r>
      <w:r w:rsidR="007755D7">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NECROTISING</w:t>
      </w:r>
      <w:r w:rsidR="007755D7">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 FASCIITIS </w:t>
      </w:r>
      <w:r w:rsidR="007755D7">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IN </w:t>
      </w:r>
      <w:r w:rsidR="007755D7">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RENAL</w:t>
      </w:r>
      <w:r w:rsidRPr="00103A98">
        <w:rPr>
          <w:rFonts w:ascii="Arial" w:hAnsi="Arial" w:cs="Arial"/>
          <w:b/>
          <w:color w:val="2222CC"/>
          <w:u w:val="single"/>
          <w14:textOutline w14:w="9525" w14:cap="rnd" w14:cmpd="sng" w14:algn="ctr">
            <w14:noFill/>
            <w14:prstDash w14:val="solid"/>
            <w14:bevel/>
          </w14:textOutline>
        </w:rPr>
        <w:t xml:space="preserve"> </w:t>
      </w:r>
      <w:r w:rsidRPr="00103A98">
        <w:rPr>
          <w:rFonts w:ascii="Arial" w:hAnsi="Arial" w:cs="Arial"/>
          <w:b/>
          <w:color w:val="2222CC"/>
          <w:sz w:val="22"/>
          <w:szCs w:val="22"/>
          <w:u w:val="single"/>
          <w:lang w:val="en"/>
        </w:rPr>
        <w:t>TRANSPLANTATION</w:t>
      </w:r>
      <w:r w:rsidRPr="00D66F9C">
        <w:rPr>
          <w:rFonts w:ascii="Arial" w:hAnsi="Arial" w:cs="Arial"/>
          <w:color w:val="2222CC"/>
          <w:sz w:val="22"/>
          <w:szCs w:val="22"/>
          <w:u w:val="single"/>
          <w:lang w:val="en"/>
        </w:rPr>
        <w:t>.</w:t>
      </w:r>
      <w:r w:rsidRPr="00E70F14">
        <w:rPr>
          <w:rFonts w:ascii="Arial" w:hAnsi="Arial" w:cs="Arial"/>
          <w:color w:val="2222CC"/>
          <w14:textOutline w14:w="9525" w14:cap="rnd" w14:cmpd="sng" w14:algn="ctr">
            <w14:noFill/>
            <w14:prstDash w14:val="solid"/>
            <w14:bevel/>
          </w14:textOutline>
        </w:rPr>
        <w:t xml:space="preserve"> </w:t>
      </w:r>
      <w:r w:rsidR="00D66F9C" w:rsidRPr="000704A5">
        <w:t>Lucinda Cruddas, Ammar Al Midani, Neal Banga, Gareth Jones and Peter Butler. Experimental and Clinical Transplantation</w:t>
      </w:r>
      <w:r w:rsidR="00D66F9C">
        <w:t xml:space="preserve">. </w:t>
      </w:r>
      <w:r w:rsidR="00D66F9C" w:rsidRPr="008B4BF1">
        <w:t xml:space="preserve">2019 Jan 21. </w:t>
      </w:r>
      <w:proofErr w:type="spellStart"/>
      <w:r w:rsidR="00D66F9C" w:rsidRPr="008B4BF1">
        <w:t>doi</w:t>
      </w:r>
      <w:proofErr w:type="spellEnd"/>
      <w:r w:rsidR="00D66F9C" w:rsidRPr="008B4BF1">
        <w:t>: 10.6002/ect.2018.0316.</w:t>
      </w:r>
    </w:p>
    <w:p w14:paraId="6EF8636E" w14:textId="77777777" w:rsidR="00D66F9C" w:rsidRDefault="00D66F9C" w:rsidP="00D66F9C">
      <w:pPr>
        <w:pStyle w:val="Heading2"/>
        <w:spacing w:line="480" w:lineRule="atLeast"/>
      </w:pPr>
    </w:p>
    <w:p w14:paraId="4A0B6168" w14:textId="77777777" w:rsidR="00D66F9C" w:rsidRDefault="00D66F9C" w:rsidP="00D66F9C">
      <w:pPr>
        <w:spacing w:line="480" w:lineRule="auto"/>
        <w:jc w:val="both"/>
        <w:rPr>
          <w:color w:val="000000"/>
          <w:sz w:val="24"/>
          <w:szCs w:val="24"/>
        </w:rPr>
      </w:pPr>
      <w:r w:rsidRPr="00103A98">
        <w:rPr>
          <w:rFonts w:ascii="Arial" w:hAnsi="Arial" w:cs="Arial"/>
          <w:b/>
          <w:color w:val="2222CC"/>
          <w:sz w:val="22"/>
          <w:szCs w:val="22"/>
          <w:u w:val="single"/>
          <w:lang w:val="en"/>
        </w:rPr>
        <w:t>LOW DOSE ASPIRIN REDUCES THE RATE OF RENAL ALLOGRAFT THROMBOSIS IN PAEDIATRIC RENAL TRANSPLANT RECIPIENTS</w:t>
      </w:r>
      <w:r w:rsidRPr="00D66F9C">
        <w:rPr>
          <w:rFonts w:ascii="Arial" w:hAnsi="Arial" w:cs="Arial"/>
          <w:color w:val="2222CC"/>
          <w:sz w:val="22"/>
          <w:szCs w:val="22"/>
          <w:u w:val="single"/>
          <w:lang w:val="en"/>
        </w:rPr>
        <w:t xml:space="preserve"> </w:t>
      </w:r>
      <w:hyperlink r:id="rId17" w:history="1">
        <w:r w:rsidR="00E04659">
          <w:rPr>
            <w:color w:val="000000"/>
            <w:sz w:val="24"/>
            <w:szCs w:val="24"/>
          </w:rPr>
          <w:t>Al</w:t>
        </w:r>
        <w:r w:rsidR="00D00AD1">
          <w:rPr>
            <w:color w:val="000000"/>
            <w:sz w:val="24"/>
            <w:szCs w:val="24"/>
          </w:rPr>
          <w:t xml:space="preserve"> </w:t>
        </w:r>
        <w:r w:rsidRPr="008B4BF1">
          <w:rPr>
            <w:color w:val="000000"/>
            <w:sz w:val="24"/>
            <w:szCs w:val="24"/>
          </w:rPr>
          <w:t>Midani A</w:t>
        </w:r>
      </w:hyperlink>
      <w:r w:rsidRPr="008B4BF1">
        <w:rPr>
          <w:color w:val="000000"/>
          <w:sz w:val="24"/>
          <w:szCs w:val="24"/>
        </w:rPr>
        <w:t>, </w:t>
      </w:r>
      <w:proofErr w:type="spellStart"/>
      <w:r w:rsidR="003950EF">
        <w:fldChar w:fldCharType="begin"/>
      </w:r>
      <w:r w:rsidR="003950EF">
        <w:instrText>HYPERLINK "https://www.ncbi.nlm.nih.gov/pubmed/?term=Rudarakanchana%20N%5BAuthor%5D&amp;cauthor=true&amp;cauthor_uid=31424359"</w:instrText>
      </w:r>
      <w:r w:rsidR="003950EF">
        <w:fldChar w:fldCharType="separate"/>
      </w:r>
      <w:r w:rsidRPr="008B4BF1">
        <w:rPr>
          <w:color w:val="000000"/>
          <w:sz w:val="24"/>
          <w:szCs w:val="24"/>
        </w:rPr>
        <w:t>Rudarakanchana</w:t>
      </w:r>
      <w:proofErr w:type="spellEnd"/>
      <w:r w:rsidRPr="008B4BF1">
        <w:rPr>
          <w:color w:val="000000"/>
          <w:sz w:val="24"/>
          <w:szCs w:val="24"/>
        </w:rPr>
        <w:t xml:space="preserve"> N</w:t>
      </w:r>
      <w:r w:rsidR="003950EF">
        <w:rPr>
          <w:color w:val="000000"/>
          <w:sz w:val="24"/>
          <w:szCs w:val="24"/>
        </w:rPr>
        <w:fldChar w:fldCharType="end"/>
      </w:r>
      <w:r w:rsidRPr="008B4BF1">
        <w:rPr>
          <w:color w:val="000000"/>
          <w:sz w:val="24"/>
          <w:szCs w:val="24"/>
        </w:rPr>
        <w:t>, </w:t>
      </w:r>
      <w:hyperlink r:id="rId18" w:history="1">
        <w:r w:rsidRPr="008B4BF1">
          <w:rPr>
            <w:color w:val="000000"/>
            <w:sz w:val="24"/>
            <w:szCs w:val="24"/>
          </w:rPr>
          <w:t>Nagra A</w:t>
        </w:r>
      </w:hyperlink>
      <w:r w:rsidRPr="008B4BF1">
        <w:rPr>
          <w:color w:val="000000"/>
          <w:sz w:val="24"/>
          <w:szCs w:val="24"/>
        </w:rPr>
        <w:t>, </w:t>
      </w:r>
      <w:hyperlink r:id="rId19" w:history="1">
        <w:r w:rsidRPr="008B4BF1">
          <w:rPr>
            <w:color w:val="000000"/>
            <w:sz w:val="24"/>
            <w:szCs w:val="24"/>
          </w:rPr>
          <w:t>Fidan K</w:t>
        </w:r>
      </w:hyperlink>
      <w:r w:rsidRPr="008B4BF1">
        <w:rPr>
          <w:color w:val="000000"/>
          <w:sz w:val="24"/>
          <w:szCs w:val="24"/>
        </w:rPr>
        <w:t>, </w:t>
      </w:r>
      <w:proofErr w:type="spellStart"/>
      <w:r w:rsidR="003950EF">
        <w:fldChar w:fldCharType="begin"/>
      </w:r>
      <w:r w:rsidR="003950EF">
        <w:instrText>HYPERLINK "https://www.ncbi.nlm.nih.gov/pubmed/?term=Tugtepe%20H%5BAuthor%5D&amp;cauthor=true&amp;cauthor_uid=31424359"</w:instrText>
      </w:r>
      <w:r w:rsidR="003950EF">
        <w:fldChar w:fldCharType="separate"/>
      </w:r>
      <w:r w:rsidRPr="008B4BF1">
        <w:rPr>
          <w:color w:val="000000"/>
          <w:sz w:val="24"/>
          <w:szCs w:val="24"/>
        </w:rPr>
        <w:t>Tugtepe</w:t>
      </w:r>
      <w:proofErr w:type="spellEnd"/>
      <w:r w:rsidRPr="008B4BF1">
        <w:rPr>
          <w:color w:val="000000"/>
          <w:sz w:val="24"/>
          <w:szCs w:val="24"/>
        </w:rPr>
        <w:t xml:space="preserve"> H</w:t>
      </w:r>
      <w:r w:rsidR="003950EF">
        <w:rPr>
          <w:color w:val="000000"/>
          <w:sz w:val="24"/>
          <w:szCs w:val="24"/>
        </w:rPr>
        <w:fldChar w:fldCharType="end"/>
      </w:r>
      <w:r w:rsidRPr="008B4BF1">
        <w:rPr>
          <w:color w:val="000000"/>
          <w:sz w:val="24"/>
          <w:szCs w:val="24"/>
        </w:rPr>
        <w:t>, </w:t>
      </w:r>
      <w:hyperlink r:id="rId20" w:history="1">
        <w:r w:rsidRPr="008B4BF1">
          <w:rPr>
            <w:color w:val="000000"/>
            <w:sz w:val="24"/>
            <w:szCs w:val="24"/>
          </w:rPr>
          <w:t>Matthias M</w:t>
        </w:r>
      </w:hyperlink>
      <w:r w:rsidRPr="008B4BF1">
        <w:rPr>
          <w:color w:val="000000"/>
          <w:sz w:val="24"/>
          <w:szCs w:val="24"/>
        </w:rPr>
        <w:t>, </w:t>
      </w:r>
      <w:hyperlink r:id="rId21" w:history="1">
        <w:r w:rsidRPr="008B4BF1">
          <w:rPr>
            <w:color w:val="000000"/>
            <w:sz w:val="24"/>
            <w:szCs w:val="24"/>
          </w:rPr>
          <w:t>Ridout D</w:t>
        </w:r>
      </w:hyperlink>
      <w:r w:rsidRPr="008B4BF1">
        <w:rPr>
          <w:color w:val="000000"/>
          <w:sz w:val="24"/>
          <w:szCs w:val="24"/>
        </w:rPr>
        <w:t>, </w:t>
      </w:r>
      <w:proofErr w:type="spellStart"/>
      <w:r w:rsidR="003950EF">
        <w:fldChar w:fldCharType="begin"/>
      </w:r>
      <w:r w:rsidR="003950EF">
        <w:instrText>HYPERLINK "https://www.ncbi.nlm.nih.gov/pubmed/?term=Kessaris%20N%5BAuthor%5D&amp;cauthor=true&amp;cauthor_uid=31424359"</w:instrText>
      </w:r>
      <w:r w:rsidR="003950EF">
        <w:fldChar w:fldCharType="separate"/>
      </w:r>
      <w:r w:rsidRPr="008B4BF1">
        <w:rPr>
          <w:color w:val="000000"/>
          <w:sz w:val="24"/>
          <w:szCs w:val="24"/>
        </w:rPr>
        <w:t>Kessaris</w:t>
      </w:r>
      <w:proofErr w:type="spellEnd"/>
      <w:r w:rsidRPr="008B4BF1">
        <w:rPr>
          <w:color w:val="000000"/>
          <w:sz w:val="24"/>
          <w:szCs w:val="24"/>
        </w:rPr>
        <w:t xml:space="preserve"> N</w:t>
      </w:r>
      <w:r w:rsidR="003950EF">
        <w:rPr>
          <w:color w:val="000000"/>
          <w:sz w:val="24"/>
          <w:szCs w:val="24"/>
        </w:rPr>
        <w:fldChar w:fldCharType="end"/>
      </w:r>
      <w:r w:rsidRPr="008B4BF1">
        <w:rPr>
          <w:color w:val="000000"/>
          <w:sz w:val="24"/>
          <w:szCs w:val="24"/>
        </w:rPr>
        <w:t>, </w:t>
      </w:r>
      <w:hyperlink r:id="rId22" w:history="1">
        <w:r>
          <w:rPr>
            <w:color w:val="000000"/>
            <w:sz w:val="24"/>
            <w:szCs w:val="24"/>
          </w:rPr>
          <w:t>.</w:t>
        </w:r>
      </w:hyperlink>
      <w:r>
        <w:rPr>
          <w:color w:val="000000"/>
          <w:sz w:val="24"/>
          <w:szCs w:val="24"/>
        </w:rPr>
        <w:t xml:space="preserve"> </w:t>
      </w:r>
      <w:r w:rsidRPr="000704A5">
        <w:rPr>
          <w:color w:val="000000"/>
          <w:sz w:val="24"/>
          <w:szCs w:val="24"/>
        </w:rPr>
        <w:t>Experimental and Clinical Transplantation (ECT)</w:t>
      </w:r>
      <w:r>
        <w:rPr>
          <w:color w:val="000000"/>
          <w:sz w:val="24"/>
          <w:szCs w:val="24"/>
        </w:rPr>
        <w:t>.</w:t>
      </w:r>
      <w:r>
        <w:rPr>
          <w:rFonts w:ascii="Arial" w:hAnsi="Arial" w:cs="Arial"/>
          <w:color w:val="000000"/>
          <w:sz w:val="17"/>
          <w:szCs w:val="17"/>
          <w:shd w:val="clear" w:color="auto" w:fill="FFFFFF"/>
        </w:rPr>
        <w:t> </w:t>
      </w:r>
      <w:r w:rsidRPr="008B4BF1">
        <w:rPr>
          <w:color w:val="000000"/>
          <w:sz w:val="24"/>
          <w:szCs w:val="24"/>
        </w:rPr>
        <w:t xml:space="preserve">9 Aug </w:t>
      </w:r>
      <w:r w:rsidR="00865133">
        <w:rPr>
          <w:color w:val="000000"/>
          <w:sz w:val="24"/>
          <w:szCs w:val="24"/>
        </w:rPr>
        <w:t>20</w:t>
      </w:r>
      <w:r w:rsidRPr="008B4BF1">
        <w:rPr>
          <w:color w:val="000000"/>
          <w:sz w:val="24"/>
          <w:szCs w:val="24"/>
        </w:rPr>
        <w:t xml:space="preserve">19. </w:t>
      </w:r>
    </w:p>
    <w:p w14:paraId="31A4A2BB" w14:textId="77777777" w:rsidR="00D66F9C" w:rsidRPr="000704A5" w:rsidRDefault="00D66F9C" w:rsidP="00D66F9C">
      <w:pPr>
        <w:spacing w:line="480" w:lineRule="auto"/>
        <w:jc w:val="both"/>
        <w:rPr>
          <w:color w:val="000000"/>
          <w:sz w:val="24"/>
          <w:szCs w:val="24"/>
        </w:rPr>
      </w:pPr>
    </w:p>
    <w:p w14:paraId="1403B282" w14:textId="77777777" w:rsidR="00D66F9C" w:rsidRPr="00103A98" w:rsidRDefault="00D00AD1" w:rsidP="00D66F9C">
      <w:pPr>
        <w:spacing w:line="480" w:lineRule="auto"/>
        <w:jc w:val="both"/>
        <w:rPr>
          <w:rFonts w:ascii="Arial" w:hAnsi="Arial" w:cs="Arial"/>
          <w:b/>
          <w:color w:val="2222CC"/>
          <w:sz w:val="22"/>
          <w:szCs w:val="22"/>
          <w:u w:val="single"/>
          <w:lang w:val="en"/>
        </w:rPr>
      </w:pPr>
      <w:r w:rsidRPr="00103A98">
        <w:rPr>
          <w:rFonts w:ascii="Arial" w:hAnsi="Arial" w:cs="Arial"/>
          <w:b/>
          <w:color w:val="2222CC"/>
          <w:sz w:val="22"/>
          <w:szCs w:val="22"/>
          <w:u w:val="single"/>
          <w:lang w:val="en"/>
        </w:rPr>
        <w:t xml:space="preserve">VASCULAR </w:t>
      </w:r>
      <w:r w:rsidR="00D508E9">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STAPLER</w:t>
      </w:r>
      <w:r w:rsidR="00D508E9">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 FOR </w:t>
      </w:r>
      <w:r w:rsidR="00D508E9">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TRANSECTION </w:t>
      </w:r>
      <w:r w:rsidR="00D508E9">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 xml:space="preserve">OF </w:t>
      </w:r>
      <w:r w:rsidR="00D508E9">
        <w:rPr>
          <w:rFonts w:ascii="Arial" w:hAnsi="Arial" w:cs="Arial"/>
          <w:b/>
          <w:color w:val="2222CC"/>
          <w:sz w:val="22"/>
          <w:szCs w:val="22"/>
          <w:u w:val="single"/>
          <w:lang w:val="en"/>
        </w:rPr>
        <w:t xml:space="preserve"> </w:t>
      </w:r>
      <w:r w:rsidRPr="00103A98">
        <w:rPr>
          <w:rFonts w:ascii="Arial" w:hAnsi="Arial" w:cs="Arial"/>
          <w:b/>
          <w:color w:val="2222CC"/>
          <w:sz w:val="22"/>
          <w:szCs w:val="22"/>
          <w:u w:val="single"/>
          <w:lang w:val="en"/>
        </w:rPr>
        <w:t>PANCREATIC PARENCHYMA IN LAPAROSCOPIC DISTAL PANCREATECTOMY: A SINGLE CENTRE EXPERIENCE OF 42 CONSECUTIVE CASES.</w:t>
      </w:r>
    </w:p>
    <w:p w14:paraId="6CE3DF25" w14:textId="77777777" w:rsidR="00D66F9C" w:rsidRDefault="00D66F9C" w:rsidP="00D66F9C">
      <w:pPr>
        <w:spacing w:line="480" w:lineRule="auto"/>
        <w:jc w:val="both"/>
        <w:rPr>
          <w:color w:val="000000"/>
          <w:sz w:val="24"/>
          <w:szCs w:val="24"/>
        </w:rPr>
      </w:pPr>
      <w:r w:rsidRPr="00E04659">
        <w:rPr>
          <w:color w:val="000000"/>
          <w:sz w:val="24"/>
          <w:szCs w:val="24"/>
        </w:rPr>
        <w:t xml:space="preserve">Samir J. Sahay, Panagis M. </w:t>
      </w:r>
      <w:proofErr w:type="spellStart"/>
      <w:r w:rsidRPr="00E04659">
        <w:rPr>
          <w:color w:val="000000"/>
          <w:sz w:val="24"/>
          <w:szCs w:val="24"/>
        </w:rPr>
        <w:t>Lykoudis</w:t>
      </w:r>
      <w:proofErr w:type="spellEnd"/>
      <w:r w:rsidRPr="00E04659">
        <w:rPr>
          <w:color w:val="000000"/>
          <w:sz w:val="24"/>
          <w:szCs w:val="24"/>
        </w:rPr>
        <w:t>, Ammar Al-Midani, Adam Haswell MBBS,</w:t>
      </w:r>
      <w:r w:rsidRPr="00C46493">
        <w:rPr>
          <w:color w:val="000000"/>
          <w:sz w:val="24"/>
          <w:szCs w:val="24"/>
        </w:rPr>
        <w:t xml:space="preserve"> Sakhawat H. Rahman. </w:t>
      </w:r>
      <w:hyperlink r:id="rId23" w:tooltip="The American surgeon." w:history="1">
        <w:r w:rsidRPr="007A6847">
          <w:rPr>
            <w:color w:val="000000"/>
            <w:sz w:val="24"/>
            <w:szCs w:val="24"/>
          </w:rPr>
          <w:t>Am Surg.</w:t>
        </w:r>
      </w:hyperlink>
      <w:r w:rsidRPr="007A6847">
        <w:rPr>
          <w:color w:val="000000"/>
          <w:sz w:val="24"/>
          <w:szCs w:val="24"/>
        </w:rPr>
        <w:t> 2019 Jun 1;85(6):e275-e276.</w:t>
      </w:r>
    </w:p>
    <w:p w14:paraId="7CF477F0" w14:textId="77777777" w:rsidR="00D66F9C" w:rsidRDefault="00D66F9C" w:rsidP="00D66F9C">
      <w:pPr>
        <w:spacing w:line="480" w:lineRule="auto"/>
        <w:jc w:val="both"/>
        <w:rPr>
          <w:color w:val="000000"/>
          <w:sz w:val="24"/>
          <w:szCs w:val="24"/>
        </w:rPr>
      </w:pPr>
    </w:p>
    <w:p w14:paraId="49AA28CC" w14:textId="77777777" w:rsidR="00D66F9C" w:rsidRDefault="00D66F9C" w:rsidP="004F6E05">
      <w:pPr>
        <w:spacing w:line="480" w:lineRule="auto"/>
        <w:jc w:val="both"/>
        <w:rPr>
          <w:color w:val="000000"/>
          <w:sz w:val="24"/>
          <w:szCs w:val="24"/>
        </w:rPr>
      </w:pPr>
      <w:r w:rsidRPr="00103A98">
        <w:rPr>
          <w:rFonts w:ascii="Arial" w:hAnsi="Arial" w:cs="Arial"/>
          <w:b/>
          <w:color w:val="2222CC"/>
          <w:sz w:val="22"/>
          <w:szCs w:val="22"/>
          <w:u w:val="single"/>
          <w:lang w:val="en"/>
        </w:rPr>
        <w:t>THE USE OF THROMBOELASTOGRAPHY (TEG) TO GUIDE PLATELET INFUSION IN PATIENT WITH WISKOTT-ALDRICHSYNDROME (WAS) UNDERGOING RENAL TRANSPLANTATION.</w:t>
      </w:r>
      <w:r>
        <w:rPr>
          <w:rFonts w:ascii="Arial" w:hAnsi="Arial" w:cs="Arial"/>
          <w:color w:val="2222CC"/>
          <w:sz w:val="22"/>
          <w:szCs w:val="22"/>
          <w:u w:val="single"/>
          <w:lang w:val="en"/>
        </w:rPr>
        <w:t xml:space="preserve"> </w:t>
      </w:r>
      <w:r w:rsidRPr="008B4BF1">
        <w:rPr>
          <w:color w:val="000000"/>
          <w:sz w:val="24"/>
          <w:szCs w:val="24"/>
        </w:rPr>
        <w:t>Ammar Almidani, Ciara Donohue; Peter Berry; Gareth Jones; Bimbi Fernando</w:t>
      </w:r>
      <w:r>
        <w:rPr>
          <w:color w:val="000000"/>
          <w:sz w:val="24"/>
          <w:szCs w:val="24"/>
        </w:rPr>
        <w:t xml:space="preserve">. Accepted for publication by </w:t>
      </w:r>
      <w:r w:rsidRPr="000704A5">
        <w:rPr>
          <w:color w:val="000000"/>
          <w:sz w:val="24"/>
          <w:szCs w:val="24"/>
        </w:rPr>
        <w:t>Experimental and Clinical Transplantation (ECT)</w:t>
      </w:r>
      <w:r>
        <w:rPr>
          <w:color w:val="000000"/>
          <w:sz w:val="24"/>
          <w:szCs w:val="24"/>
        </w:rPr>
        <w:t>.</w:t>
      </w:r>
      <w:r w:rsidR="00103A98">
        <w:rPr>
          <w:color w:val="000000"/>
          <w:sz w:val="24"/>
          <w:szCs w:val="24"/>
        </w:rPr>
        <w:t xml:space="preserve">7 April 2020. </w:t>
      </w:r>
      <w:r>
        <w:rPr>
          <w:color w:val="000000"/>
          <w:sz w:val="24"/>
          <w:szCs w:val="24"/>
        </w:rPr>
        <w:t xml:space="preserve"> </w:t>
      </w:r>
    </w:p>
    <w:p w14:paraId="1FEC08A2" w14:textId="77777777" w:rsidR="00237231" w:rsidRDefault="00237231" w:rsidP="004F6E05">
      <w:pPr>
        <w:spacing w:line="480" w:lineRule="auto"/>
        <w:jc w:val="both"/>
        <w:rPr>
          <w:color w:val="000000"/>
          <w:sz w:val="24"/>
          <w:szCs w:val="24"/>
        </w:rPr>
      </w:pPr>
    </w:p>
    <w:p w14:paraId="3D13DF41" w14:textId="77777777" w:rsidR="00237231" w:rsidRPr="00103A98" w:rsidRDefault="00237231" w:rsidP="00237231">
      <w:pPr>
        <w:spacing w:line="480" w:lineRule="auto"/>
        <w:jc w:val="both"/>
        <w:rPr>
          <w:rFonts w:ascii="Arial" w:hAnsi="Arial" w:cs="Arial"/>
          <w:b/>
          <w:color w:val="2222CC"/>
          <w:sz w:val="22"/>
          <w:szCs w:val="22"/>
          <w:u w:val="single"/>
          <w:lang w:val="en"/>
        </w:rPr>
      </w:pPr>
      <w:r w:rsidRPr="00103A98">
        <w:rPr>
          <w:rFonts w:ascii="Arial" w:hAnsi="Arial" w:cs="Arial"/>
          <w:b/>
          <w:color w:val="2222CC"/>
          <w:sz w:val="22"/>
          <w:szCs w:val="22"/>
          <w:u w:val="single"/>
          <w:lang w:val="en"/>
        </w:rPr>
        <w:t xml:space="preserve">IMPACT OF URINARY TRACT INFECTIONS IN KIDNEY TRANSPLANT </w:t>
      </w:r>
    </w:p>
    <w:p w14:paraId="3E68A77E" w14:textId="77777777" w:rsidR="00237231" w:rsidRDefault="00237231" w:rsidP="00237231">
      <w:pPr>
        <w:shd w:val="clear" w:color="auto" w:fill="FFFFFF"/>
        <w:rPr>
          <w:rFonts w:ascii="Arial" w:hAnsi="Arial" w:cs="Arial"/>
          <w:b/>
          <w:color w:val="2222CC"/>
          <w:sz w:val="22"/>
          <w:szCs w:val="22"/>
          <w:u w:val="single"/>
          <w14:textOutline w14:w="9525" w14:cap="rnd" w14:cmpd="sng" w14:algn="ctr">
            <w14:noFill/>
            <w14:prstDash w14:val="solid"/>
            <w14:bevel/>
          </w14:textOutline>
        </w:rPr>
      </w:pPr>
      <w:r w:rsidRPr="00103A98">
        <w:rPr>
          <w:rFonts w:ascii="Arial" w:hAnsi="Arial" w:cs="Arial"/>
          <w:b/>
          <w:color w:val="2222CC"/>
          <w:sz w:val="22"/>
          <w:szCs w:val="22"/>
          <w:u w:val="single"/>
          <w:lang w:val="en"/>
        </w:rPr>
        <w:t>RECIPIENTS: A 4-YEAR SINGLE-CENTER EXPERIENCE</w:t>
      </w:r>
      <w:r w:rsidRPr="00103A98">
        <w:rPr>
          <w:rFonts w:ascii="Arial" w:hAnsi="Arial" w:cs="Arial"/>
          <w:b/>
          <w:color w:val="2222CC"/>
          <w:sz w:val="22"/>
          <w:szCs w:val="22"/>
          <w:u w:val="single"/>
          <w14:textOutline w14:w="9525" w14:cap="rnd" w14:cmpd="sng" w14:algn="ctr">
            <w14:noFill/>
            <w14:prstDash w14:val="solid"/>
            <w14:bevel/>
          </w14:textOutline>
        </w:rPr>
        <w:t xml:space="preserve"> </w:t>
      </w:r>
    </w:p>
    <w:p w14:paraId="4FEE4F4F" w14:textId="77777777" w:rsidR="00237231" w:rsidRDefault="00237231" w:rsidP="00237231">
      <w:pPr>
        <w:shd w:val="clear" w:color="auto" w:fill="FFFFFF"/>
        <w:rPr>
          <w:rFonts w:ascii="Arial" w:hAnsi="Arial" w:cs="Arial"/>
          <w:b/>
          <w:color w:val="2222CC"/>
          <w:sz w:val="22"/>
          <w:szCs w:val="22"/>
          <w:u w:val="single"/>
          <w14:textOutline w14:w="9525" w14:cap="rnd" w14:cmpd="sng" w14:algn="ctr">
            <w14:noFill/>
            <w14:prstDash w14:val="solid"/>
            <w14:bevel/>
          </w14:textOutline>
        </w:rPr>
      </w:pPr>
    </w:p>
    <w:p w14:paraId="04656EEE" w14:textId="77777777" w:rsidR="00237231" w:rsidRDefault="00237231" w:rsidP="00237231">
      <w:pPr>
        <w:shd w:val="clear" w:color="auto" w:fill="FFFFFF"/>
        <w:rPr>
          <w:color w:val="000000"/>
          <w:sz w:val="24"/>
          <w:szCs w:val="24"/>
        </w:rPr>
      </w:pPr>
      <w:r w:rsidRPr="00103A98">
        <w:rPr>
          <w:color w:val="000000"/>
          <w:sz w:val="24"/>
          <w:szCs w:val="24"/>
        </w:rPr>
        <w:t>Ammar Al Midani, Sophie Elands, Sophie Collie</w:t>
      </w:r>
      <w:r>
        <w:rPr>
          <w:color w:val="000000"/>
          <w:sz w:val="24"/>
          <w:szCs w:val="24"/>
        </w:rPr>
        <w:t xml:space="preserve">r, Mark Harber, Ali M Shendi. </w:t>
      </w:r>
      <w:r w:rsidRPr="00103A98">
        <w:rPr>
          <w:color w:val="000000"/>
          <w:sz w:val="24"/>
          <w:szCs w:val="24"/>
        </w:rPr>
        <w:t xml:space="preserve">Transplant </w:t>
      </w:r>
      <w:r>
        <w:rPr>
          <w:color w:val="000000"/>
          <w:sz w:val="24"/>
          <w:szCs w:val="24"/>
        </w:rPr>
        <w:t xml:space="preserve">Proceeding, </w:t>
      </w:r>
      <w:r w:rsidRPr="00861BB2">
        <w:rPr>
          <w:color w:val="000000"/>
          <w:sz w:val="24"/>
          <w:szCs w:val="24"/>
        </w:rPr>
        <w:t>2018 Dec;50(10):3351-3355.</w:t>
      </w:r>
    </w:p>
    <w:p w14:paraId="425D6326" w14:textId="77777777" w:rsidR="00237231" w:rsidRPr="004F6E05" w:rsidRDefault="00237231" w:rsidP="004F6E05">
      <w:pPr>
        <w:spacing w:line="480" w:lineRule="auto"/>
        <w:jc w:val="both"/>
        <w:rPr>
          <w:color w:val="000000"/>
          <w:sz w:val="24"/>
          <w:szCs w:val="24"/>
        </w:rPr>
      </w:pPr>
    </w:p>
    <w:p w14:paraId="13B1759C" w14:textId="77777777" w:rsidR="00993AEB" w:rsidRPr="004F6E05" w:rsidRDefault="00F84BA6" w:rsidP="00993AEB">
      <w:pPr>
        <w:widowControl/>
        <w:shd w:val="clear" w:color="auto" w:fill="FFFFFF"/>
        <w:spacing w:before="100" w:beforeAutospacing="1" w:after="100" w:afterAutospacing="1" w:line="432" w:lineRule="atLeast"/>
        <w:ind w:right="-480"/>
        <w:rPr>
          <w:color w:val="000000"/>
          <w:sz w:val="24"/>
          <w:szCs w:val="24"/>
        </w:rPr>
      </w:pPr>
      <w:hyperlink r:id="rId24" w:history="1">
        <w:r w:rsidR="00AD43A9" w:rsidRPr="00103A98">
          <w:rPr>
            <w:rFonts w:ascii="Arial" w:hAnsi="Arial" w:cs="Arial"/>
            <w:b/>
            <w:color w:val="2222CC"/>
            <w:sz w:val="22"/>
            <w:szCs w:val="22"/>
            <w:u w:val="single"/>
            <w:lang w:val="en"/>
          </w:rPr>
          <w:t>DMSA SPECT SCAN OF DUAL TRANSPLANTED PEDIATRIC KIDNEYS IN AN ADULT RECIPIENT.</w:t>
        </w:r>
      </w:hyperlink>
      <w:r w:rsidR="00AD43A9">
        <w:rPr>
          <w:rFonts w:ascii="Arial" w:hAnsi="Arial" w:cs="Arial"/>
          <w:b/>
          <w:sz w:val="22"/>
          <w:szCs w:val="22"/>
          <w:u w:val="single"/>
          <w:lang w:val="en"/>
        </w:rPr>
        <w:t xml:space="preserve"> </w:t>
      </w:r>
      <w:r w:rsidR="00AD43A9" w:rsidRPr="004F6E05">
        <w:rPr>
          <w:color w:val="000000"/>
          <w:sz w:val="24"/>
          <w:szCs w:val="24"/>
        </w:rPr>
        <w:t xml:space="preserve">AL </w:t>
      </w:r>
      <w:r w:rsidR="00993AEB" w:rsidRPr="004F6E05">
        <w:rPr>
          <w:color w:val="000000"/>
          <w:sz w:val="24"/>
          <w:szCs w:val="24"/>
        </w:rPr>
        <w:t xml:space="preserve">Midani A, </w:t>
      </w:r>
      <w:proofErr w:type="spellStart"/>
      <w:r w:rsidR="00993AEB" w:rsidRPr="004F6E05">
        <w:rPr>
          <w:color w:val="000000"/>
          <w:sz w:val="24"/>
          <w:szCs w:val="24"/>
        </w:rPr>
        <w:t>Parvathareddy</w:t>
      </w:r>
      <w:proofErr w:type="spellEnd"/>
      <w:r w:rsidR="00993AEB" w:rsidRPr="004F6E05">
        <w:rPr>
          <w:color w:val="000000"/>
          <w:sz w:val="24"/>
          <w:szCs w:val="24"/>
        </w:rPr>
        <w:t xml:space="preserve"> S, Al-</w:t>
      </w:r>
      <w:proofErr w:type="spellStart"/>
      <w:r w:rsidR="00993AEB" w:rsidRPr="004F6E05">
        <w:rPr>
          <w:color w:val="000000"/>
          <w:sz w:val="24"/>
          <w:szCs w:val="24"/>
        </w:rPr>
        <w:t>Akraa</w:t>
      </w:r>
      <w:proofErr w:type="spellEnd"/>
      <w:r w:rsidR="00993AEB" w:rsidRPr="004F6E05">
        <w:rPr>
          <w:color w:val="000000"/>
          <w:sz w:val="24"/>
          <w:szCs w:val="24"/>
        </w:rPr>
        <w:t xml:space="preserve"> M, </w:t>
      </w:r>
      <w:proofErr w:type="spellStart"/>
      <w:r w:rsidR="00993AEB" w:rsidRPr="004F6E05">
        <w:rPr>
          <w:color w:val="000000"/>
          <w:sz w:val="24"/>
          <w:szCs w:val="24"/>
        </w:rPr>
        <w:t>Buscombe</w:t>
      </w:r>
      <w:proofErr w:type="spellEnd"/>
      <w:r w:rsidR="00993AEB" w:rsidRPr="004F6E05">
        <w:rPr>
          <w:color w:val="000000"/>
          <w:sz w:val="24"/>
          <w:szCs w:val="24"/>
        </w:rPr>
        <w:t xml:space="preserve"> J, Burns </w:t>
      </w:r>
      <w:proofErr w:type="spellStart"/>
      <w:r w:rsidR="00993AEB" w:rsidRPr="004F6E05">
        <w:rPr>
          <w:color w:val="000000"/>
          <w:sz w:val="24"/>
          <w:szCs w:val="24"/>
        </w:rPr>
        <w:t>A.,Saudi</w:t>
      </w:r>
      <w:proofErr w:type="spellEnd"/>
      <w:r w:rsidR="00993AEB" w:rsidRPr="004F6E05">
        <w:rPr>
          <w:color w:val="000000"/>
          <w:sz w:val="24"/>
          <w:szCs w:val="24"/>
        </w:rPr>
        <w:t xml:space="preserve"> J Kidney Dis </w:t>
      </w:r>
      <w:proofErr w:type="spellStart"/>
      <w:r w:rsidR="00993AEB" w:rsidRPr="004F6E05">
        <w:rPr>
          <w:color w:val="000000"/>
          <w:sz w:val="24"/>
          <w:szCs w:val="24"/>
        </w:rPr>
        <w:t>Transpl</w:t>
      </w:r>
      <w:proofErr w:type="spellEnd"/>
      <w:r w:rsidR="00993AEB" w:rsidRPr="004F6E05">
        <w:rPr>
          <w:color w:val="000000"/>
          <w:sz w:val="24"/>
          <w:szCs w:val="24"/>
        </w:rPr>
        <w:t xml:space="preserve">. 2011 Jan;22(1):139-41. </w:t>
      </w:r>
    </w:p>
    <w:p w14:paraId="19F99C1E" w14:textId="77777777" w:rsidR="00993AEB" w:rsidRPr="004F6E05" w:rsidRDefault="00F84BA6" w:rsidP="00993AEB">
      <w:pPr>
        <w:widowControl/>
        <w:shd w:val="clear" w:color="auto" w:fill="FFFFFF"/>
        <w:spacing w:before="120" w:after="360" w:line="432" w:lineRule="atLeast"/>
        <w:ind w:right="-480"/>
        <w:rPr>
          <w:color w:val="000000"/>
          <w:sz w:val="24"/>
          <w:szCs w:val="24"/>
        </w:rPr>
      </w:pPr>
      <w:hyperlink r:id="rId25" w:history="1">
        <w:r w:rsidR="00AD43A9" w:rsidRPr="00103A98">
          <w:rPr>
            <w:rFonts w:ascii="Arial" w:hAnsi="Arial" w:cs="Arial"/>
            <w:b/>
            <w:color w:val="2222CC"/>
            <w:sz w:val="22"/>
            <w:szCs w:val="22"/>
            <w:u w:val="single"/>
            <w:lang w:val="en"/>
          </w:rPr>
          <w:t>FULMINANT HEPATITIS FOLLOWING PRIMARY HERPES SIMPLEX VIRUS INFECTION.</w:t>
        </w:r>
        <w:r w:rsidR="00AD43A9" w:rsidRPr="00103A98">
          <w:rPr>
            <w:rFonts w:ascii="Arial" w:hAnsi="Arial" w:cs="Arial"/>
            <w:b/>
            <w:color w:val="2222CC"/>
            <w:sz w:val="22"/>
            <w:szCs w:val="22"/>
            <w14:textOutline w14:w="9525" w14:cap="rnd" w14:cmpd="sng" w14:algn="ctr">
              <w14:noFill/>
              <w14:prstDash w14:val="solid"/>
              <w14:bevel/>
            </w14:textOutline>
          </w:rPr>
          <w:t>.</w:t>
        </w:r>
      </w:hyperlink>
      <w:r w:rsidR="00D36E62" w:rsidRPr="00D36E62">
        <w:rPr>
          <w:rFonts w:ascii="Arial" w:hAnsi="Arial" w:cs="Arial"/>
          <w:b/>
          <w:color w:val="2222CC"/>
          <w:sz w:val="22"/>
          <w:szCs w:val="22"/>
          <w14:textOutline w14:w="9525" w14:cap="rnd" w14:cmpd="sng" w14:algn="ctr">
            <w14:noFill/>
            <w14:prstDash w14:val="solid"/>
            <w14:bevel/>
          </w14:textOutline>
        </w:rPr>
        <w:t xml:space="preserve"> </w:t>
      </w:r>
      <w:r w:rsidR="00993AEB" w:rsidRPr="004F6E05">
        <w:rPr>
          <w:color w:val="000000"/>
          <w:sz w:val="24"/>
          <w:szCs w:val="24"/>
        </w:rPr>
        <w:t xml:space="preserve">Al Midani A, Pinney J, Field N, Atkinson C, Haque T, </w:t>
      </w:r>
      <w:proofErr w:type="spellStart"/>
      <w:r w:rsidR="00993AEB" w:rsidRPr="004F6E05">
        <w:rPr>
          <w:color w:val="000000"/>
          <w:sz w:val="24"/>
          <w:szCs w:val="24"/>
        </w:rPr>
        <w:t>Harber</w:t>
      </w:r>
      <w:proofErr w:type="spellEnd"/>
      <w:r w:rsidR="00993AEB" w:rsidRPr="004F6E05">
        <w:rPr>
          <w:color w:val="000000"/>
          <w:sz w:val="24"/>
          <w:szCs w:val="24"/>
        </w:rPr>
        <w:t xml:space="preserve"> </w:t>
      </w:r>
      <w:proofErr w:type="spellStart"/>
      <w:r w:rsidR="00993AEB" w:rsidRPr="004F6E05">
        <w:rPr>
          <w:color w:val="000000"/>
          <w:sz w:val="24"/>
          <w:szCs w:val="24"/>
        </w:rPr>
        <w:t>M.,Saudi</w:t>
      </w:r>
      <w:proofErr w:type="spellEnd"/>
      <w:r w:rsidR="00993AEB" w:rsidRPr="004F6E05">
        <w:rPr>
          <w:color w:val="000000"/>
          <w:sz w:val="24"/>
          <w:szCs w:val="24"/>
        </w:rPr>
        <w:t xml:space="preserve"> J Kidney Dis </w:t>
      </w:r>
      <w:proofErr w:type="spellStart"/>
      <w:r w:rsidR="00993AEB" w:rsidRPr="004F6E05">
        <w:rPr>
          <w:color w:val="000000"/>
          <w:sz w:val="24"/>
          <w:szCs w:val="24"/>
        </w:rPr>
        <w:t>Transpl</w:t>
      </w:r>
      <w:proofErr w:type="spellEnd"/>
      <w:r w:rsidR="00993AEB" w:rsidRPr="004F6E05">
        <w:rPr>
          <w:color w:val="000000"/>
          <w:sz w:val="24"/>
          <w:szCs w:val="24"/>
        </w:rPr>
        <w:t>. 2011 Jan;22(1):107-11.</w:t>
      </w:r>
    </w:p>
    <w:p w14:paraId="17E6F874" w14:textId="77777777" w:rsidR="00993AEB" w:rsidRPr="00993AEB" w:rsidRDefault="00F84BA6" w:rsidP="00993AEB">
      <w:pPr>
        <w:widowControl/>
        <w:shd w:val="clear" w:color="auto" w:fill="FFFFFF"/>
        <w:spacing w:before="120" w:after="360" w:line="432" w:lineRule="atLeast"/>
        <w:ind w:right="-480"/>
        <w:rPr>
          <w:rFonts w:ascii="Arial" w:hAnsi="Arial" w:cs="Arial"/>
          <w:sz w:val="22"/>
          <w:szCs w:val="22"/>
        </w:rPr>
      </w:pPr>
      <w:hyperlink r:id="rId26" w:history="1">
        <w:r w:rsidR="00AD43A9" w:rsidRPr="00103A98">
          <w:rPr>
            <w:rFonts w:ascii="Arial" w:hAnsi="Arial" w:cs="Arial"/>
            <w:b/>
            <w:color w:val="2222CC"/>
            <w:sz w:val="22"/>
            <w:szCs w:val="22"/>
            <w:u w:val="single"/>
            <w:lang w:val="en"/>
          </w:rPr>
          <w:t>CONGENITAL  HYPOPLASIA OF THE RIGHT COMMON ILIAC ARTERY IN A RENAL TRANSPLANT RECIPIENT.</w:t>
        </w:r>
      </w:hyperlink>
      <w:r w:rsidR="00993AEB" w:rsidRPr="004F6E05">
        <w:rPr>
          <w:color w:val="000000"/>
          <w:sz w:val="24"/>
          <w:szCs w:val="24"/>
        </w:rPr>
        <w:t xml:space="preserve">Al Midani A, Attar RA, Ahmad A, Othman MI, </w:t>
      </w:r>
      <w:proofErr w:type="spellStart"/>
      <w:r w:rsidR="00993AEB" w:rsidRPr="004F6E05">
        <w:rPr>
          <w:color w:val="000000"/>
          <w:sz w:val="24"/>
          <w:szCs w:val="24"/>
        </w:rPr>
        <w:t>Bargouth</w:t>
      </w:r>
      <w:proofErr w:type="spellEnd"/>
      <w:r w:rsidR="00993AEB" w:rsidRPr="004F6E05">
        <w:rPr>
          <w:color w:val="000000"/>
          <w:sz w:val="24"/>
          <w:szCs w:val="24"/>
        </w:rPr>
        <w:t xml:space="preserve"> I.</w:t>
      </w:r>
      <w:r w:rsidR="003D6112" w:rsidRPr="004F6E05">
        <w:rPr>
          <w:color w:val="000000"/>
          <w:sz w:val="24"/>
          <w:szCs w:val="24"/>
        </w:rPr>
        <w:t xml:space="preserve"> </w:t>
      </w:r>
      <w:r w:rsidR="00993AEB" w:rsidRPr="004F6E05">
        <w:rPr>
          <w:color w:val="000000"/>
          <w:sz w:val="24"/>
          <w:szCs w:val="24"/>
        </w:rPr>
        <w:t xml:space="preserve">Saudi J Kidney Dis </w:t>
      </w:r>
      <w:proofErr w:type="spellStart"/>
      <w:r w:rsidR="00993AEB" w:rsidRPr="004F6E05">
        <w:rPr>
          <w:color w:val="000000"/>
          <w:sz w:val="24"/>
          <w:szCs w:val="24"/>
        </w:rPr>
        <w:t>Transpl</w:t>
      </w:r>
      <w:proofErr w:type="spellEnd"/>
      <w:r w:rsidR="00993AEB" w:rsidRPr="004F6E05">
        <w:rPr>
          <w:color w:val="000000"/>
          <w:sz w:val="24"/>
          <w:szCs w:val="24"/>
        </w:rPr>
        <w:t>. 2010 Nov;21(6):1137-9.</w:t>
      </w:r>
      <w:r w:rsidR="00993AEB" w:rsidRPr="00993AEB">
        <w:rPr>
          <w:rFonts w:ascii="Arial" w:hAnsi="Arial" w:cs="Arial"/>
          <w:sz w:val="21"/>
          <w:szCs w:val="21"/>
        </w:rPr>
        <w:t xml:space="preserve"> </w:t>
      </w:r>
    </w:p>
    <w:p w14:paraId="12D62D8B" w14:textId="77777777" w:rsidR="008B4BF1" w:rsidRPr="00014FEC" w:rsidRDefault="00F84BA6" w:rsidP="00E04659">
      <w:pPr>
        <w:widowControl/>
        <w:shd w:val="clear" w:color="auto" w:fill="FFFFFF"/>
        <w:spacing w:before="120" w:after="360" w:line="432" w:lineRule="atLeast"/>
        <w:ind w:right="-480"/>
        <w:rPr>
          <w:color w:val="000000"/>
          <w:sz w:val="24"/>
          <w:szCs w:val="24"/>
        </w:rPr>
      </w:pPr>
      <w:hyperlink r:id="rId27" w:history="1">
        <w:r w:rsidR="00AD43A9" w:rsidRPr="00103A98">
          <w:rPr>
            <w:rFonts w:ascii="Arial" w:hAnsi="Arial" w:cs="Arial"/>
            <w:b/>
            <w:color w:val="2222CC"/>
            <w:sz w:val="22"/>
            <w:szCs w:val="22"/>
            <w:u w:val="single"/>
            <w:lang w:val="en"/>
          </w:rPr>
          <w:t>THE MANAGEMENT OF UROLOGICAL COMPLICATIONS IN RENAL TRANSPLANT PATIENTS.</w:t>
        </w:r>
      </w:hyperlink>
      <w:r w:rsidR="002A6F8C">
        <w:rPr>
          <w:rFonts w:ascii="Arial" w:hAnsi="Arial" w:cs="Arial"/>
          <w:b/>
          <w:color w:val="2222CC"/>
          <w:sz w:val="22"/>
          <w:szCs w:val="22"/>
          <w:u w:val="single"/>
          <w:lang w:val="en"/>
        </w:rPr>
        <w:t xml:space="preserve"> </w:t>
      </w:r>
      <w:hyperlink r:id="rId28" w:history="1">
        <w:r w:rsidR="003D6112" w:rsidRPr="004F6E05">
          <w:rPr>
            <w:color w:val="000000"/>
            <w:sz w:val="24"/>
            <w:szCs w:val="24"/>
          </w:rPr>
          <w:t>Al-Shaer MB,</w:t>
        </w:r>
      </w:hyperlink>
      <w:r w:rsidR="003D6112" w:rsidRPr="004F6E05">
        <w:rPr>
          <w:color w:val="000000"/>
          <w:sz w:val="24"/>
          <w:szCs w:val="24"/>
        </w:rPr>
        <w:t>, </w:t>
      </w:r>
      <w:hyperlink r:id="rId29" w:history="1">
        <w:r w:rsidR="003D6112" w:rsidRPr="004F6E05">
          <w:rPr>
            <w:color w:val="000000"/>
            <w:sz w:val="24"/>
            <w:szCs w:val="24"/>
          </w:rPr>
          <w:t>Al-Midani A</w:t>
        </w:r>
      </w:hyperlink>
      <w:r w:rsidR="003D6112" w:rsidRPr="004F6E05">
        <w:rPr>
          <w:color w:val="000000"/>
          <w:sz w:val="24"/>
          <w:szCs w:val="24"/>
        </w:rPr>
        <w:t>.</w:t>
      </w:r>
      <w:r w:rsidR="00C205E9" w:rsidRPr="004F6E05">
        <w:rPr>
          <w:color w:val="000000"/>
          <w:sz w:val="24"/>
          <w:szCs w:val="24"/>
        </w:rPr>
        <w:t xml:space="preserve"> Saudi J Kidney Dis Transplant 2005; 16(2): 176-180.</w:t>
      </w:r>
      <w:r w:rsidR="00014FEC">
        <w:rPr>
          <w:color w:val="000000"/>
          <w:sz w:val="24"/>
          <w:szCs w:val="24"/>
        </w:rPr>
        <w:t xml:space="preserve"> </w:t>
      </w:r>
      <w:r w:rsidR="00356791">
        <w:rPr>
          <w:rFonts w:ascii="Arial" w:hAnsi="Arial" w:cs="Arial"/>
          <w:sz w:val="21"/>
          <w:szCs w:val="21"/>
        </w:rPr>
        <w:t>Citation in 2013-</w:t>
      </w:r>
      <w:r w:rsidR="002A6F8C">
        <w:rPr>
          <w:rFonts w:ascii="Arial" w:hAnsi="Arial" w:cs="Arial"/>
          <w:sz w:val="21"/>
          <w:szCs w:val="21"/>
        </w:rPr>
        <w:t xml:space="preserve">2015. </w:t>
      </w:r>
    </w:p>
    <w:p w14:paraId="3D9DF833" w14:textId="77777777" w:rsidR="008B4BF1" w:rsidRPr="008B4BF1" w:rsidRDefault="008B4BF1" w:rsidP="007A6847">
      <w:pPr>
        <w:spacing w:line="480" w:lineRule="auto"/>
        <w:jc w:val="both"/>
        <w:rPr>
          <w:color w:val="000000"/>
          <w:sz w:val="24"/>
          <w:szCs w:val="24"/>
        </w:rPr>
      </w:pPr>
    </w:p>
    <w:p w14:paraId="70479A09" w14:textId="77777777" w:rsidR="00472EF3" w:rsidRPr="00865133" w:rsidRDefault="00472EF3" w:rsidP="003512EF">
      <w:pPr>
        <w:widowControl/>
        <w:shd w:val="clear" w:color="auto" w:fill="FFFFFF"/>
        <w:spacing w:before="120" w:after="360" w:line="432" w:lineRule="atLeast"/>
        <w:ind w:right="-480"/>
        <w:rPr>
          <w:rFonts w:ascii="Arial" w:hAnsi="Arial" w:cs="Arial"/>
          <w:b/>
          <w:sz w:val="22"/>
          <w:szCs w:val="22"/>
          <w:u w:val="single"/>
          <w:lang w:val="en"/>
        </w:rPr>
      </w:pPr>
      <w:r w:rsidRPr="00472EF3">
        <w:rPr>
          <w:rFonts w:ascii="Arial" w:hAnsi="Arial" w:cs="Arial"/>
          <w:b/>
          <w:sz w:val="22"/>
          <w:szCs w:val="22"/>
          <w:u w:val="single"/>
          <w:lang w:val="en"/>
        </w:rPr>
        <w:t>Submitted for publication:</w:t>
      </w:r>
      <w:r w:rsidR="00865133">
        <w:rPr>
          <w:rFonts w:ascii="Arial" w:hAnsi="Arial" w:cs="Arial"/>
          <w:b/>
          <w:sz w:val="22"/>
          <w:szCs w:val="22"/>
          <w:u w:val="single"/>
          <w:lang w:val="en"/>
        </w:rPr>
        <w:t xml:space="preserve"> </w:t>
      </w:r>
    </w:p>
    <w:p w14:paraId="79A94765" w14:textId="77777777" w:rsidR="004E599F" w:rsidRPr="004E599F" w:rsidRDefault="004E599F" w:rsidP="004E599F">
      <w:pPr>
        <w:widowControl/>
        <w:shd w:val="clear" w:color="auto" w:fill="FFFFFF"/>
        <w:spacing w:before="120" w:after="360" w:line="432" w:lineRule="atLeast"/>
        <w:ind w:right="-480"/>
        <w:rPr>
          <w:rFonts w:ascii="Segoe UI" w:hAnsi="Segoe UI" w:cs="Segoe UI"/>
          <w:color w:val="201F1E"/>
          <w:sz w:val="22"/>
          <w:szCs w:val="22"/>
          <w:shd w:val="clear" w:color="auto" w:fill="FFFFFF"/>
        </w:rPr>
      </w:pPr>
      <w:r w:rsidRPr="004E599F">
        <w:rPr>
          <w:rFonts w:ascii="Arial" w:hAnsi="Arial" w:cs="Arial"/>
          <w:b/>
          <w:color w:val="2222CC"/>
          <w:u w:val="single"/>
          <w:lang w:val="en"/>
        </w:rPr>
        <w:lastRenderedPageBreak/>
        <w:t xml:space="preserve">  </w:t>
      </w:r>
      <w:r w:rsidRPr="004E599F">
        <w:rPr>
          <w:rFonts w:ascii="Arial" w:hAnsi="Arial" w:cs="Arial"/>
          <w:b/>
          <w:color w:val="2222CC"/>
          <w:sz w:val="22"/>
          <w:szCs w:val="22"/>
          <w:u w:val="single"/>
          <w:lang w:val="en"/>
        </w:rPr>
        <w:t>A NOVEL APPROACH TO BEZOAR EXTRACTION</w:t>
      </w:r>
      <w:r>
        <w:rPr>
          <w:rFonts w:ascii="Arial" w:hAnsi="Arial" w:cs="Arial"/>
          <w:b/>
          <w:color w:val="2222CC"/>
          <w:sz w:val="22"/>
          <w:szCs w:val="22"/>
          <w:u w:val="single"/>
          <w:lang w:val="en"/>
        </w:rPr>
        <w:t xml:space="preserve">  </w:t>
      </w:r>
      <w:r w:rsidR="006B564B">
        <w:rPr>
          <w:rFonts w:ascii="Arial" w:hAnsi="Arial" w:cs="Arial"/>
          <w:b/>
          <w:color w:val="2222CC"/>
          <w:sz w:val="22"/>
          <w:szCs w:val="22"/>
          <w:u w:val="single"/>
          <w:lang w:val="en"/>
        </w:rPr>
        <w:t xml:space="preserve">   </w:t>
      </w:r>
      <w:hyperlink r:id="rId30" w:tgtFrame="_blank" w:history="1">
        <w:r w:rsidRPr="006B564B">
          <w:rPr>
            <w:rStyle w:val="Hyperlink"/>
            <w:rFonts w:ascii="Arial" w:hAnsi="Arial" w:cs="Arial"/>
            <w:color w:val="000000"/>
            <w:sz w:val="23"/>
            <w:szCs w:val="23"/>
            <w:u w:val="none"/>
            <w:shd w:val="clear" w:color="auto" w:fill="FFFFFF"/>
          </w:rPr>
          <w:t>Balaji Jayasankar</w:t>
        </w:r>
      </w:hyperlink>
      <w:r w:rsidRPr="006B564B">
        <w:rPr>
          <w:rFonts w:ascii="Arial" w:hAnsi="Arial" w:cs="Arial"/>
          <w:color w:val="222222"/>
          <w:sz w:val="23"/>
          <w:szCs w:val="23"/>
          <w:shd w:val="clear" w:color="auto" w:fill="FFFFFF"/>
        </w:rPr>
        <w:t>,</w:t>
      </w:r>
      <w:r>
        <w:rPr>
          <w:rFonts w:ascii="Arial" w:hAnsi="Arial" w:cs="Arial"/>
          <w:color w:val="222222"/>
          <w:sz w:val="23"/>
          <w:szCs w:val="23"/>
          <w:shd w:val="clear" w:color="auto" w:fill="FFFFFF"/>
        </w:rPr>
        <w:t> </w:t>
      </w:r>
      <w:hyperlink r:id="rId31" w:tgtFrame="_blank" w:history="1">
        <w:r w:rsidRPr="004E599F">
          <w:rPr>
            <w:rFonts w:ascii="Segoe UI" w:hAnsi="Segoe UI" w:cs="Segoe UI"/>
            <w:color w:val="201F1E"/>
            <w:sz w:val="22"/>
            <w:szCs w:val="22"/>
          </w:rPr>
          <w:t xml:space="preserve">Kirolos </w:t>
        </w:r>
        <w:proofErr w:type="spellStart"/>
        <w:r w:rsidRPr="004E599F">
          <w:rPr>
            <w:rFonts w:ascii="Segoe UI" w:hAnsi="Segoe UI" w:cs="Segoe UI"/>
            <w:color w:val="201F1E"/>
            <w:sz w:val="22"/>
            <w:szCs w:val="22"/>
          </w:rPr>
          <w:t>Abdelsaid</w:t>
        </w:r>
        <w:proofErr w:type="spellEnd"/>
      </w:hyperlink>
      <w:r w:rsidRPr="004E599F">
        <w:rPr>
          <w:rFonts w:ascii="Segoe UI" w:hAnsi="Segoe UI" w:cs="Segoe UI"/>
          <w:color w:val="201F1E"/>
          <w:sz w:val="22"/>
          <w:szCs w:val="22"/>
          <w:shd w:val="clear" w:color="auto" w:fill="FFFFFF"/>
        </w:rPr>
        <w:t>, </w:t>
      </w:r>
      <w:hyperlink r:id="rId32" w:tgtFrame="_blank" w:history="1">
        <w:r w:rsidRPr="004E599F">
          <w:rPr>
            <w:rFonts w:ascii="Segoe UI" w:hAnsi="Segoe UI" w:cs="Segoe UI"/>
            <w:color w:val="201F1E"/>
            <w:sz w:val="22"/>
            <w:szCs w:val="22"/>
          </w:rPr>
          <w:t>Charles Bailey</w:t>
        </w:r>
      </w:hyperlink>
      <w:r w:rsidRPr="004E599F">
        <w:rPr>
          <w:rFonts w:ascii="Segoe UI" w:hAnsi="Segoe UI" w:cs="Segoe UI"/>
          <w:color w:val="201F1E"/>
          <w:sz w:val="22"/>
          <w:szCs w:val="22"/>
          <w:shd w:val="clear" w:color="auto" w:fill="FFFFFF"/>
        </w:rPr>
        <w:t>, </w:t>
      </w:r>
      <w:hyperlink r:id="rId33" w:tgtFrame="_blank" w:history="1">
        <w:r w:rsidRPr="004E599F">
          <w:rPr>
            <w:rFonts w:ascii="Segoe UI" w:hAnsi="Segoe UI" w:cs="Segoe UI"/>
            <w:color w:val="201F1E"/>
            <w:sz w:val="22"/>
            <w:szCs w:val="22"/>
          </w:rPr>
          <w:t>Ammar Almidani</w:t>
        </w:r>
      </w:hyperlink>
      <w:r w:rsidRPr="004E599F">
        <w:rPr>
          <w:rFonts w:ascii="Segoe UI" w:hAnsi="Segoe UI" w:cs="Segoe UI"/>
          <w:color w:val="201F1E"/>
          <w:sz w:val="22"/>
          <w:szCs w:val="22"/>
          <w:shd w:val="clear" w:color="auto" w:fill="FFFFFF"/>
        </w:rPr>
        <w:t>, </w:t>
      </w:r>
      <w:hyperlink r:id="rId34" w:tgtFrame="_blank" w:history="1">
        <w:r w:rsidRPr="004E599F">
          <w:rPr>
            <w:rFonts w:ascii="Segoe UI" w:hAnsi="Segoe UI" w:cs="Segoe UI"/>
            <w:color w:val="201F1E"/>
            <w:sz w:val="22"/>
            <w:szCs w:val="22"/>
          </w:rPr>
          <w:t>Yasser Abdul Aal</w:t>
        </w:r>
      </w:hyperlink>
      <w:r>
        <w:rPr>
          <w:rFonts w:ascii="Segoe UI" w:hAnsi="Segoe UI" w:cs="Segoe UI"/>
          <w:color w:val="201F1E"/>
          <w:sz w:val="22"/>
          <w:szCs w:val="22"/>
          <w:shd w:val="clear" w:color="auto" w:fill="FFFFFF"/>
        </w:rPr>
        <w:t xml:space="preserve">. </w:t>
      </w:r>
      <w:r w:rsidR="006B564B">
        <w:rPr>
          <w:rFonts w:ascii="Segoe UI" w:hAnsi="Segoe UI" w:cs="Segoe UI"/>
          <w:color w:val="201F1E"/>
          <w:sz w:val="22"/>
          <w:szCs w:val="22"/>
          <w:shd w:val="clear" w:color="auto" w:fill="FFFFFF"/>
        </w:rPr>
        <w:t xml:space="preserve">Submitted to </w:t>
      </w:r>
      <w:proofErr w:type="spellStart"/>
      <w:r w:rsidR="006B564B">
        <w:rPr>
          <w:rFonts w:ascii="Arial" w:hAnsi="Arial" w:cs="Arial"/>
          <w:color w:val="222222"/>
          <w:sz w:val="21"/>
          <w:szCs w:val="21"/>
          <w:shd w:val="clear" w:color="auto" w:fill="FFFFFF"/>
        </w:rPr>
        <w:t>cureus</w:t>
      </w:r>
      <w:proofErr w:type="spellEnd"/>
      <w:r w:rsidR="006B564B">
        <w:rPr>
          <w:rFonts w:ascii="Arial" w:hAnsi="Arial" w:cs="Arial"/>
          <w:color w:val="222222"/>
          <w:sz w:val="21"/>
          <w:szCs w:val="21"/>
          <w:shd w:val="clear" w:color="auto" w:fill="FFFFFF"/>
        </w:rPr>
        <w:t xml:space="preserve"> .7/04/2022. </w:t>
      </w:r>
    </w:p>
    <w:p w14:paraId="6E24D53D" w14:textId="77777777" w:rsidR="004F6E05" w:rsidRDefault="004F6E05" w:rsidP="003512EF">
      <w:pPr>
        <w:widowControl/>
        <w:shd w:val="clear" w:color="auto" w:fill="FFFFFF"/>
        <w:spacing w:before="120" w:after="360" w:line="432" w:lineRule="atLeast"/>
        <w:ind w:right="-480"/>
        <w:rPr>
          <w:rFonts w:ascii="Arial" w:hAnsi="Arial" w:cs="Arial"/>
          <w:b/>
          <w:color w:val="2222CC"/>
          <w:sz w:val="22"/>
          <w:szCs w:val="22"/>
          <w:u w:val="single"/>
          <w:lang w:val="en"/>
        </w:rPr>
      </w:pPr>
    </w:p>
    <w:p w14:paraId="16158690" w14:textId="77777777" w:rsidR="00865133" w:rsidRPr="003512EF" w:rsidRDefault="00865133" w:rsidP="003512EF">
      <w:pPr>
        <w:widowControl/>
        <w:shd w:val="clear" w:color="auto" w:fill="FFFFFF"/>
        <w:spacing w:before="120" w:after="360" w:line="432" w:lineRule="atLeast"/>
        <w:ind w:right="-480"/>
        <w:rPr>
          <w:rFonts w:ascii="Arial" w:hAnsi="Arial" w:cs="Arial"/>
          <w:b/>
          <w:color w:val="2222CC"/>
          <w:sz w:val="22"/>
          <w:szCs w:val="22"/>
          <w:u w:val="single"/>
          <w:lang w:val="en"/>
        </w:rPr>
      </w:pPr>
    </w:p>
    <w:p w14:paraId="52D81076" w14:textId="77777777" w:rsidR="000A76E1" w:rsidRDefault="00496209" w:rsidP="004F6E05">
      <w:pPr>
        <w:spacing w:line="480" w:lineRule="auto"/>
        <w:jc w:val="both"/>
        <w:rPr>
          <w:rFonts w:ascii="Arial" w:hAnsi="Arial" w:cs="Arial"/>
          <w:b/>
          <w:sz w:val="22"/>
          <w:szCs w:val="22"/>
          <w:u w:val="single"/>
          <w:lang w:val="en"/>
        </w:rPr>
      </w:pPr>
      <w:r w:rsidRPr="004F6E05">
        <w:rPr>
          <w:rFonts w:ascii="Arial" w:hAnsi="Arial" w:cs="Arial"/>
          <w:b/>
          <w:sz w:val="22"/>
          <w:szCs w:val="22"/>
          <w:u w:val="single"/>
          <w:lang w:val="en"/>
        </w:rPr>
        <w:t>Abstract publication</w:t>
      </w:r>
      <w:r w:rsidR="004F6E05">
        <w:rPr>
          <w:rFonts w:ascii="Arial" w:hAnsi="Arial" w:cs="Arial"/>
          <w:b/>
          <w:sz w:val="22"/>
          <w:szCs w:val="22"/>
          <w:u w:val="single"/>
          <w:lang w:val="en"/>
        </w:rPr>
        <w:t>:</w:t>
      </w:r>
    </w:p>
    <w:p w14:paraId="45FC6A04" w14:textId="77777777" w:rsidR="004F6E05" w:rsidRPr="000A76E1" w:rsidRDefault="00F84BA6" w:rsidP="000A76E1">
      <w:pPr>
        <w:contextualSpacing/>
        <w:jc w:val="both"/>
        <w:rPr>
          <w:rFonts w:ascii="Arial" w:hAnsi="Arial" w:cs="Arial"/>
          <w:b/>
          <w:color w:val="2222CC"/>
          <w:sz w:val="22"/>
          <w:szCs w:val="22"/>
          <w:u w:val="single"/>
          <w:lang w:val="en"/>
        </w:rPr>
      </w:pPr>
      <w:hyperlink r:id="rId35" w:history="1">
        <w:r w:rsidR="000A76E1" w:rsidRPr="000A76E1">
          <w:rPr>
            <w:rFonts w:ascii="Arial" w:hAnsi="Arial" w:cs="Arial"/>
            <w:b/>
            <w:color w:val="2222CC"/>
            <w:sz w:val="22"/>
            <w:szCs w:val="22"/>
            <w:u w:val="single"/>
            <w:lang w:val="en"/>
          </w:rPr>
          <w:t>IMPLEMENTATION</w:t>
        </w:r>
        <w:r w:rsidR="000A76E1">
          <w:rPr>
            <w:rFonts w:ascii="Arial" w:hAnsi="Arial" w:cs="Arial"/>
            <w:b/>
            <w:color w:val="2222CC"/>
            <w:sz w:val="22"/>
            <w:szCs w:val="22"/>
            <w:u w:val="single"/>
            <w:lang w:val="en"/>
          </w:rPr>
          <w:t xml:space="preserve">  </w:t>
        </w:r>
        <w:r w:rsidR="000A76E1" w:rsidRPr="000A76E1">
          <w:rPr>
            <w:rFonts w:ascii="Arial" w:hAnsi="Arial" w:cs="Arial"/>
            <w:b/>
            <w:color w:val="2222CC"/>
            <w:sz w:val="22"/>
            <w:szCs w:val="22"/>
            <w:u w:val="single"/>
            <w:lang w:val="en"/>
          </w:rPr>
          <w:t xml:space="preserve"> OF A NOVEL ALGORITHM TO </w:t>
        </w:r>
        <w:r w:rsidR="000A76E1">
          <w:rPr>
            <w:rFonts w:ascii="Arial" w:hAnsi="Arial" w:cs="Arial"/>
            <w:b/>
            <w:color w:val="2222CC"/>
            <w:sz w:val="22"/>
            <w:szCs w:val="22"/>
            <w:u w:val="single"/>
            <w:lang w:val="en"/>
          </w:rPr>
          <w:t xml:space="preserve"> </w:t>
        </w:r>
        <w:r w:rsidR="000A76E1" w:rsidRPr="000A76E1">
          <w:rPr>
            <w:rFonts w:ascii="Arial" w:hAnsi="Arial" w:cs="Arial"/>
            <w:b/>
            <w:color w:val="2222CC"/>
            <w:sz w:val="22"/>
            <w:szCs w:val="22"/>
            <w:u w:val="single"/>
            <w:lang w:val="en"/>
          </w:rPr>
          <w:t>OPTIMISE FLUID THERAPY IN RENAL TRANSPLANTATION</w:t>
        </w:r>
      </w:hyperlink>
      <w:r w:rsidR="004F6E05" w:rsidRPr="000A76E1">
        <w:rPr>
          <w:rFonts w:ascii="Arial" w:hAnsi="Arial" w:cs="Arial"/>
          <w:b/>
          <w:color w:val="2222CC"/>
          <w:sz w:val="22"/>
          <w:szCs w:val="22"/>
          <w:u w:val="single"/>
          <w:lang w:val="en"/>
        </w:rPr>
        <w:t xml:space="preserve"> </w:t>
      </w:r>
      <w:r w:rsidR="00496209" w:rsidRPr="000A76E1">
        <w:rPr>
          <w:rFonts w:ascii="Arial" w:hAnsi="Arial" w:cs="Arial"/>
          <w:b/>
          <w:color w:val="2222CC"/>
          <w:sz w:val="22"/>
          <w:szCs w:val="22"/>
          <w:u w:val="single"/>
          <w:lang w:val="en"/>
        </w:rPr>
        <w:t xml:space="preserve"> </w:t>
      </w:r>
    </w:p>
    <w:p w14:paraId="7F7BEB8C" w14:textId="77777777" w:rsidR="00770032" w:rsidRPr="00770032" w:rsidRDefault="00770032" w:rsidP="00770032">
      <w:pPr>
        <w:contextualSpacing/>
        <w:jc w:val="both"/>
        <w:rPr>
          <w:color w:val="000000"/>
          <w:sz w:val="24"/>
          <w:szCs w:val="24"/>
        </w:rPr>
      </w:pPr>
      <w:r w:rsidRPr="00770032">
        <w:rPr>
          <w:color w:val="000000"/>
          <w:sz w:val="24"/>
          <w:szCs w:val="24"/>
        </w:rPr>
        <w:t xml:space="preserve">Jeremy Fabes, </w:t>
      </w:r>
      <w:r w:rsidRPr="00770032">
        <w:rPr>
          <w:b/>
          <w:color w:val="000000"/>
          <w:sz w:val="24"/>
          <w:szCs w:val="24"/>
        </w:rPr>
        <w:t>Ammar Al Midani</w:t>
      </w:r>
      <w:r w:rsidRPr="00770032">
        <w:rPr>
          <w:color w:val="000000"/>
          <w:sz w:val="24"/>
          <w:szCs w:val="24"/>
        </w:rPr>
        <w:t>, Amanpreet Sarna, Dina Hadi, Neal Banga, Gareth Jones, Peter Berry, Marc Wittenberg</w:t>
      </w:r>
      <w:r>
        <w:rPr>
          <w:color w:val="000000"/>
          <w:sz w:val="24"/>
          <w:szCs w:val="24"/>
        </w:rPr>
        <w:t xml:space="preserve">. </w:t>
      </w:r>
      <w:r w:rsidRPr="00770032">
        <w:rPr>
          <w:color w:val="000000"/>
          <w:sz w:val="24"/>
          <w:szCs w:val="24"/>
        </w:rPr>
        <w:t>Transplant international</w:t>
      </w:r>
      <w:r>
        <w:rPr>
          <w:color w:val="000000"/>
          <w:sz w:val="24"/>
          <w:szCs w:val="24"/>
        </w:rPr>
        <w:t xml:space="preserve"> volume 32 pages 130. 1-10</w:t>
      </w:r>
      <w:r w:rsidRPr="00770032">
        <w:rPr>
          <w:color w:val="000000"/>
          <w:sz w:val="24"/>
          <w:szCs w:val="24"/>
        </w:rPr>
        <w:t xml:space="preserve"> </w:t>
      </w:r>
      <w:r>
        <w:rPr>
          <w:color w:val="000000"/>
          <w:sz w:val="24"/>
          <w:szCs w:val="24"/>
        </w:rPr>
        <w:t>-2019 ,p</w:t>
      </w:r>
      <w:r w:rsidRPr="00770032">
        <w:rPr>
          <w:color w:val="000000"/>
          <w:sz w:val="24"/>
          <w:szCs w:val="24"/>
        </w:rPr>
        <w:t>ublisher</w:t>
      </w:r>
      <w:r>
        <w:rPr>
          <w:color w:val="000000"/>
          <w:sz w:val="24"/>
          <w:szCs w:val="24"/>
        </w:rPr>
        <w:t xml:space="preserve"> Wiley. </w:t>
      </w:r>
    </w:p>
    <w:p w14:paraId="500860BB" w14:textId="77777777" w:rsidR="00770032" w:rsidRDefault="00770032" w:rsidP="00770032">
      <w:pPr>
        <w:contextualSpacing/>
        <w:jc w:val="both"/>
        <w:rPr>
          <w:rFonts w:ascii="Arial" w:hAnsi="Arial" w:cs="Arial"/>
          <w:color w:val="222222"/>
          <w:shd w:val="clear" w:color="auto" w:fill="FFFFFF"/>
        </w:rPr>
      </w:pPr>
    </w:p>
    <w:p w14:paraId="6C73BDF9" w14:textId="77777777" w:rsidR="00770032" w:rsidRPr="004F6E05" w:rsidRDefault="00770032" w:rsidP="00770032">
      <w:pPr>
        <w:contextualSpacing/>
        <w:jc w:val="both"/>
        <w:rPr>
          <w:rFonts w:ascii="Arial" w:hAnsi="Arial" w:cs="Arial"/>
          <w:b/>
          <w:sz w:val="22"/>
          <w:szCs w:val="22"/>
          <w:u w:val="single"/>
          <w:lang w:val="en"/>
        </w:rPr>
      </w:pPr>
    </w:p>
    <w:p w14:paraId="2F4BE3B5" w14:textId="77777777" w:rsidR="00621269" w:rsidRPr="00781C30" w:rsidRDefault="00F84BA6" w:rsidP="00781C30">
      <w:pPr>
        <w:contextualSpacing/>
        <w:jc w:val="both"/>
        <w:rPr>
          <w:color w:val="000000"/>
          <w:sz w:val="24"/>
          <w:szCs w:val="24"/>
        </w:rPr>
      </w:pPr>
      <w:hyperlink r:id="rId36" w:history="1">
        <w:r w:rsidR="00FE180B" w:rsidRPr="004F6E05">
          <w:rPr>
            <w:rFonts w:ascii="Arial" w:hAnsi="Arial" w:cs="Arial"/>
            <w:b/>
            <w:color w:val="2222CC"/>
            <w:sz w:val="22"/>
            <w:szCs w:val="22"/>
            <w:u w:val="single"/>
            <w:lang w:val="en"/>
          </w:rPr>
          <w:t>URINARY TRACT INFECTIONS AFTER KIDNEY TRANSPLANTATION: A RETROSPECTIVE SINGLE CENTRE STUDY</w:t>
        </w:r>
        <w:r w:rsidR="00FE180B" w:rsidRPr="00CD4C20">
          <w:rPr>
            <w:rFonts w:ascii="Arial" w:hAnsi="Arial" w:cs="Arial"/>
            <w:b/>
            <w:color w:val="2222CC"/>
            <w:sz w:val="22"/>
            <w:szCs w:val="22"/>
            <w14:textOutline w14:w="9525" w14:cap="rnd" w14:cmpd="sng" w14:algn="ctr">
              <w14:noFill/>
              <w14:prstDash w14:val="solid"/>
              <w14:bevel/>
            </w14:textOutline>
          </w:rPr>
          <w:t xml:space="preserve"> </w:t>
        </w:r>
      </w:hyperlink>
      <w:r w:rsidR="00621269" w:rsidRPr="00781C30">
        <w:rPr>
          <w:color w:val="000000"/>
          <w:sz w:val="24"/>
          <w:szCs w:val="24"/>
        </w:rPr>
        <w:t xml:space="preserve">Shendi, Ali; </w:t>
      </w:r>
      <w:r w:rsidR="00621269" w:rsidRPr="00770032">
        <w:rPr>
          <w:b/>
          <w:color w:val="000000"/>
          <w:sz w:val="24"/>
          <w:szCs w:val="24"/>
        </w:rPr>
        <w:t>Al Midani, Ammar</w:t>
      </w:r>
      <w:r w:rsidR="00621269" w:rsidRPr="00781C30">
        <w:rPr>
          <w:color w:val="000000"/>
          <w:sz w:val="24"/>
          <w:szCs w:val="24"/>
        </w:rPr>
        <w:t xml:space="preserve">; </w:t>
      </w:r>
      <w:r w:rsidR="00781C30" w:rsidRPr="00781C30">
        <w:rPr>
          <w:color w:val="000000"/>
          <w:sz w:val="24"/>
          <w:szCs w:val="24"/>
        </w:rPr>
        <w:t>elands, Sophie</w:t>
      </w:r>
      <w:r w:rsidR="00D47E12">
        <w:rPr>
          <w:color w:val="000000"/>
          <w:sz w:val="24"/>
          <w:szCs w:val="24"/>
        </w:rPr>
        <w:t>; et al.</w:t>
      </w:r>
      <w:r w:rsidR="00542337">
        <w:rPr>
          <w:color w:val="000000"/>
          <w:sz w:val="24"/>
          <w:szCs w:val="24"/>
        </w:rPr>
        <w:t xml:space="preserve"> </w:t>
      </w:r>
      <w:r w:rsidR="00D47E12">
        <w:rPr>
          <w:color w:val="000000"/>
          <w:sz w:val="24"/>
          <w:szCs w:val="24"/>
        </w:rPr>
        <w:t>C</w:t>
      </w:r>
      <w:r w:rsidR="00781C30" w:rsidRPr="00781C30">
        <w:rPr>
          <w:color w:val="000000"/>
          <w:sz w:val="24"/>
          <w:szCs w:val="24"/>
        </w:rPr>
        <w:t xml:space="preserve">onference: 55th ERA-EDTA congress location: Copenhagen, Denmark date: May 24-27, 2018 </w:t>
      </w:r>
      <w:r w:rsidR="00621269" w:rsidRPr="00781C30">
        <w:rPr>
          <w:color w:val="000000"/>
          <w:sz w:val="24"/>
          <w:szCs w:val="24"/>
        </w:rPr>
        <w:fldChar w:fldCharType="begin"/>
      </w:r>
      <w:r w:rsidR="00621269" w:rsidRPr="00781C30">
        <w:rPr>
          <w:color w:val="000000"/>
          <w:sz w:val="24"/>
          <w:szCs w:val="24"/>
        </w:rPr>
        <w:instrText xml:space="preserve"> HYPERLINK "javascript:;" \o "View journal impact" </w:instrText>
      </w:r>
      <w:r w:rsidR="00621269" w:rsidRPr="00781C30">
        <w:rPr>
          <w:color w:val="000000"/>
          <w:sz w:val="24"/>
          <w:szCs w:val="24"/>
        </w:rPr>
      </w:r>
      <w:r w:rsidR="00621269" w:rsidRPr="00781C30">
        <w:rPr>
          <w:color w:val="000000"/>
          <w:sz w:val="24"/>
          <w:szCs w:val="24"/>
        </w:rPr>
        <w:fldChar w:fldCharType="separate"/>
      </w:r>
      <w:r w:rsidR="00781C30" w:rsidRPr="00781C30">
        <w:rPr>
          <w:color w:val="000000"/>
          <w:sz w:val="24"/>
          <w:szCs w:val="24"/>
        </w:rPr>
        <w:t>nephro</w:t>
      </w:r>
      <w:r w:rsidR="00542337">
        <w:rPr>
          <w:color w:val="000000"/>
          <w:sz w:val="24"/>
          <w:szCs w:val="24"/>
        </w:rPr>
        <w:t>logy dialysis transplantation. N</w:t>
      </w:r>
      <w:r w:rsidR="00781C30" w:rsidRPr="00781C30">
        <w:rPr>
          <w:color w:val="000000"/>
          <w:sz w:val="24"/>
          <w:szCs w:val="24"/>
        </w:rPr>
        <w:t xml:space="preserve">ephrology dialysis </w:t>
      </w:r>
      <w:r w:rsidR="00155470" w:rsidRPr="00781C30">
        <w:rPr>
          <w:color w:val="000000"/>
          <w:sz w:val="24"/>
          <w:szCs w:val="24"/>
        </w:rPr>
        <w:t>transplantation volume</w:t>
      </w:r>
      <w:r w:rsidR="00781C30" w:rsidRPr="00781C30">
        <w:rPr>
          <w:color w:val="000000"/>
          <w:sz w:val="24"/>
          <w:szCs w:val="24"/>
        </w:rPr>
        <w:t xml:space="preserve">: 33 </w:t>
      </w:r>
      <w:r w:rsidR="00781C30" w:rsidRPr="00781C30">
        <w:rPr>
          <w:rFonts w:hint="eastAsia"/>
          <w:color w:val="000000"/>
          <w:sz w:val="24"/>
          <w:szCs w:val="24"/>
        </w:rPr>
        <w:t>  </w:t>
      </w:r>
      <w:r w:rsidR="00781C30" w:rsidRPr="00781C30">
        <w:rPr>
          <w:color w:val="000000"/>
          <w:sz w:val="24"/>
          <w:szCs w:val="24"/>
        </w:rPr>
        <w:t xml:space="preserve">supplement: 1 </w:t>
      </w:r>
      <w:r w:rsidR="00781C30" w:rsidRPr="00781C30">
        <w:rPr>
          <w:rFonts w:hint="eastAsia"/>
          <w:color w:val="000000"/>
          <w:sz w:val="24"/>
          <w:szCs w:val="24"/>
        </w:rPr>
        <w:t>  </w:t>
      </w:r>
      <w:r w:rsidR="00781C30" w:rsidRPr="00781C30">
        <w:rPr>
          <w:color w:val="000000"/>
          <w:sz w:val="24"/>
          <w:szCs w:val="24"/>
        </w:rPr>
        <w:t xml:space="preserve">pages: 1586-1586 </w:t>
      </w:r>
      <w:r w:rsidR="00781C30" w:rsidRPr="00781C30">
        <w:rPr>
          <w:rFonts w:hint="eastAsia"/>
          <w:color w:val="000000"/>
          <w:sz w:val="24"/>
          <w:szCs w:val="24"/>
        </w:rPr>
        <w:t>  </w:t>
      </w:r>
      <w:r w:rsidR="00781C30">
        <w:rPr>
          <w:color w:val="000000"/>
          <w:sz w:val="24"/>
          <w:szCs w:val="24"/>
        </w:rPr>
        <w:t>meeting abstract: sp710.</w:t>
      </w:r>
      <w:r w:rsidR="00781C30" w:rsidRPr="00781C30">
        <w:rPr>
          <w:color w:val="000000"/>
          <w:sz w:val="24"/>
          <w:szCs w:val="24"/>
        </w:rPr>
        <w:t xml:space="preserve"> </w:t>
      </w:r>
    </w:p>
    <w:p w14:paraId="0D6B601D" w14:textId="77777777" w:rsidR="00621269" w:rsidRPr="00CD4C20" w:rsidRDefault="00781C30" w:rsidP="00781C30">
      <w:pPr>
        <w:contextualSpacing/>
        <w:jc w:val="both"/>
        <w:rPr>
          <w:rStyle w:val="label2"/>
          <w:u w:val="single"/>
        </w:rPr>
      </w:pPr>
      <w:r w:rsidRPr="00781C30">
        <w:rPr>
          <w:rStyle w:val="label2"/>
          <w:color w:val="333333"/>
          <w:sz w:val="21"/>
          <w:szCs w:val="21"/>
        </w:rPr>
        <w:t xml:space="preserve"> </w:t>
      </w:r>
      <w:r w:rsidR="00621269" w:rsidRPr="00781C30">
        <w:rPr>
          <w:rStyle w:val="label2"/>
        </w:rPr>
        <w:fldChar w:fldCharType="end"/>
      </w:r>
    </w:p>
    <w:p w14:paraId="6B52E557" w14:textId="77777777" w:rsidR="00621269" w:rsidRPr="00781C30" w:rsidRDefault="00F84BA6" w:rsidP="00621269">
      <w:pPr>
        <w:rPr>
          <w:color w:val="000000"/>
          <w:sz w:val="24"/>
          <w:szCs w:val="24"/>
        </w:rPr>
      </w:pPr>
      <w:hyperlink r:id="rId37" w:history="1">
        <w:r w:rsidR="00CD4C20" w:rsidRPr="00103A98">
          <w:rPr>
            <w:rFonts w:ascii="Arial" w:hAnsi="Arial" w:cs="Arial"/>
            <w:b/>
            <w:color w:val="2222CC"/>
            <w:sz w:val="22"/>
            <w:szCs w:val="22"/>
            <w:u w:val="single"/>
            <w:lang w:val="en"/>
          </w:rPr>
          <w:t xml:space="preserve">THE INVESTIGATION AND OUTCOME OF LIVING KIDNEY DONORS WITH NON-VISIBLE HAEMATURIA: A 6-YEAR SINGLE CENTRE EXPERIENCE </w:t>
        </w:r>
      </w:hyperlink>
      <w:r w:rsidR="00780EC9" w:rsidRPr="00103A98">
        <w:rPr>
          <w:rStyle w:val="st"/>
          <w:rFonts w:ascii="Source Sans Pro" w:hAnsi="Source Sans Pro"/>
          <w:b/>
          <w:color w:val="333333"/>
          <w:sz w:val="21"/>
          <w:szCs w:val="21"/>
        </w:rPr>
        <w:t xml:space="preserve"> </w:t>
      </w:r>
      <w:r w:rsidR="00621269" w:rsidRPr="00781C30">
        <w:rPr>
          <w:color w:val="000000"/>
          <w:sz w:val="24"/>
          <w:szCs w:val="24"/>
        </w:rPr>
        <w:t xml:space="preserve">By: Almidani, Ammar; Jones, Gareth; Dupont, Peter; et al. </w:t>
      </w:r>
      <w:hyperlink r:id="rId38" w:tooltip="View journal impact" w:history="1">
        <w:r w:rsidR="00781C30" w:rsidRPr="00781C30">
          <w:rPr>
            <w:color w:val="000000"/>
            <w:sz w:val="24"/>
            <w:szCs w:val="24"/>
          </w:rPr>
          <w:t xml:space="preserve">Transplant international </w:t>
        </w:r>
      </w:hyperlink>
      <w:r w:rsidR="00621269" w:rsidRPr="00781C30">
        <w:rPr>
          <w:color w:val="000000"/>
          <w:sz w:val="24"/>
          <w:szCs w:val="24"/>
        </w:rPr>
        <w:t xml:space="preserve"> Volume:  </w:t>
      </w:r>
      <w:r w:rsidR="00781C30" w:rsidRPr="00781C30">
        <w:rPr>
          <w:color w:val="000000"/>
          <w:sz w:val="24"/>
          <w:szCs w:val="24"/>
        </w:rPr>
        <w:t>30 Special Issues</w:t>
      </w:r>
      <w:r w:rsidR="00621269" w:rsidRPr="00781C30">
        <w:rPr>
          <w:color w:val="000000"/>
          <w:sz w:val="24"/>
          <w:szCs w:val="24"/>
        </w:rPr>
        <w:t>:  SI    Supplement:  2    Pages:  172-172    Meeting Abstract:  BO027    Published:  SEP 2017.</w:t>
      </w:r>
    </w:p>
    <w:p w14:paraId="66352C45" w14:textId="77777777" w:rsidR="00621269" w:rsidRDefault="00621269" w:rsidP="00621269">
      <w:pPr>
        <w:rPr>
          <w:rFonts w:ascii="Source Sans Pro" w:hAnsi="Source Sans Pro"/>
          <w:color w:val="333333"/>
          <w:sz w:val="21"/>
          <w:szCs w:val="21"/>
        </w:rPr>
      </w:pPr>
    </w:p>
    <w:p w14:paraId="20F0420A" w14:textId="77777777" w:rsidR="00781C30" w:rsidRDefault="00781C30" w:rsidP="00621269">
      <w:pPr>
        <w:rPr>
          <w:rFonts w:ascii="Source Sans Pro" w:hAnsi="Source Sans Pro"/>
          <w:color w:val="333333"/>
          <w:sz w:val="21"/>
          <w:szCs w:val="21"/>
        </w:rPr>
      </w:pPr>
    </w:p>
    <w:p w14:paraId="3C222D7C" w14:textId="77777777" w:rsidR="00781C30" w:rsidRPr="00CD4C20" w:rsidRDefault="00781C30" w:rsidP="00621269">
      <w:pPr>
        <w:rPr>
          <w:rFonts w:ascii="Source Sans Pro" w:hAnsi="Source Sans Pro"/>
          <w:color w:val="333333"/>
          <w:sz w:val="21"/>
          <w:szCs w:val="21"/>
        </w:rPr>
      </w:pPr>
    </w:p>
    <w:p w14:paraId="0637BC33" w14:textId="77777777" w:rsidR="00621269" w:rsidRPr="00CD4C20" w:rsidRDefault="00621269" w:rsidP="00621269">
      <w:pPr>
        <w:rPr>
          <w:rFonts w:ascii="Source Sans Pro" w:hAnsi="Source Sans Pro"/>
          <w:color w:val="333333"/>
          <w:sz w:val="21"/>
          <w:szCs w:val="21"/>
        </w:rPr>
      </w:pPr>
    </w:p>
    <w:p w14:paraId="233BB550" w14:textId="77777777" w:rsidR="00621269" w:rsidRPr="004F6E05" w:rsidRDefault="00CD4C20" w:rsidP="00621269">
      <w:pPr>
        <w:rPr>
          <w:rFonts w:ascii="Arial" w:hAnsi="Arial" w:cs="Arial"/>
          <w:b/>
          <w:color w:val="2222CC"/>
          <w:sz w:val="22"/>
          <w:szCs w:val="22"/>
          <w:u w:val="single"/>
          <w:lang w:val="en"/>
        </w:rPr>
      </w:pPr>
      <w:r w:rsidRPr="004F6E05">
        <w:rPr>
          <w:rFonts w:ascii="Arial" w:hAnsi="Arial" w:cs="Arial"/>
          <w:b/>
          <w:color w:val="2222CC"/>
          <w:sz w:val="22"/>
          <w:szCs w:val="22"/>
          <w:u w:val="single"/>
          <w:lang w:val="en"/>
        </w:rPr>
        <w:t xml:space="preserve">THE COST AND THE PRICE OF URINARY TRACT INFECTIONS FOLLOWING RENAL TRANSPLANTATION: A FOUR-YEAR SINGLE CENTER EXPERIENCE </w:t>
      </w:r>
    </w:p>
    <w:p w14:paraId="44A78E29" w14:textId="77777777" w:rsidR="0005566E" w:rsidRPr="00781C30" w:rsidRDefault="00781C30" w:rsidP="00780EC9">
      <w:pPr>
        <w:rPr>
          <w:color w:val="000000"/>
          <w:sz w:val="24"/>
          <w:szCs w:val="24"/>
        </w:rPr>
      </w:pPr>
      <w:proofErr w:type="spellStart"/>
      <w:r w:rsidRPr="00781C30">
        <w:rPr>
          <w:color w:val="000000"/>
          <w:sz w:val="24"/>
          <w:szCs w:val="24"/>
        </w:rPr>
        <w:t>Al</w:t>
      </w:r>
      <w:r w:rsidR="00A26F4B">
        <w:rPr>
          <w:color w:val="000000"/>
          <w:sz w:val="24"/>
          <w:szCs w:val="24"/>
        </w:rPr>
        <w:t>Midani</w:t>
      </w:r>
      <w:proofErr w:type="spellEnd"/>
      <w:r w:rsidR="00A26F4B">
        <w:rPr>
          <w:color w:val="000000"/>
          <w:sz w:val="24"/>
          <w:szCs w:val="24"/>
        </w:rPr>
        <w:t xml:space="preserve"> </w:t>
      </w:r>
      <w:r w:rsidRPr="00781C30">
        <w:rPr>
          <w:color w:val="000000"/>
          <w:sz w:val="24"/>
          <w:szCs w:val="24"/>
        </w:rPr>
        <w:t>A</w:t>
      </w:r>
      <w:r w:rsidR="00A26F4B">
        <w:rPr>
          <w:color w:val="000000"/>
          <w:sz w:val="24"/>
          <w:szCs w:val="24"/>
        </w:rPr>
        <w:t xml:space="preserve">; Elands </w:t>
      </w:r>
      <w:r w:rsidR="0005566E" w:rsidRPr="00781C30">
        <w:rPr>
          <w:color w:val="000000"/>
          <w:sz w:val="24"/>
          <w:szCs w:val="24"/>
        </w:rPr>
        <w:t>S; Mepham</w:t>
      </w:r>
      <w:r w:rsidR="00A26F4B">
        <w:rPr>
          <w:color w:val="000000"/>
          <w:sz w:val="24"/>
          <w:szCs w:val="24"/>
        </w:rPr>
        <w:t xml:space="preserve"> </w:t>
      </w:r>
      <w:r w:rsidR="0005566E" w:rsidRPr="00781C30">
        <w:rPr>
          <w:color w:val="000000"/>
          <w:sz w:val="24"/>
          <w:szCs w:val="24"/>
        </w:rPr>
        <w:t>S; Co</w:t>
      </w:r>
      <w:r w:rsidR="00A26F4B">
        <w:rPr>
          <w:color w:val="000000"/>
          <w:sz w:val="24"/>
          <w:szCs w:val="24"/>
        </w:rPr>
        <w:t xml:space="preserve">llier </w:t>
      </w:r>
      <w:r w:rsidR="0005566E" w:rsidRPr="00781C30">
        <w:rPr>
          <w:color w:val="000000"/>
          <w:sz w:val="24"/>
          <w:szCs w:val="24"/>
        </w:rPr>
        <w:t xml:space="preserve">S </w:t>
      </w:r>
      <w:r>
        <w:rPr>
          <w:color w:val="000000"/>
          <w:sz w:val="24"/>
          <w:szCs w:val="24"/>
        </w:rPr>
        <w:t>;</w:t>
      </w:r>
      <w:r w:rsidR="00A26F4B">
        <w:rPr>
          <w:color w:val="000000"/>
          <w:sz w:val="24"/>
          <w:szCs w:val="24"/>
        </w:rPr>
        <w:t>Lindsey B; Harber</w:t>
      </w:r>
      <w:r w:rsidR="0005566E" w:rsidRPr="00781C30">
        <w:rPr>
          <w:color w:val="000000"/>
          <w:sz w:val="24"/>
          <w:szCs w:val="24"/>
        </w:rPr>
        <w:t xml:space="preserve"> M </w:t>
      </w:r>
      <w:r w:rsidR="00A26F4B">
        <w:rPr>
          <w:color w:val="000000"/>
          <w:sz w:val="24"/>
          <w:szCs w:val="24"/>
        </w:rPr>
        <w:t>T</w:t>
      </w:r>
      <w:r w:rsidRPr="00781C30">
        <w:rPr>
          <w:color w:val="000000"/>
          <w:sz w:val="24"/>
          <w:szCs w:val="24"/>
        </w:rPr>
        <w:t xml:space="preserve">ransplant international </w:t>
      </w:r>
      <w:r w:rsidR="0005566E" w:rsidRPr="00781C30">
        <w:rPr>
          <w:color w:val="000000"/>
          <w:sz w:val="24"/>
          <w:szCs w:val="24"/>
        </w:rPr>
        <w:t>Meeting Abstract: BOS505 Volume: 30 Special Issue: SI Pages: 310-310 Supplement: 2 Published: SEP 2017</w:t>
      </w:r>
    </w:p>
    <w:p w14:paraId="6B059B66" w14:textId="77777777" w:rsidR="0005566E" w:rsidRPr="0005566E" w:rsidRDefault="0005566E" w:rsidP="00780EC9">
      <w:pPr>
        <w:rPr>
          <w:rFonts w:ascii="Arial" w:hAnsi="Arial" w:cs="Arial"/>
          <w:color w:val="2222CC"/>
          <w:sz w:val="22"/>
          <w:szCs w:val="22"/>
          <w:u w:val="single"/>
          <w14:textOutline w14:w="9525" w14:cap="rnd" w14:cmpd="sng" w14:algn="ctr">
            <w14:noFill/>
            <w14:prstDash w14:val="solid"/>
            <w14:bevel/>
          </w14:textOutline>
        </w:rPr>
      </w:pPr>
    </w:p>
    <w:p w14:paraId="51279675" w14:textId="77777777" w:rsidR="0005566E" w:rsidRPr="004F6E05" w:rsidRDefault="0005566E" w:rsidP="0005566E">
      <w:pPr>
        <w:rPr>
          <w:rFonts w:ascii="Arial" w:hAnsi="Arial" w:cs="Arial"/>
          <w:b/>
          <w:color w:val="2222CC"/>
          <w:sz w:val="22"/>
          <w:szCs w:val="22"/>
          <w:u w:val="single"/>
          <w:lang w:val="en"/>
        </w:rPr>
      </w:pPr>
      <w:r w:rsidRPr="004F6E05">
        <w:rPr>
          <w:rFonts w:ascii="Arial" w:hAnsi="Arial" w:cs="Arial"/>
          <w:b/>
          <w:color w:val="2222CC"/>
          <w:sz w:val="22"/>
          <w:szCs w:val="22"/>
          <w:u w:val="single"/>
          <w:lang w:val="en"/>
        </w:rPr>
        <w:t>THE USE OF THROMBOELASTOGRAPHY (TEG) TO GUIDE PLATELET INFUSION IN PATIENT WITH WISKOTT-ALDRICH SYNDROME</w:t>
      </w:r>
    </w:p>
    <w:p w14:paraId="76C3F0D3" w14:textId="77777777" w:rsidR="0005566E" w:rsidRPr="004F6E05" w:rsidRDefault="0005566E" w:rsidP="0005566E">
      <w:pPr>
        <w:rPr>
          <w:rFonts w:ascii="Arial" w:hAnsi="Arial" w:cs="Arial"/>
          <w:b/>
          <w:color w:val="2222CC"/>
          <w:sz w:val="22"/>
          <w:szCs w:val="22"/>
          <w:u w:val="single"/>
          <w:lang w:val="en"/>
        </w:rPr>
      </w:pPr>
      <w:r w:rsidRPr="004F6E05">
        <w:rPr>
          <w:rFonts w:ascii="Arial" w:hAnsi="Arial" w:cs="Arial"/>
          <w:b/>
          <w:color w:val="2222CC"/>
          <w:sz w:val="22"/>
          <w:szCs w:val="22"/>
          <w:u w:val="single"/>
          <w:lang w:val="en"/>
        </w:rPr>
        <w:t>(WAS) UNDERGOING RENAL TRANSPLANTATION</w:t>
      </w:r>
    </w:p>
    <w:p w14:paraId="55FAC530" w14:textId="77777777" w:rsidR="00780EC9" w:rsidRPr="00A26F4B" w:rsidRDefault="0005566E" w:rsidP="0005566E">
      <w:pPr>
        <w:rPr>
          <w:color w:val="000000"/>
          <w:sz w:val="24"/>
          <w:szCs w:val="24"/>
        </w:rPr>
      </w:pPr>
      <w:r w:rsidRPr="00A26F4B">
        <w:rPr>
          <w:color w:val="000000"/>
          <w:sz w:val="24"/>
          <w:szCs w:val="24"/>
        </w:rPr>
        <w:t>Author(s): Almidani, A; Donohue, C</w:t>
      </w:r>
      <w:r w:rsidR="00780EC9" w:rsidRPr="00A26F4B">
        <w:rPr>
          <w:color w:val="000000"/>
          <w:sz w:val="24"/>
          <w:szCs w:val="24"/>
        </w:rPr>
        <w:t xml:space="preserve">; Berry, Peter; et al. </w:t>
      </w:r>
      <w:r w:rsidR="00A26F4B" w:rsidRPr="00A26F4B">
        <w:rPr>
          <w:color w:val="000000"/>
          <w:sz w:val="24"/>
          <w:szCs w:val="24"/>
        </w:rPr>
        <w:t>Transplant international   </w:t>
      </w:r>
      <w:r w:rsidR="00780EC9" w:rsidRPr="00A26F4B">
        <w:rPr>
          <w:color w:val="000000"/>
          <w:sz w:val="24"/>
          <w:szCs w:val="24"/>
        </w:rPr>
        <w:t xml:space="preserve">Volume: 30   Special Issue: SI   Supplement: 2   Pages: 397-398   Meeting Abstract: P028   Published: SEP 2017 </w:t>
      </w:r>
    </w:p>
    <w:p w14:paraId="106BAA11" w14:textId="77777777" w:rsidR="0095139A" w:rsidRDefault="0095139A" w:rsidP="00780EC9">
      <w:pPr>
        <w:rPr>
          <w:rStyle w:val="databold"/>
          <w:rFonts w:ascii="Source Sans Pro" w:hAnsi="Source Sans Pro"/>
          <w:color w:val="333333"/>
          <w:sz w:val="21"/>
          <w:szCs w:val="21"/>
        </w:rPr>
      </w:pPr>
    </w:p>
    <w:p w14:paraId="0D6809AC" w14:textId="77777777" w:rsidR="0095139A" w:rsidRPr="00A26F4B" w:rsidRDefault="00AD43A9" w:rsidP="00621269">
      <w:pPr>
        <w:rPr>
          <w:color w:val="000000"/>
          <w:sz w:val="24"/>
          <w:szCs w:val="24"/>
        </w:rPr>
      </w:pPr>
      <w:r w:rsidRPr="004F6E05">
        <w:rPr>
          <w:rFonts w:ascii="Arial" w:hAnsi="Arial" w:cs="Arial"/>
          <w:b/>
          <w:color w:val="2222CC"/>
          <w:sz w:val="22"/>
          <w:szCs w:val="22"/>
          <w:u w:val="single"/>
          <w:lang w:val="en"/>
        </w:rPr>
        <w:t>TRANSPLANT RENAL ARTERY STENOSIS: CAN WE ACCURATELY IDENTIFY PATIENTS AT RISK?</w:t>
      </w:r>
      <w:r>
        <w:rPr>
          <w:rFonts w:ascii="Arial" w:hAnsi="Arial" w:cs="Arial"/>
          <w:b/>
          <w:color w:val="2222CC"/>
          <w:sz w:val="22"/>
          <w:szCs w:val="22"/>
          <w14:textOutline w14:w="9525" w14:cap="rnd" w14:cmpd="sng" w14:algn="ctr">
            <w14:noFill/>
            <w14:prstDash w14:val="solid"/>
            <w14:bevel/>
          </w14:textOutline>
        </w:rPr>
        <w:t xml:space="preserve">  </w:t>
      </w:r>
      <w:r w:rsidR="0095139A" w:rsidRPr="00A26F4B">
        <w:rPr>
          <w:color w:val="000000"/>
          <w:sz w:val="24"/>
          <w:szCs w:val="24"/>
        </w:rPr>
        <w:t>By: Sran, Harkiran; Hussain, Azhar; Lindsey, Ben;</w:t>
      </w:r>
      <w:r w:rsidR="00A26F4B">
        <w:rPr>
          <w:color w:val="000000"/>
          <w:sz w:val="24"/>
          <w:szCs w:val="24"/>
        </w:rPr>
        <w:t xml:space="preserve"> </w:t>
      </w:r>
      <w:proofErr w:type="spellStart"/>
      <w:r w:rsidR="00A26F4B">
        <w:rPr>
          <w:color w:val="000000"/>
          <w:sz w:val="24"/>
          <w:szCs w:val="24"/>
        </w:rPr>
        <w:t>AlMidani</w:t>
      </w:r>
      <w:proofErr w:type="spellEnd"/>
      <w:r w:rsidR="00A26F4B">
        <w:rPr>
          <w:color w:val="000000"/>
          <w:sz w:val="24"/>
          <w:szCs w:val="24"/>
        </w:rPr>
        <w:t xml:space="preserve"> </w:t>
      </w:r>
      <w:r w:rsidR="00A26F4B">
        <w:rPr>
          <w:color w:val="000000"/>
          <w:sz w:val="24"/>
          <w:szCs w:val="24"/>
        </w:rPr>
        <w:lastRenderedPageBreak/>
        <w:t>Ammar.</w:t>
      </w:r>
      <w:r w:rsidR="0095139A" w:rsidRPr="00A26F4B">
        <w:rPr>
          <w:color w:val="000000"/>
          <w:sz w:val="24"/>
          <w:szCs w:val="24"/>
        </w:rPr>
        <w:t xml:space="preserve"> et al. </w:t>
      </w:r>
      <w:r w:rsidR="00A26F4B">
        <w:rPr>
          <w:color w:val="000000"/>
          <w:sz w:val="24"/>
          <w:szCs w:val="24"/>
        </w:rPr>
        <w:t xml:space="preserve"> </w:t>
      </w:r>
      <w:r w:rsidR="00A26F4B" w:rsidRPr="00A26F4B">
        <w:rPr>
          <w:color w:val="000000"/>
          <w:sz w:val="24"/>
          <w:szCs w:val="24"/>
        </w:rPr>
        <w:t xml:space="preserve">Transplant international </w:t>
      </w:r>
      <w:r w:rsidR="0095139A" w:rsidRPr="00A26F4B">
        <w:rPr>
          <w:color w:val="000000"/>
          <w:sz w:val="24"/>
          <w:szCs w:val="24"/>
        </w:rPr>
        <w:t>Volume: 30   Special Issue: SI   Supplement: 2   Pages: 359-359   Meeting Abstract: EP031   Published: SEP 2017</w:t>
      </w:r>
    </w:p>
    <w:p w14:paraId="6B47C780" w14:textId="77777777" w:rsidR="007A6847" w:rsidRPr="009915A7" w:rsidRDefault="007A6847" w:rsidP="00621269">
      <w:pPr>
        <w:rPr>
          <w:rFonts w:ascii="Arial" w:hAnsi="Arial" w:cs="Arial"/>
          <w:b/>
          <w:color w:val="2222CC"/>
          <w:sz w:val="22"/>
          <w:szCs w:val="22"/>
          <w14:textOutline w14:w="9525" w14:cap="rnd" w14:cmpd="sng" w14:algn="ctr">
            <w14:noFill/>
            <w14:prstDash w14:val="solid"/>
            <w14:bevel/>
          </w14:textOutline>
        </w:rPr>
      </w:pPr>
    </w:p>
    <w:p w14:paraId="3BBD664C" w14:textId="77777777" w:rsidR="0095139A" w:rsidRPr="00621269" w:rsidRDefault="0095139A" w:rsidP="00621269">
      <w:pPr>
        <w:rPr>
          <w:rFonts w:ascii="Arial" w:hAnsi="Arial" w:cs="Arial"/>
          <w:b/>
          <w:color w:val="2222CC"/>
          <w:sz w:val="22"/>
          <w:szCs w:val="22"/>
          <w:u w:val="single"/>
          <w14:textOutline w14:w="9525" w14:cap="rnd" w14:cmpd="sng" w14:algn="ctr">
            <w14:noFill/>
            <w14:prstDash w14:val="solid"/>
            <w14:bevel/>
          </w14:textOutline>
        </w:rPr>
      </w:pPr>
    </w:p>
    <w:p w14:paraId="6C0A418E" w14:textId="77777777" w:rsidR="00621269" w:rsidRPr="004F6E05" w:rsidRDefault="00621269" w:rsidP="00621269">
      <w:pPr>
        <w:rPr>
          <w:rFonts w:ascii="Arial" w:hAnsi="Arial" w:cs="Arial"/>
          <w:b/>
          <w:color w:val="2222CC"/>
          <w:sz w:val="22"/>
          <w:szCs w:val="22"/>
          <w:u w:val="single"/>
          <w:lang w:val="en"/>
        </w:rPr>
      </w:pPr>
    </w:p>
    <w:p w14:paraId="6081DD85" w14:textId="77777777" w:rsidR="00D837A1" w:rsidRPr="00A26F4B" w:rsidRDefault="00F84BA6" w:rsidP="00A26F4B">
      <w:pPr>
        <w:rPr>
          <w:color w:val="000000"/>
          <w:sz w:val="24"/>
          <w:szCs w:val="24"/>
        </w:rPr>
      </w:pPr>
      <w:hyperlink r:id="rId39" w:history="1">
        <w:r w:rsidR="00CD4C20" w:rsidRPr="004F6E05">
          <w:rPr>
            <w:rFonts w:ascii="Arial" w:hAnsi="Arial" w:cs="Arial"/>
            <w:b/>
            <w:color w:val="2222CC"/>
            <w:sz w:val="22"/>
            <w:szCs w:val="22"/>
            <w:u w:val="single"/>
            <w:lang w:val="en"/>
          </w:rPr>
          <w:t xml:space="preserve">THE VALUE OF PERFUSION FLUID CULTURE ANALYSIS IN DECEASED DONOR RENAL TRANSPLANTS. SIX YEARS SINGLE CENTRE </w:t>
        </w:r>
        <w:r w:rsidR="00AD43A9" w:rsidRPr="004F6E05">
          <w:rPr>
            <w:rFonts w:ascii="Arial" w:hAnsi="Arial" w:cs="Arial"/>
            <w:b/>
            <w:color w:val="2222CC"/>
            <w:sz w:val="22"/>
            <w:szCs w:val="22"/>
            <w:u w:val="single"/>
            <w:lang w:val="en"/>
          </w:rPr>
          <w:t>EXPERIENCE</w:t>
        </w:r>
      </w:hyperlink>
      <w:r w:rsidR="00CD4C20" w:rsidRPr="004F6E05">
        <w:rPr>
          <w:rFonts w:ascii="Arial" w:hAnsi="Arial" w:cs="Arial"/>
          <w:b/>
          <w:color w:val="2222CC"/>
          <w:sz w:val="22"/>
          <w:szCs w:val="22"/>
          <w:u w:val="single"/>
          <w:lang w:val="en"/>
        </w:rPr>
        <w:t>.</w:t>
      </w:r>
      <w:r w:rsidR="00CD4C20">
        <w:rPr>
          <w:rFonts w:ascii="Arial" w:hAnsi="Arial" w:cs="Arial"/>
          <w:b/>
          <w:color w:val="2222CC"/>
          <w:sz w:val="22"/>
          <w:szCs w:val="22"/>
          <w:u w:val="single"/>
          <w14:textOutline w14:w="9525" w14:cap="rnd" w14:cmpd="sng" w14:algn="ctr">
            <w14:noFill/>
            <w14:prstDash w14:val="solid"/>
            <w14:bevel/>
          </w14:textOutline>
        </w:rPr>
        <w:t xml:space="preserve"> </w:t>
      </w:r>
      <w:r w:rsidR="00D837A1">
        <w:rPr>
          <w:rStyle w:val="label2"/>
          <w:rFonts w:ascii="Source Sans Pro" w:hAnsi="Source Sans Pro"/>
          <w:color w:val="333333"/>
          <w:sz w:val="21"/>
          <w:szCs w:val="21"/>
        </w:rPr>
        <w:t xml:space="preserve">By: </w:t>
      </w:r>
      <w:r w:rsidR="00D837A1" w:rsidRPr="00A26F4B">
        <w:rPr>
          <w:color w:val="000000"/>
          <w:sz w:val="24"/>
          <w:szCs w:val="24"/>
        </w:rPr>
        <w:t>Almidani, Ammar; Collier, Sophie; Banga, Neal</w:t>
      </w:r>
      <w:r w:rsidR="00A26F4B">
        <w:rPr>
          <w:color w:val="000000"/>
          <w:sz w:val="24"/>
          <w:szCs w:val="24"/>
        </w:rPr>
        <w:t xml:space="preserve">.  </w:t>
      </w:r>
      <w:r w:rsidR="00A26F4B" w:rsidRPr="00A26F4B">
        <w:rPr>
          <w:color w:val="000000"/>
          <w:sz w:val="24"/>
          <w:szCs w:val="24"/>
        </w:rPr>
        <w:t xml:space="preserve">Transplant international </w:t>
      </w:r>
      <w:r w:rsidR="00A26F4B">
        <w:rPr>
          <w:color w:val="000000"/>
          <w:sz w:val="24"/>
          <w:szCs w:val="24"/>
        </w:rPr>
        <w:t xml:space="preserve"> </w:t>
      </w:r>
      <w:r w:rsidR="00D837A1" w:rsidRPr="00A26F4B">
        <w:rPr>
          <w:color w:val="000000"/>
          <w:sz w:val="24"/>
          <w:szCs w:val="24"/>
        </w:rPr>
        <w:t xml:space="preserve">  Volume: 28 Special Issues: SI   Supplement: 4   Pages: 1-2 </w:t>
      </w:r>
      <w:r w:rsidR="00A26F4B">
        <w:rPr>
          <w:color w:val="000000"/>
          <w:sz w:val="24"/>
          <w:szCs w:val="24"/>
        </w:rPr>
        <w:t> </w:t>
      </w:r>
      <w:r w:rsidR="00D837A1" w:rsidRPr="00A26F4B">
        <w:rPr>
          <w:color w:val="000000"/>
          <w:sz w:val="24"/>
          <w:szCs w:val="24"/>
        </w:rPr>
        <w:t xml:space="preserve">Meeting Abstract: O04   Published: NOV 2015 </w:t>
      </w:r>
    </w:p>
    <w:p w14:paraId="711C17BF" w14:textId="77777777" w:rsidR="00D837A1" w:rsidRPr="00E04659" w:rsidRDefault="00D837A1" w:rsidP="00D837A1">
      <w:pPr>
        <w:rPr>
          <w:rFonts w:ascii="Arial" w:hAnsi="Arial" w:cs="Arial"/>
          <w:color w:val="2222CC"/>
          <w:sz w:val="22"/>
          <w:szCs w:val="22"/>
          <w:lang w:val="en"/>
        </w:rPr>
      </w:pPr>
    </w:p>
    <w:p w14:paraId="5D1E4422" w14:textId="77777777" w:rsidR="001D2DA6" w:rsidRDefault="001D2DA6" w:rsidP="00D837A1"/>
    <w:p w14:paraId="4ACFFF3B" w14:textId="77777777" w:rsidR="001D2DA6" w:rsidRDefault="001D2DA6" w:rsidP="00D837A1"/>
    <w:p w14:paraId="5DC7F1D2" w14:textId="6D28A1B1" w:rsidR="00D837A1" w:rsidRPr="00A26F4B" w:rsidRDefault="00F84BA6" w:rsidP="00D837A1">
      <w:pPr>
        <w:rPr>
          <w:color w:val="000000"/>
          <w:sz w:val="24"/>
          <w:szCs w:val="24"/>
        </w:rPr>
      </w:pPr>
      <w:hyperlink r:id="rId40" w:history="1">
        <w:r w:rsidR="00CD4C20" w:rsidRPr="004F6E05">
          <w:rPr>
            <w:rFonts w:ascii="Arial" w:hAnsi="Arial" w:cs="Arial"/>
            <w:b/>
            <w:color w:val="2222CC"/>
            <w:sz w:val="22"/>
            <w:szCs w:val="22"/>
            <w:u w:val="single"/>
            <w:lang w:val="en"/>
          </w:rPr>
          <w:t>SUPERIOR VEINA CAVA SYNDROME IN RENAL TRANSPLANTS RECEIPIENTS: A 14-YEAR SINGLE CENTRE EXPERIENCE</w:t>
        </w:r>
        <w:r w:rsidR="00CD4C20" w:rsidRPr="00E04659">
          <w:rPr>
            <w:rFonts w:ascii="Arial" w:hAnsi="Arial" w:cs="Arial"/>
            <w:color w:val="2222CC"/>
            <w:sz w:val="22"/>
            <w:szCs w:val="22"/>
            <w:u w:val="single"/>
            <w:lang w:val="en"/>
          </w:rPr>
          <w:t xml:space="preserve"> </w:t>
        </w:r>
      </w:hyperlink>
      <w:r w:rsidR="00D837A1" w:rsidRPr="00D837A1">
        <w:rPr>
          <w:rFonts w:ascii="Source Sans Pro" w:hAnsi="Source Sans Pro"/>
          <w:color w:val="333333"/>
          <w:sz w:val="21"/>
          <w:szCs w:val="21"/>
        </w:rPr>
        <w:t xml:space="preserve"> </w:t>
      </w:r>
      <w:r w:rsidR="00D837A1" w:rsidRPr="00A26F4B">
        <w:rPr>
          <w:color w:val="000000"/>
          <w:sz w:val="24"/>
          <w:szCs w:val="24"/>
        </w:rPr>
        <w:t>By: Almidani, Ammar; Welman, Keira; Lindsey, Ben; et al.</w:t>
      </w:r>
      <w:r w:rsidR="00A26F4B">
        <w:rPr>
          <w:color w:val="000000"/>
          <w:sz w:val="24"/>
          <w:szCs w:val="24"/>
        </w:rPr>
        <w:t xml:space="preserve"> </w:t>
      </w:r>
      <w:r w:rsidR="00A26F4B" w:rsidRPr="00A26F4B">
        <w:rPr>
          <w:color w:val="000000"/>
          <w:sz w:val="24"/>
          <w:szCs w:val="24"/>
        </w:rPr>
        <w:t xml:space="preserve">Transplant international </w:t>
      </w:r>
      <w:r w:rsidR="00D837A1" w:rsidRPr="00A26F4B">
        <w:rPr>
          <w:color w:val="000000"/>
          <w:sz w:val="24"/>
          <w:szCs w:val="24"/>
        </w:rPr>
        <w:t>Volume: 28   Special Issue: SI   Supplement: 4   Pages: 183-183   Meeting Abstract: BO155   Published: NOV 2015</w:t>
      </w:r>
    </w:p>
    <w:p w14:paraId="5A94F3CF" w14:textId="77777777" w:rsidR="00D837A1" w:rsidRPr="00A26F4B" w:rsidRDefault="00D837A1" w:rsidP="00D837A1">
      <w:pPr>
        <w:rPr>
          <w:color w:val="000000"/>
          <w:sz w:val="24"/>
          <w:szCs w:val="24"/>
        </w:rPr>
      </w:pPr>
    </w:p>
    <w:p w14:paraId="1F5A22F8" w14:textId="77777777" w:rsidR="00E04659" w:rsidRPr="00E04659" w:rsidRDefault="00E04659" w:rsidP="00D837A1">
      <w:pPr>
        <w:rPr>
          <w:rFonts w:ascii="Arial" w:hAnsi="Arial" w:cs="Arial"/>
          <w:color w:val="2222CC"/>
          <w:sz w:val="22"/>
          <w:szCs w:val="22"/>
          <w:u w:val="single"/>
          <w:lang w:val="en"/>
        </w:rPr>
      </w:pPr>
    </w:p>
    <w:p w14:paraId="5FFC449B" w14:textId="77777777" w:rsidR="00D837A1" w:rsidRPr="00A26F4B" w:rsidRDefault="00F84BA6" w:rsidP="00D837A1">
      <w:pPr>
        <w:rPr>
          <w:color w:val="000000"/>
          <w:sz w:val="24"/>
          <w:szCs w:val="24"/>
        </w:rPr>
      </w:pPr>
      <w:hyperlink r:id="rId41" w:history="1">
        <w:r w:rsidR="00CD4C20" w:rsidRPr="00E04659">
          <w:rPr>
            <w:rFonts w:ascii="Arial" w:hAnsi="Arial" w:cs="Arial"/>
            <w:color w:val="2222CC"/>
            <w:sz w:val="22"/>
            <w:szCs w:val="22"/>
            <w:u w:val="single"/>
            <w:lang w:val="en"/>
          </w:rPr>
          <w:t>TH</w:t>
        </w:r>
        <w:r w:rsidR="00CD4C20" w:rsidRPr="004F6E05">
          <w:rPr>
            <w:rFonts w:ascii="Arial" w:hAnsi="Arial" w:cs="Arial"/>
            <w:b/>
            <w:color w:val="2222CC"/>
            <w:sz w:val="22"/>
            <w:szCs w:val="22"/>
            <w:u w:val="single"/>
            <w:lang w:val="en"/>
          </w:rPr>
          <w:t>E VALUE OF PERFUSION FLUID CULTURE ANALYSIS IN DECEASED DONOR RENAL TRANSPLANTS. 5 YEARS SINGLE CENTRE EXPERIENCE</w:t>
        </w:r>
        <w:r w:rsidR="00D837A1" w:rsidRPr="004F6E05">
          <w:rPr>
            <w:rFonts w:ascii="Arial" w:hAnsi="Arial" w:cs="Arial"/>
            <w:b/>
            <w:color w:val="2222CC"/>
            <w:sz w:val="22"/>
            <w:szCs w:val="22"/>
            <w:u w:val="single"/>
            <w:lang w:val="en"/>
          </w:rPr>
          <w:t xml:space="preserve"> </w:t>
        </w:r>
      </w:hyperlink>
      <w:r w:rsidR="00D837A1" w:rsidRPr="00D837A1">
        <w:rPr>
          <w:rFonts w:ascii="Source Sans Pro" w:hAnsi="Source Sans Pro"/>
          <w:color w:val="333333"/>
          <w:sz w:val="21"/>
          <w:szCs w:val="21"/>
        </w:rPr>
        <w:t xml:space="preserve"> </w:t>
      </w:r>
      <w:r w:rsidR="00D837A1" w:rsidRPr="00D837A1">
        <w:rPr>
          <w:rFonts w:ascii="Source Sans Pro" w:hAnsi="Source Sans Pro"/>
          <w:color w:val="333333"/>
          <w:sz w:val="21"/>
          <w:szCs w:val="21"/>
          <w:lang w:val="en-GB" w:eastAsia="en-GB"/>
        </w:rPr>
        <w:t xml:space="preserve">By: Al </w:t>
      </w:r>
      <w:r w:rsidR="00D837A1" w:rsidRPr="00A26F4B">
        <w:rPr>
          <w:color w:val="000000"/>
          <w:sz w:val="24"/>
          <w:szCs w:val="24"/>
        </w:rPr>
        <w:t xml:space="preserve">Midani, A.; Collier, S.; Welman, K.; et al. Conference: American Transplant Congress Location: Philadelphia, PA Date: </w:t>
      </w:r>
      <w:r w:rsidR="00A26F4B" w:rsidRPr="00A26F4B">
        <w:rPr>
          <w:color w:val="000000"/>
          <w:sz w:val="24"/>
          <w:szCs w:val="24"/>
        </w:rPr>
        <w:t>May 02-06, 2015. American Journal of Transplantation</w:t>
      </w:r>
      <w:r w:rsidR="00A26F4B">
        <w:rPr>
          <w:color w:val="000000"/>
          <w:sz w:val="24"/>
          <w:szCs w:val="24"/>
        </w:rPr>
        <w:t>.</w:t>
      </w:r>
      <w:r w:rsidR="00A26F4B" w:rsidRPr="00A26F4B">
        <w:rPr>
          <w:color w:val="000000"/>
          <w:sz w:val="24"/>
          <w:szCs w:val="24"/>
        </w:rPr>
        <w:t xml:space="preserve"> </w:t>
      </w:r>
      <w:r w:rsidR="00D837A1" w:rsidRPr="00A26F4B">
        <w:rPr>
          <w:color w:val="000000"/>
          <w:sz w:val="24"/>
          <w:szCs w:val="24"/>
        </w:rPr>
        <w:t xml:space="preserve">Volume: </w:t>
      </w:r>
      <w:r w:rsidR="00A26F4B" w:rsidRPr="00A26F4B">
        <w:rPr>
          <w:color w:val="000000"/>
          <w:sz w:val="24"/>
          <w:szCs w:val="24"/>
        </w:rPr>
        <w:t>15 Special Issues</w:t>
      </w:r>
      <w:r w:rsidR="00D837A1" w:rsidRPr="00A26F4B">
        <w:rPr>
          <w:color w:val="000000"/>
          <w:sz w:val="24"/>
          <w:szCs w:val="24"/>
        </w:rPr>
        <w:t>: SI   Supplement: 3   Meeting Abstract: 1541   Published: MAY 2015.</w:t>
      </w:r>
    </w:p>
    <w:p w14:paraId="6BE0D735" w14:textId="77777777" w:rsidR="00D837A1" w:rsidRPr="00E04659" w:rsidRDefault="00D837A1" w:rsidP="00D837A1">
      <w:pPr>
        <w:rPr>
          <w:rFonts w:ascii="Arial" w:hAnsi="Arial" w:cs="Arial"/>
          <w:color w:val="2222CC"/>
          <w:sz w:val="22"/>
          <w:szCs w:val="22"/>
          <w:u w:val="single"/>
          <w:lang w:val="en"/>
        </w:rPr>
      </w:pPr>
    </w:p>
    <w:p w14:paraId="2BACF17C" w14:textId="77777777" w:rsidR="00521B2C" w:rsidRPr="00A26F4B" w:rsidRDefault="00F84BA6" w:rsidP="00521B2C">
      <w:pPr>
        <w:rPr>
          <w:color w:val="000000"/>
          <w:sz w:val="24"/>
          <w:szCs w:val="24"/>
        </w:rPr>
      </w:pPr>
      <w:hyperlink r:id="rId42" w:history="1">
        <w:r w:rsidR="00CD4C20" w:rsidRPr="004F6E05">
          <w:rPr>
            <w:rFonts w:ascii="Arial" w:hAnsi="Arial" w:cs="Arial"/>
            <w:b/>
            <w:color w:val="2222CC"/>
            <w:sz w:val="22"/>
            <w:szCs w:val="22"/>
            <w:u w:val="single"/>
            <w:lang w:val="en"/>
          </w:rPr>
          <w:t>EXTRAPERITONEAL TRANSPLANTATION. A SAFE APPROACH WITH A LOW SURGICAL COMPLICATION RATE FOR TRANSPLANTING CHILDREN UNDER 21 KG: A SINGLE CENTRE STUDY</w:t>
        </w:r>
        <w:r w:rsidR="00521B2C" w:rsidRPr="00E04659">
          <w:rPr>
            <w:rFonts w:ascii="Arial" w:hAnsi="Arial" w:cs="Arial"/>
            <w:color w:val="2222CC"/>
            <w:sz w:val="22"/>
            <w:szCs w:val="22"/>
            <w:u w:val="single"/>
            <w:lang w:val="en"/>
          </w:rPr>
          <w:t xml:space="preserve"> </w:t>
        </w:r>
      </w:hyperlink>
      <w:r w:rsidR="00521B2C" w:rsidRPr="00521B2C">
        <w:rPr>
          <w:rStyle w:val="st"/>
          <w:rFonts w:ascii="Source Sans Pro" w:hAnsi="Source Sans Pro"/>
          <w:color w:val="333333"/>
          <w:sz w:val="21"/>
          <w:szCs w:val="21"/>
        </w:rPr>
        <w:t xml:space="preserve"> </w:t>
      </w:r>
      <w:r w:rsidR="00521B2C" w:rsidRPr="00A26F4B">
        <w:rPr>
          <w:color w:val="000000"/>
          <w:sz w:val="24"/>
          <w:szCs w:val="24"/>
        </w:rPr>
        <w:t>By: Al Midani, A.; Koffman, G.; Taylor, J.; et al</w:t>
      </w:r>
      <w:r w:rsidR="00A26F4B" w:rsidRPr="00A26F4B">
        <w:rPr>
          <w:color w:val="000000"/>
          <w:sz w:val="24"/>
          <w:szCs w:val="24"/>
        </w:rPr>
        <w:t>.</w:t>
      </w:r>
      <w:r w:rsidR="00A26F4B">
        <w:rPr>
          <w:color w:val="000000"/>
          <w:sz w:val="24"/>
          <w:szCs w:val="24"/>
        </w:rPr>
        <w:t xml:space="preserve"> </w:t>
      </w:r>
      <w:r w:rsidR="00A26F4B" w:rsidRPr="00A26F4B">
        <w:rPr>
          <w:color w:val="000000"/>
          <w:sz w:val="24"/>
          <w:szCs w:val="24"/>
        </w:rPr>
        <w:t>Pediatric Nephrology   </w:t>
      </w:r>
      <w:r w:rsidR="00521B2C" w:rsidRPr="00A26F4B">
        <w:rPr>
          <w:color w:val="000000"/>
          <w:sz w:val="24"/>
          <w:szCs w:val="24"/>
        </w:rPr>
        <w:t xml:space="preserve">Volume: 22   Issue: 9   Pages: 1478-1478   Published: SEP 2007 </w:t>
      </w:r>
    </w:p>
    <w:p w14:paraId="24B8E4CF" w14:textId="77777777" w:rsidR="00D837A1" w:rsidRPr="00D837A1" w:rsidRDefault="00D837A1" w:rsidP="00D837A1">
      <w:pPr>
        <w:rPr>
          <w:rFonts w:ascii="Source Sans Pro" w:hAnsi="Source Sans Pro"/>
          <w:color w:val="333333"/>
          <w:sz w:val="21"/>
          <w:szCs w:val="21"/>
          <w:lang w:val="en-GB" w:eastAsia="en-GB"/>
        </w:rPr>
      </w:pPr>
    </w:p>
    <w:p w14:paraId="642EACF8" w14:textId="77777777" w:rsidR="00D837A1" w:rsidRPr="004F6E05" w:rsidRDefault="00F84BA6" w:rsidP="00521B2C">
      <w:pPr>
        <w:rPr>
          <w:rFonts w:ascii="Arial" w:hAnsi="Arial" w:cs="Arial"/>
          <w:b/>
          <w:color w:val="2222CC"/>
          <w:sz w:val="22"/>
          <w:szCs w:val="22"/>
          <w:u w:val="single"/>
          <w:lang w:val="en"/>
        </w:rPr>
      </w:pPr>
      <w:hyperlink r:id="rId43" w:history="1">
        <w:r w:rsidR="00FE180B" w:rsidRPr="004F6E05">
          <w:rPr>
            <w:rFonts w:ascii="Arial" w:hAnsi="Arial" w:cs="Arial"/>
            <w:b/>
            <w:color w:val="2222CC"/>
            <w:sz w:val="22"/>
            <w:szCs w:val="22"/>
            <w:u w:val="single"/>
            <w:lang w:val="en"/>
          </w:rPr>
          <w:t xml:space="preserve">ANALYSIS OF PREDISPOSING FACTORS FOR SURGICAL COMPLICATIONS IN PEDIATRIC RENAL TRANSPLANTATION: A SEVEN YEAR SINGLE CENTRE EXPERIENCE </w:t>
        </w:r>
      </w:hyperlink>
    </w:p>
    <w:p w14:paraId="6DAE82C7" w14:textId="77777777" w:rsidR="00621269" w:rsidRPr="00A26F4B" w:rsidRDefault="00521B2C" w:rsidP="00C61BE6">
      <w:pPr>
        <w:rPr>
          <w:color w:val="000000"/>
          <w:sz w:val="24"/>
          <w:szCs w:val="24"/>
        </w:rPr>
      </w:pPr>
      <w:r>
        <w:rPr>
          <w:rFonts w:ascii="Source Sans Pro" w:hAnsi="Source Sans Pro"/>
          <w:color w:val="333333"/>
          <w:sz w:val="21"/>
          <w:szCs w:val="21"/>
          <w:lang w:val="en-GB" w:eastAsia="en-GB"/>
        </w:rPr>
        <w:t xml:space="preserve"> </w:t>
      </w:r>
      <w:r w:rsidRPr="00A26F4B">
        <w:rPr>
          <w:color w:val="000000"/>
          <w:sz w:val="24"/>
          <w:szCs w:val="24"/>
        </w:rPr>
        <w:t xml:space="preserve">By: Al Midani, A.; Koffman, G.; John, J.; et </w:t>
      </w:r>
      <w:proofErr w:type="spellStart"/>
      <w:r w:rsidRPr="00A26F4B">
        <w:rPr>
          <w:color w:val="000000"/>
          <w:sz w:val="24"/>
          <w:szCs w:val="24"/>
        </w:rPr>
        <w:t>al.</w:t>
      </w:r>
      <w:r w:rsidR="00A26F4B" w:rsidRPr="00A26F4B">
        <w:rPr>
          <w:color w:val="000000"/>
          <w:sz w:val="24"/>
          <w:szCs w:val="24"/>
        </w:rPr>
        <w:t>Pediatric</w:t>
      </w:r>
      <w:proofErr w:type="spellEnd"/>
      <w:r w:rsidR="00A26F4B" w:rsidRPr="00A26F4B">
        <w:rPr>
          <w:color w:val="000000"/>
          <w:sz w:val="24"/>
          <w:szCs w:val="24"/>
        </w:rPr>
        <w:t xml:space="preserve"> Nephrology  </w:t>
      </w:r>
      <w:r w:rsidRPr="00A26F4B">
        <w:rPr>
          <w:color w:val="000000"/>
          <w:sz w:val="24"/>
          <w:szCs w:val="24"/>
        </w:rPr>
        <w:t xml:space="preserve"> Volume: 22   Issue: 9   Pages: 1478-1478   Published: SEP 2007 </w:t>
      </w:r>
      <w:r w:rsidR="00621269" w:rsidRPr="00A26F4B">
        <w:rPr>
          <w:color w:val="000000"/>
          <w:sz w:val="24"/>
          <w:szCs w:val="24"/>
        </w:rPr>
        <w:t xml:space="preserve">Impact Factor </w:t>
      </w:r>
    </w:p>
    <w:p w14:paraId="5ADC0095" w14:textId="77777777" w:rsidR="00230B76" w:rsidRPr="00A26F4B" w:rsidRDefault="00230B76" w:rsidP="00621269">
      <w:pPr>
        <w:rPr>
          <w:color w:val="000000"/>
          <w:sz w:val="24"/>
          <w:szCs w:val="24"/>
        </w:rPr>
      </w:pPr>
    </w:p>
    <w:p w14:paraId="450F2A5F" w14:textId="77777777" w:rsidR="00230B76" w:rsidRDefault="00230B76" w:rsidP="00621269">
      <w:pPr>
        <w:rPr>
          <w:rFonts w:ascii="Source Sans Pro" w:hAnsi="Source Sans Pro" w:cs="Arial"/>
          <w:color w:val="333333"/>
          <w:sz w:val="21"/>
          <w:szCs w:val="21"/>
        </w:rPr>
      </w:pPr>
    </w:p>
    <w:p w14:paraId="71D95AF8" w14:textId="77777777" w:rsidR="00230B76" w:rsidRDefault="00230B76" w:rsidP="00621269">
      <w:pPr>
        <w:rPr>
          <w:rFonts w:ascii="Source Sans Pro" w:hAnsi="Source Sans Pro" w:cs="Arial"/>
          <w:color w:val="333333"/>
          <w:sz w:val="21"/>
          <w:szCs w:val="21"/>
        </w:rPr>
      </w:pPr>
    </w:p>
    <w:p w14:paraId="3A83E1D7" w14:textId="77777777" w:rsidR="00621269" w:rsidRDefault="00621269" w:rsidP="00621269">
      <w:pPr>
        <w:rPr>
          <w:rFonts w:ascii="Source Sans Pro" w:hAnsi="Source Sans Pro" w:cs="Arial"/>
          <w:vanish/>
          <w:color w:val="333333"/>
          <w:sz w:val="21"/>
          <w:szCs w:val="21"/>
        </w:rPr>
      </w:pPr>
      <w:r>
        <w:rPr>
          <w:rFonts w:ascii="Source Sans Pro" w:hAnsi="Source Sans Pro" w:cs="Arial"/>
          <w:vanish/>
          <w:color w:val="333333"/>
          <w:sz w:val="21"/>
          <w:szCs w:val="21"/>
        </w:rPr>
        <w:br/>
      </w:r>
    </w:p>
    <w:p w14:paraId="707BD7C9" w14:textId="77777777" w:rsidR="00621269" w:rsidRDefault="00621269" w:rsidP="00621269">
      <w:pPr>
        <w:pStyle w:val="overlayjcrtext"/>
        <w:rPr>
          <w:rFonts w:ascii="Source Sans Pro" w:hAnsi="Source Sans Pro" w:cs="Arial"/>
          <w:vanish/>
          <w:color w:val="333333"/>
          <w:sz w:val="21"/>
          <w:szCs w:val="21"/>
        </w:rPr>
      </w:pPr>
      <w:r>
        <w:rPr>
          <w:rFonts w:ascii="Source Sans Pro" w:hAnsi="Source Sans Pro" w:cs="Arial"/>
          <w:vanish/>
          <w:color w:val="333333"/>
          <w:sz w:val="21"/>
          <w:szCs w:val="21"/>
        </w:rPr>
        <w:t xml:space="preserve">Data from the 2016 edition of </w:t>
      </w:r>
      <w:bookmarkStart w:id="0" w:name="isi_links"/>
      <w:r>
        <w:rPr>
          <w:rFonts w:ascii="Source Sans Pro" w:hAnsi="Source Sans Pro" w:cs="Arial"/>
          <w:vanish/>
          <w:color w:val="333333"/>
          <w:sz w:val="21"/>
          <w:szCs w:val="21"/>
        </w:rPr>
        <w:fldChar w:fldCharType="begin"/>
      </w:r>
      <w:r>
        <w:rPr>
          <w:rFonts w:ascii="Source Sans Pro" w:hAnsi="Source Sans Pro" w:cs="Arial"/>
          <w:vanish/>
          <w:color w:val="333333"/>
          <w:sz w:val="21"/>
          <w:szCs w:val="21"/>
        </w:rPr>
        <w:instrText xml:space="preserve"> HYPERLINK "http://apps.webofknowledge.com/OutboundService.do?&amp;SID=E4oAYSxdodfYOUUKFB8&amp;publisher_id=IC2JCR&amp;toPID=IC2JCR&amp;URL=http%3A%2F%2Fgateway.webofknowledge.com%2Fgateway%2FGateway.cgi%3FGWVersion%3D2%26SrcAuth%3DIC2JCR%26SrcApp%3DWOS%26KeyISSN%3D0931-0509%26DestApp%3DIC2JCR%26UsrSteamSID%3D%26SrcAppSID%3DE4oAYSxdodfYOUUKFB8%26SrcJTitle%3DNEPHROLOGY%2520DIALYSIS%2520TRANSPLANTATION&amp;product=WOS&amp;action=go&amp;mode=interProdLink&amp;highlighted_tab=WOS&amp;fromPID=WOS" \o "View impact factors and immediacy indexes for journals" \t "_blank" </w:instrText>
      </w:r>
      <w:r>
        <w:rPr>
          <w:rFonts w:ascii="Source Sans Pro" w:hAnsi="Source Sans Pro" w:cs="Arial"/>
          <w:vanish/>
          <w:color w:val="333333"/>
          <w:sz w:val="21"/>
          <w:szCs w:val="21"/>
        </w:rPr>
      </w:r>
      <w:r>
        <w:rPr>
          <w:rFonts w:ascii="Source Sans Pro" w:hAnsi="Source Sans Pro" w:cs="Arial"/>
          <w:vanish/>
          <w:color w:val="333333"/>
          <w:sz w:val="21"/>
          <w:szCs w:val="21"/>
        </w:rPr>
        <w:fldChar w:fldCharType="separate"/>
      </w:r>
      <w:r>
        <w:rPr>
          <w:rStyle w:val="Hyperlink"/>
          <w:rFonts w:ascii="Source Sans Pro" w:hAnsi="Source Sans Pro" w:cs="Arial"/>
          <w:vanish/>
          <w:sz w:val="21"/>
          <w:szCs w:val="21"/>
        </w:rPr>
        <w:t xml:space="preserve">Journal Citation Reports </w:t>
      </w:r>
      <w:r>
        <w:rPr>
          <w:rFonts w:ascii="Source Sans Pro" w:hAnsi="Source Sans Pro" w:cs="Arial"/>
          <w:vanish/>
          <w:color w:val="333333"/>
          <w:sz w:val="21"/>
          <w:szCs w:val="21"/>
        </w:rPr>
        <w:fldChar w:fldCharType="end"/>
      </w:r>
      <w:bookmarkEnd w:id="0"/>
    </w:p>
    <w:p w14:paraId="5A121C53" w14:textId="77777777" w:rsidR="00621269" w:rsidRDefault="00621269" w:rsidP="00621269">
      <w:pPr>
        <w:pStyle w:val="frfield"/>
        <w:rPr>
          <w:rFonts w:ascii="Source Sans Pro" w:hAnsi="Source Sans Pro" w:cs="Arial"/>
          <w:vanish/>
          <w:color w:val="333333"/>
          <w:sz w:val="21"/>
          <w:szCs w:val="21"/>
        </w:rPr>
      </w:pPr>
      <w:r>
        <w:rPr>
          <w:rStyle w:val="frlabel1"/>
          <w:rFonts w:ascii="Source Sans Pro" w:hAnsi="Source Sans Pro" w:cs="Arial"/>
          <w:vanish/>
          <w:color w:val="333333"/>
          <w:sz w:val="21"/>
          <w:szCs w:val="21"/>
        </w:rPr>
        <w:t xml:space="preserve">Publisher </w:t>
      </w:r>
      <w:r>
        <w:rPr>
          <w:rFonts w:ascii="Source Sans Pro" w:hAnsi="Source Sans Pro" w:cs="Arial"/>
          <w:vanish/>
          <w:color w:val="333333"/>
          <w:sz w:val="21"/>
          <w:szCs w:val="21"/>
        </w:rPr>
        <w:t xml:space="preserve">OXFORD UNIV PRESS, GREAT CLARENDON ST, OXFORD OX2 6DP, ENGLAND </w:t>
      </w:r>
    </w:p>
    <w:p w14:paraId="03D581FC" w14:textId="77777777" w:rsidR="00621269" w:rsidRDefault="00621269" w:rsidP="00621269">
      <w:pPr>
        <w:pStyle w:val="frfield"/>
        <w:rPr>
          <w:rFonts w:ascii="Source Sans Pro" w:hAnsi="Source Sans Pro" w:cs="Arial"/>
          <w:vanish/>
          <w:color w:val="333333"/>
          <w:sz w:val="21"/>
          <w:szCs w:val="21"/>
        </w:rPr>
      </w:pPr>
      <w:r>
        <w:rPr>
          <w:rStyle w:val="frlabel1"/>
          <w:rFonts w:ascii="Source Sans Pro" w:hAnsi="Source Sans Pro" w:cs="Arial"/>
          <w:vanish/>
          <w:color w:val="333333"/>
          <w:sz w:val="21"/>
          <w:szCs w:val="21"/>
        </w:rPr>
        <w:t xml:space="preserve">ISSN: </w:t>
      </w:r>
      <w:r>
        <w:rPr>
          <w:rFonts w:ascii="Source Sans Pro" w:hAnsi="Source Sans Pro" w:cs="Arial"/>
          <w:vanish/>
          <w:color w:val="333333"/>
          <w:sz w:val="21"/>
          <w:szCs w:val="21"/>
        </w:rPr>
        <w:t xml:space="preserve">0931-0509 </w:t>
      </w:r>
      <w:r>
        <w:rPr>
          <w:rFonts w:ascii="Source Sans Pro" w:hAnsi="Source Sans Pro" w:cs="Arial"/>
          <w:vanish/>
          <w:color w:val="333333"/>
          <w:sz w:val="21"/>
          <w:szCs w:val="21"/>
        </w:rPr>
        <w:br/>
      </w:r>
      <w:r>
        <w:rPr>
          <w:rStyle w:val="frlabel1"/>
          <w:rFonts w:ascii="Source Sans Pro" w:hAnsi="Source Sans Pro" w:cs="Arial"/>
          <w:vanish/>
          <w:color w:val="333333"/>
          <w:sz w:val="21"/>
          <w:szCs w:val="21"/>
        </w:rPr>
        <w:t xml:space="preserve">eISSN: </w:t>
      </w:r>
      <w:r>
        <w:rPr>
          <w:rFonts w:ascii="Source Sans Pro" w:hAnsi="Source Sans Pro" w:cs="Arial"/>
          <w:vanish/>
          <w:color w:val="333333"/>
          <w:sz w:val="21"/>
          <w:szCs w:val="21"/>
        </w:rPr>
        <w:t xml:space="preserve">1460-2385 </w:t>
      </w:r>
    </w:p>
    <w:p w14:paraId="30E84E41" w14:textId="77777777" w:rsidR="00621269" w:rsidRDefault="00621269" w:rsidP="00621269">
      <w:pPr>
        <w:pStyle w:val="closewindow"/>
        <w:rPr>
          <w:rFonts w:ascii="Source Sans Pro" w:hAnsi="Source Sans Pro" w:cs="Arial"/>
          <w:vanish/>
          <w:color w:val="333333"/>
          <w:sz w:val="21"/>
          <w:szCs w:val="21"/>
        </w:rPr>
      </w:pPr>
      <w:r>
        <w:rPr>
          <w:rFonts w:ascii="Source Sans Pro" w:hAnsi="Source Sans Pro" w:cs="Arial"/>
          <w:vanish/>
          <w:color w:val="333333"/>
          <w:sz w:val="21"/>
          <w:szCs w:val="21"/>
        </w:rPr>
        <w:t xml:space="preserve">Close Window </w:t>
      </w:r>
    </w:p>
    <w:p w14:paraId="5B0EE5CF" w14:textId="77777777" w:rsidR="00572025" w:rsidRDefault="00572025" w:rsidP="00E07D3C">
      <w:pPr>
        <w:widowControl/>
        <w:rPr>
          <w:sz w:val="24"/>
          <w:szCs w:val="24"/>
        </w:rPr>
      </w:pPr>
    </w:p>
    <w:p w14:paraId="65931A00" w14:textId="77777777" w:rsidR="00993AEB" w:rsidRDefault="00993AEB" w:rsidP="00E07D3C">
      <w:pPr>
        <w:widowControl/>
        <w:rPr>
          <w:sz w:val="24"/>
          <w:szCs w:val="24"/>
        </w:rPr>
      </w:pPr>
    </w:p>
    <w:p w14:paraId="5759701A" w14:textId="77777777" w:rsidR="00993AEB" w:rsidRPr="00993AEB" w:rsidRDefault="00221869" w:rsidP="003D6112">
      <w:pPr>
        <w:widowControl/>
        <w:pBdr>
          <w:top w:val="single" w:sz="4" w:space="1" w:color="auto"/>
          <w:left w:val="single" w:sz="4" w:space="5" w:color="auto"/>
          <w:bottom w:val="single" w:sz="4" w:space="1" w:color="auto"/>
          <w:right w:val="single" w:sz="4" w:space="4" w:color="auto"/>
        </w:pBdr>
        <w:shd w:val="pct30" w:color="000000" w:fill="FFFFFF"/>
        <w:rPr>
          <w:color w:val="000000"/>
          <w:sz w:val="24"/>
          <w:szCs w:val="24"/>
        </w:rPr>
      </w:pPr>
      <w:r>
        <w:rPr>
          <w:color w:val="000000"/>
          <w:sz w:val="24"/>
          <w:szCs w:val="24"/>
        </w:rPr>
        <w:t>PRESENTATION</w:t>
      </w:r>
      <w:r w:rsidR="003D6112">
        <w:rPr>
          <w:color w:val="000000"/>
          <w:sz w:val="24"/>
          <w:szCs w:val="24"/>
        </w:rPr>
        <w:t xml:space="preserve"> </w:t>
      </w:r>
    </w:p>
    <w:p w14:paraId="1D2E8A30" w14:textId="77777777" w:rsidR="007E46FD" w:rsidRDefault="007E46FD" w:rsidP="00E07D3C">
      <w:pPr>
        <w:widowControl/>
        <w:rPr>
          <w:b/>
          <w:color w:val="000000"/>
          <w:sz w:val="24"/>
          <w:u w:val="single"/>
        </w:rPr>
      </w:pPr>
    </w:p>
    <w:p w14:paraId="1D7806C4" w14:textId="77777777" w:rsidR="0005566E" w:rsidRPr="007E46FD" w:rsidRDefault="00BE7282" w:rsidP="00E07D3C">
      <w:pPr>
        <w:widowControl/>
        <w:rPr>
          <w:b/>
          <w:color w:val="000000"/>
          <w:sz w:val="24"/>
          <w:u w:val="single"/>
        </w:rPr>
      </w:pPr>
      <w:r w:rsidRPr="007E46FD">
        <w:rPr>
          <w:b/>
          <w:color w:val="000000"/>
          <w:sz w:val="24"/>
          <w:u w:val="single"/>
        </w:rPr>
        <w:t xml:space="preserve"> </w:t>
      </w:r>
      <w:r w:rsidR="007E46FD" w:rsidRPr="007E46FD">
        <w:rPr>
          <w:b/>
          <w:color w:val="000000"/>
          <w:sz w:val="24"/>
          <w:u w:val="single"/>
        </w:rPr>
        <w:t xml:space="preserve">International </w:t>
      </w:r>
    </w:p>
    <w:p w14:paraId="20A850F1" w14:textId="77777777" w:rsidR="0064401D" w:rsidRPr="00524C27" w:rsidRDefault="0064401D" w:rsidP="00E07D3C">
      <w:pPr>
        <w:widowControl/>
        <w:rPr>
          <w:b/>
          <w:color w:val="000000"/>
          <w:sz w:val="24"/>
        </w:rPr>
      </w:pPr>
    </w:p>
    <w:p w14:paraId="7435E8D1" w14:textId="77777777" w:rsidR="00891BAA" w:rsidRPr="00C06486" w:rsidRDefault="00DB40E5" w:rsidP="00891BAA">
      <w:pPr>
        <w:widowControl/>
        <w:numPr>
          <w:ilvl w:val="0"/>
          <w:numId w:val="8"/>
        </w:numPr>
        <w:tabs>
          <w:tab w:val="left" w:pos="720"/>
        </w:tabs>
        <w:rPr>
          <w:bCs/>
          <w:color w:val="000000"/>
          <w:sz w:val="24"/>
        </w:rPr>
      </w:pPr>
      <w:r>
        <w:rPr>
          <w:b/>
          <w:bCs/>
          <w:color w:val="000000"/>
          <w:sz w:val="24"/>
        </w:rPr>
        <w:t>“</w:t>
      </w:r>
      <w:r w:rsidR="00891BAA" w:rsidRPr="00891BAA">
        <w:rPr>
          <w:b/>
          <w:bCs/>
          <w:color w:val="000000"/>
          <w:sz w:val="24"/>
        </w:rPr>
        <w:t>The Cost And The Price Of Urinary Tract Infections Following Renal Transplantation: A Four-Year Single Center Experience</w:t>
      </w:r>
      <w:r w:rsidR="00891BAA">
        <w:rPr>
          <w:b/>
          <w:bCs/>
          <w:color w:val="000000"/>
          <w:sz w:val="24"/>
        </w:rPr>
        <w:t xml:space="preserve">. </w:t>
      </w:r>
      <w:r w:rsidRPr="00C06486">
        <w:rPr>
          <w:bCs/>
          <w:color w:val="000000"/>
          <w:sz w:val="24"/>
        </w:rPr>
        <w:t>“.</w:t>
      </w:r>
      <w:r w:rsidR="00891BAA" w:rsidRPr="00C06486">
        <w:rPr>
          <w:bCs/>
          <w:color w:val="000000"/>
          <w:sz w:val="24"/>
        </w:rPr>
        <w:t>Oral presentation, at the 17th Congress of the European Society for Organ Transplantation to be held in Barcelona, Spain from 24-27 September 2017.</w:t>
      </w:r>
    </w:p>
    <w:p w14:paraId="53318DC4" w14:textId="77777777" w:rsidR="00891BAA" w:rsidRDefault="00891BAA" w:rsidP="00891BAA">
      <w:pPr>
        <w:widowControl/>
        <w:tabs>
          <w:tab w:val="left" w:pos="720"/>
        </w:tabs>
        <w:ind w:left="340"/>
        <w:rPr>
          <w:i/>
          <w:iCs/>
          <w:sz w:val="24"/>
        </w:rPr>
      </w:pPr>
    </w:p>
    <w:p w14:paraId="2F186B26" w14:textId="77777777" w:rsidR="00891BAA" w:rsidRPr="00C06486" w:rsidRDefault="00DB40E5" w:rsidP="00891BAA">
      <w:pPr>
        <w:widowControl/>
        <w:numPr>
          <w:ilvl w:val="0"/>
          <w:numId w:val="8"/>
        </w:numPr>
        <w:tabs>
          <w:tab w:val="left" w:pos="720"/>
        </w:tabs>
        <w:rPr>
          <w:bCs/>
          <w:color w:val="000000"/>
          <w:sz w:val="24"/>
        </w:rPr>
      </w:pPr>
      <w:r>
        <w:rPr>
          <w:b/>
          <w:color w:val="000000"/>
          <w:sz w:val="24"/>
        </w:rPr>
        <w:lastRenderedPageBreak/>
        <w:t>“</w:t>
      </w:r>
      <w:r w:rsidR="00891BAA" w:rsidRPr="00891BAA">
        <w:rPr>
          <w:b/>
          <w:color w:val="000000"/>
          <w:sz w:val="24"/>
        </w:rPr>
        <w:t xml:space="preserve">The Investigation And Outcome Of Living Kidney Donors With Non-Visible </w:t>
      </w:r>
      <w:proofErr w:type="spellStart"/>
      <w:r w:rsidR="00891BAA" w:rsidRPr="00891BAA">
        <w:rPr>
          <w:b/>
          <w:color w:val="000000"/>
          <w:sz w:val="24"/>
        </w:rPr>
        <w:t>Haematuria</w:t>
      </w:r>
      <w:proofErr w:type="spellEnd"/>
      <w:r w:rsidR="00891BAA" w:rsidRPr="00891BAA">
        <w:rPr>
          <w:b/>
          <w:color w:val="000000"/>
          <w:sz w:val="24"/>
        </w:rPr>
        <w:t>: A 6-Ye</w:t>
      </w:r>
      <w:r w:rsidR="00B36169">
        <w:rPr>
          <w:b/>
          <w:color w:val="000000"/>
          <w:sz w:val="24"/>
        </w:rPr>
        <w:t>ar Single Centre Experience “</w:t>
      </w:r>
      <w:r w:rsidRPr="00C06486">
        <w:rPr>
          <w:bCs/>
          <w:color w:val="000000"/>
          <w:sz w:val="24"/>
        </w:rPr>
        <w:t>.</w:t>
      </w:r>
      <w:r w:rsidR="00891BAA" w:rsidRPr="00C06486">
        <w:rPr>
          <w:bCs/>
          <w:color w:val="000000"/>
          <w:sz w:val="24"/>
        </w:rPr>
        <w:t xml:space="preserve"> Oral presentation, at the 17th Congress of the European Society for Organ Transplantation to be held in Barcelona, Spain from 24-27 September 2017.</w:t>
      </w:r>
    </w:p>
    <w:p w14:paraId="56D36D91" w14:textId="77777777" w:rsidR="00891BAA" w:rsidRPr="00C06486" w:rsidRDefault="00891BAA" w:rsidP="00C06486">
      <w:pPr>
        <w:widowControl/>
        <w:tabs>
          <w:tab w:val="left" w:pos="720"/>
        </w:tabs>
        <w:ind w:left="340"/>
        <w:rPr>
          <w:bCs/>
          <w:color w:val="000000"/>
          <w:sz w:val="24"/>
        </w:rPr>
      </w:pPr>
    </w:p>
    <w:p w14:paraId="081F2893" w14:textId="77777777" w:rsidR="00891BAA" w:rsidRPr="00C06486" w:rsidRDefault="00DB40E5" w:rsidP="00DB40E5">
      <w:pPr>
        <w:widowControl/>
        <w:numPr>
          <w:ilvl w:val="0"/>
          <w:numId w:val="8"/>
        </w:numPr>
        <w:tabs>
          <w:tab w:val="left" w:pos="720"/>
        </w:tabs>
        <w:rPr>
          <w:bCs/>
          <w:color w:val="000000"/>
          <w:sz w:val="24"/>
        </w:rPr>
      </w:pPr>
      <w:r>
        <w:rPr>
          <w:b/>
          <w:bCs/>
          <w:color w:val="000000"/>
          <w:sz w:val="24"/>
        </w:rPr>
        <w:t>“</w:t>
      </w:r>
      <w:r w:rsidRPr="00DB40E5">
        <w:rPr>
          <w:b/>
          <w:bCs/>
          <w:color w:val="000000"/>
          <w:sz w:val="24"/>
        </w:rPr>
        <w:t xml:space="preserve">The Use Of </w:t>
      </w:r>
      <w:proofErr w:type="spellStart"/>
      <w:r w:rsidRPr="00DB40E5">
        <w:rPr>
          <w:b/>
          <w:bCs/>
          <w:color w:val="000000"/>
          <w:sz w:val="24"/>
        </w:rPr>
        <w:t>Thromboelastog</w:t>
      </w:r>
      <w:r w:rsidR="008775BD">
        <w:rPr>
          <w:b/>
          <w:bCs/>
          <w:color w:val="000000"/>
          <w:sz w:val="24"/>
        </w:rPr>
        <w:t>raphy</w:t>
      </w:r>
      <w:proofErr w:type="spellEnd"/>
      <w:r w:rsidR="008775BD">
        <w:rPr>
          <w:b/>
          <w:bCs/>
          <w:color w:val="000000"/>
          <w:sz w:val="24"/>
        </w:rPr>
        <w:t xml:space="preserve"> (TEG</w:t>
      </w:r>
      <w:r w:rsidRPr="00DB40E5">
        <w:rPr>
          <w:b/>
          <w:bCs/>
          <w:color w:val="000000"/>
          <w:sz w:val="24"/>
        </w:rPr>
        <w:t>) To Guide Platelet Infusion In Patient Wi</w:t>
      </w:r>
      <w:r w:rsidR="008775BD">
        <w:rPr>
          <w:b/>
          <w:bCs/>
          <w:color w:val="000000"/>
          <w:sz w:val="24"/>
        </w:rPr>
        <w:t xml:space="preserve">th </w:t>
      </w:r>
      <w:proofErr w:type="spellStart"/>
      <w:r w:rsidR="008775BD">
        <w:rPr>
          <w:b/>
          <w:bCs/>
          <w:color w:val="000000"/>
          <w:sz w:val="24"/>
        </w:rPr>
        <w:t>Wiskott</w:t>
      </w:r>
      <w:proofErr w:type="spellEnd"/>
      <w:r w:rsidR="008775BD">
        <w:rPr>
          <w:b/>
          <w:bCs/>
          <w:color w:val="000000"/>
          <w:sz w:val="24"/>
        </w:rPr>
        <w:t>-Aldrich Syndrome (WAS</w:t>
      </w:r>
      <w:r w:rsidRPr="00DB40E5">
        <w:rPr>
          <w:b/>
          <w:bCs/>
          <w:color w:val="000000"/>
          <w:sz w:val="24"/>
        </w:rPr>
        <w:t xml:space="preserve">) Undergoing </w:t>
      </w:r>
      <w:r w:rsidR="008775BD">
        <w:rPr>
          <w:b/>
          <w:bCs/>
          <w:color w:val="000000"/>
          <w:sz w:val="24"/>
        </w:rPr>
        <w:t xml:space="preserve">Renal Transplantation </w:t>
      </w:r>
      <w:r>
        <w:rPr>
          <w:b/>
          <w:bCs/>
          <w:color w:val="000000"/>
          <w:sz w:val="24"/>
        </w:rPr>
        <w:t>.</w:t>
      </w:r>
      <w:r w:rsidR="00C06486">
        <w:rPr>
          <w:b/>
          <w:bCs/>
          <w:color w:val="000000"/>
          <w:sz w:val="24"/>
        </w:rPr>
        <w:t>”</w:t>
      </w:r>
      <w:r w:rsidRPr="00DB40E5">
        <w:rPr>
          <w:i/>
          <w:iCs/>
          <w:sz w:val="24"/>
        </w:rPr>
        <w:t xml:space="preserve"> </w:t>
      </w:r>
      <w:r w:rsidRPr="00C06486">
        <w:rPr>
          <w:bCs/>
          <w:color w:val="000000"/>
          <w:sz w:val="24"/>
        </w:rPr>
        <w:t>E poster presentation, at the 17th Congress of the European Society for Organ Transplantation to be held in Barcelona, Spain from 24-27 September 2017.</w:t>
      </w:r>
    </w:p>
    <w:p w14:paraId="2E643B29" w14:textId="77777777" w:rsidR="00891BAA" w:rsidRPr="00C06486" w:rsidRDefault="00891BAA" w:rsidP="009171E2">
      <w:pPr>
        <w:widowControl/>
        <w:tabs>
          <w:tab w:val="left" w:pos="720"/>
        </w:tabs>
        <w:rPr>
          <w:bCs/>
          <w:color w:val="000000"/>
          <w:sz w:val="24"/>
        </w:rPr>
      </w:pPr>
    </w:p>
    <w:p w14:paraId="563E70BB" w14:textId="77777777" w:rsidR="00891BAA" w:rsidRPr="00C06486" w:rsidRDefault="00DB40E5" w:rsidP="00891BAA">
      <w:pPr>
        <w:widowControl/>
        <w:numPr>
          <w:ilvl w:val="0"/>
          <w:numId w:val="8"/>
        </w:numPr>
        <w:tabs>
          <w:tab w:val="left" w:pos="720"/>
        </w:tabs>
        <w:rPr>
          <w:bCs/>
          <w:color w:val="000000"/>
          <w:sz w:val="24"/>
        </w:rPr>
      </w:pPr>
      <w:r>
        <w:rPr>
          <w:b/>
          <w:bCs/>
          <w:color w:val="000000"/>
          <w:sz w:val="24"/>
        </w:rPr>
        <w:t>“</w:t>
      </w:r>
      <w:r w:rsidR="00891BAA" w:rsidRPr="00891BAA">
        <w:rPr>
          <w:b/>
          <w:bCs/>
          <w:color w:val="000000"/>
          <w:sz w:val="24"/>
        </w:rPr>
        <w:t xml:space="preserve">Transplant Renal Artery Stenosis: Can We Accurately Identify Patients At </w:t>
      </w:r>
      <w:r w:rsidRPr="00891BAA">
        <w:rPr>
          <w:b/>
          <w:bCs/>
          <w:color w:val="000000"/>
          <w:sz w:val="24"/>
        </w:rPr>
        <w:t xml:space="preserve">Risk? </w:t>
      </w:r>
      <w:r w:rsidR="00891BAA" w:rsidRPr="00891BAA">
        <w:rPr>
          <w:b/>
          <w:bCs/>
          <w:color w:val="000000"/>
          <w:sz w:val="24"/>
        </w:rPr>
        <w:t>(Fr) (</w:t>
      </w:r>
      <w:proofErr w:type="spellStart"/>
      <w:r w:rsidR="00891BAA" w:rsidRPr="00891BAA">
        <w:rPr>
          <w:b/>
          <w:bCs/>
          <w:color w:val="000000"/>
          <w:sz w:val="24"/>
        </w:rPr>
        <w:t>Nfr</w:t>
      </w:r>
      <w:proofErr w:type="spellEnd"/>
      <w:r w:rsidR="00891BAA" w:rsidRPr="00891BAA">
        <w:rPr>
          <w:color w:val="000000"/>
          <w:sz w:val="24"/>
        </w:rPr>
        <w:t>)</w:t>
      </w:r>
      <w:r w:rsidR="00891BAA" w:rsidRPr="00891BAA">
        <w:rPr>
          <w:b/>
          <w:bCs/>
          <w:color w:val="000000"/>
          <w:sz w:val="24"/>
        </w:rPr>
        <w:t xml:space="preserve"> </w:t>
      </w:r>
      <w:r w:rsidR="00891BAA">
        <w:rPr>
          <w:b/>
          <w:bCs/>
          <w:color w:val="000000"/>
          <w:sz w:val="24"/>
        </w:rPr>
        <w:t>.</w:t>
      </w:r>
      <w:r>
        <w:rPr>
          <w:b/>
          <w:bCs/>
          <w:color w:val="000000"/>
          <w:sz w:val="24"/>
        </w:rPr>
        <w:t>”.</w:t>
      </w:r>
      <w:r w:rsidR="00891BAA" w:rsidRPr="00891BAA">
        <w:rPr>
          <w:i/>
          <w:iCs/>
          <w:sz w:val="24"/>
        </w:rPr>
        <w:t xml:space="preserve"> </w:t>
      </w:r>
      <w:r w:rsidR="00891BAA" w:rsidRPr="00C06486">
        <w:rPr>
          <w:bCs/>
          <w:color w:val="000000"/>
          <w:sz w:val="24"/>
        </w:rPr>
        <w:t>Oral presentation, at the 17th Congress of the European Society for Organ Transplantation to be held in Barcelona, Spain from 24-27 September 2017.</w:t>
      </w:r>
    </w:p>
    <w:p w14:paraId="347791CC" w14:textId="77777777" w:rsidR="008862F7" w:rsidRPr="00C06486" w:rsidRDefault="008862F7" w:rsidP="009171E2">
      <w:pPr>
        <w:widowControl/>
        <w:tabs>
          <w:tab w:val="left" w:pos="720"/>
        </w:tabs>
        <w:ind w:left="340"/>
        <w:rPr>
          <w:bCs/>
          <w:color w:val="000000"/>
          <w:sz w:val="24"/>
        </w:rPr>
      </w:pPr>
    </w:p>
    <w:p w14:paraId="6A210D1C" w14:textId="77777777" w:rsidR="00DB40E5" w:rsidRPr="00C06486" w:rsidRDefault="00DB40E5" w:rsidP="00DB40E5">
      <w:pPr>
        <w:widowControl/>
        <w:numPr>
          <w:ilvl w:val="0"/>
          <w:numId w:val="8"/>
        </w:numPr>
        <w:tabs>
          <w:tab w:val="left" w:pos="720"/>
        </w:tabs>
        <w:rPr>
          <w:bCs/>
          <w:color w:val="000000"/>
          <w:sz w:val="24"/>
        </w:rPr>
      </w:pPr>
      <w:r>
        <w:rPr>
          <w:b/>
          <w:color w:val="000000"/>
          <w:sz w:val="24"/>
        </w:rPr>
        <w:t>“</w:t>
      </w:r>
      <w:r w:rsidR="00524C27" w:rsidRPr="00524C27">
        <w:rPr>
          <w:b/>
          <w:color w:val="000000"/>
          <w:sz w:val="24"/>
        </w:rPr>
        <w:t xml:space="preserve">Superior </w:t>
      </w:r>
      <w:proofErr w:type="spellStart"/>
      <w:r w:rsidRPr="00524C27">
        <w:rPr>
          <w:b/>
          <w:color w:val="000000"/>
          <w:sz w:val="24"/>
        </w:rPr>
        <w:t>Vein</w:t>
      </w:r>
      <w:r>
        <w:rPr>
          <w:b/>
          <w:color w:val="000000"/>
          <w:sz w:val="24"/>
        </w:rPr>
        <w:t>a</w:t>
      </w:r>
      <w:proofErr w:type="spellEnd"/>
      <w:r w:rsidR="00524C27" w:rsidRPr="00524C27">
        <w:rPr>
          <w:b/>
          <w:color w:val="000000"/>
          <w:sz w:val="24"/>
        </w:rPr>
        <w:t xml:space="preserve"> Cava Syndrome in Renal Transplants </w:t>
      </w:r>
      <w:r w:rsidR="00E10C9A" w:rsidRPr="00524C27">
        <w:rPr>
          <w:b/>
          <w:color w:val="000000"/>
          <w:sz w:val="24"/>
        </w:rPr>
        <w:t>Rec</w:t>
      </w:r>
      <w:r w:rsidR="00E10C9A">
        <w:rPr>
          <w:b/>
          <w:color w:val="000000"/>
          <w:sz w:val="24"/>
        </w:rPr>
        <w:t>i</w:t>
      </w:r>
      <w:r w:rsidR="00E10C9A" w:rsidRPr="00524C27">
        <w:rPr>
          <w:b/>
          <w:color w:val="000000"/>
          <w:sz w:val="24"/>
        </w:rPr>
        <w:t>pients</w:t>
      </w:r>
      <w:r w:rsidR="00524C27" w:rsidRPr="00524C27">
        <w:rPr>
          <w:b/>
          <w:color w:val="000000"/>
          <w:sz w:val="24"/>
        </w:rPr>
        <w:t>. A Fourteen-Year Single Centre Experience.</w:t>
      </w:r>
      <w:r>
        <w:rPr>
          <w:b/>
          <w:color w:val="000000"/>
          <w:sz w:val="24"/>
        </w:rPr>
        <w:t>2.</w:t>
      </w:r>
      <w:r w:rsidR="00E10C9A" w:rsidRPr="00E10C9A">
        <w:rPr>
          <w:i/>
          <w:iCs/>
          <w:sz w:val="24"/>
        </w:rPr>
        <w:t xml:space="preserve"> </w:t>
      </w:r>
      <w:r w:rsidR="00E10C9A" w:rsidRPr="00C06486">
        <w:rPr>
          <w:bCs/>
          <w:color w:val="000000"/>
          <w:sz w:val="24"/>
        </w:rPr>
        <w:t>Oral presentation at the 17th Congress of the European Society for Organ Transplantation to be held in Brussels, Belgium from 13-16 September 2015.</w:t>
      </w:r>
    </w:p>
    <w:p w14:paraId="1100C863" w14:textId="77777777" w:rsidR="00DB40E5" w:rsidRDefault="00DB40E5" w:rsidP="00DB40E5">
      <w:pPr>
        <w:pStyle w:val="ListParagraph"/>
        <w:rPr>
          <w:bCs/>
          <w:color w:val="000000"/>
          <w:sz w:val="24"/>
        </w:rPr>
      </w:pPr>
    </w:p>
    <w:p w14:paraId="66142FF1" w14:textId="77777777" w:rsidR="008D58EB" w:rsidRPr="00C06486" w:rsidRDefault="00DB40E5" w:rsidP="00DB40E5">
      <w:pPr>
        <w:widowControl/>
        <w:numPr>
          <w:ilvl w:val="0"/>
          <w:numId w:val="8"/>
        </w:numPr>
        <w:tabs>
          <w:tab w:val="left" w:pos="720"/>
        </w:tabs>
        <w:rPr>
          <w:bCs/>
          <w:color w:val="000000"/>
          <w:sz w:val="24"/>
        </w:rPr>
      </w:pPr>
      <w:r w:rsidRPr="00DB40E5">
        <w:rPr>
          <w:b/>
          <w:bCs/>
          <w:color w:val="000000"/>
          <w:sz w:val="24"/>
        </w:rPr>
        <w:t>“</w:t>
      </w:r>
      <w:r w:rsidR="00E10C9A" w:rsidRPr="00DB40E5">
        <w:rPr>
          <w:b/>
          <w:bCs/>
          <w:color w:val="000000"/>
          <w:sz w:val="24"/>
        </w:rPr>
        <w:t>T</w:t>
      </w:r>
      <w:r w:rsidR="00E10C9A" w:rsidRPr="00DB40E5">
        <w:rPr>
          <w:b/>
          <w:color w:val="000000"/>
          <w:sz w:val="24"/>
        </w:rPr>
        <w:t>he Value of Perfusion Fluid Culture Analysis In Deceased Donor Renal Transplants. Six Years Single Centre Experience</w:t>
      </w:r>
      <w:r w:rsidR="00E10C9A" w:rsidRPr="00C06486">
        <w:rPr>
          <w:bCs/>
          <w:color w:val="000000"/>
          <w:sz w:val="24"/>
        </w:rPr>
        <w:t>." .</w:t>
      </w:r>
      <w:r w:rsidR="007E46FD" w:rsidRPr="00C06486">
        <w:rPr>
          <w:bCs/>
          <w:color w:val="000000"/>
          <w:sz w:val="24"/>
        </w:rPr>
        <w:t>Oral presentation at the 17th Congress of the European Society for Organ Transplantation to be held in Brussels, Belgium from 13-16 September 2015.</w:t>
      </w:r>
    </w:p>
    <w:p w14:paraId="2F80104F" w14:textId="77777777" w:rsidR="00042D6A" w:rsidRPr="00042D6A" w:rsidRDefault="00042D6A" w:rsidP="00042D6A">
      <w:pPr>
        <w:widowControl/>
        <w:tabs>
          <w:tab w:val="left" w:pos="720"/>
        </w:tabs>
        <w:ind w:left="340"/>
        <w:rPr>
          <w:i/>
          <w:iCs/>
          <w:sz w:val="24"/>
        </w:rPr>
      </w:pPr>
    </w:p>
    <w:p w14:paraId="5EFE85C8" w14:textId="77777777" w:rsidR="0061402C" w:rsidRPr="00C06486" w:rsidRDefault="00DB40E5" w:rsidP="00042D6A">
      <w:pPr>
        <w:widowControl/>
        <w:numPr>
          <w:ilvl w:val="0"/>
          <w:numId w:val="8"/>
        </w:numPr>
        <w:tabs>
          <w:tab w:val="left" w:pos="720"/>
        </w:tabs>
        <w:rPr>
          <w:bCs/>
          <w:color w:val="000000"/>
          <w:sz w:val="24"/>
        </w:rPr>
      </w:pPr>
      <w:r>
        <w:rPr>
          <w:b/>
          <w:color w:val="000000"/>
          <w:sz w:val="24"/>
        </w:rPr>
        <w:t>“</w:t>
      </w:r>
      <w:r w:rsidR="008D58EB" w:rsidRPr="008D58EB">
        <w:rPr>
          <w:b/>
          <w:color w:val="000000"/>
          <w:sz w:val="24"/>
        </w:rPr>
        <w:t xml:space="preserve">Effect of </w:t>
      </w:r>
      <w:r w:rsidR="004C4002" w:rsidRPr="008D58EB">
        <w:rPr>
          <w:b/>
          <w:color w:val="000000"/>
          <w:sz w:val="24"/>
        </w:rPr>
        <w:t>the</w:t>
      </w:r>
      <w:r w:rsidR="008D58EB" w:rsidRPr="008D58EB">
        <w:rPr>
          <w:b/>
          <w:color w:val="000000"/>
          <w:sz w:val="24"/>
        </w:rPr>
        <w:t xml:space="preserve"> Use N-Butyl-2-Cyanoacrilate Glue on Vascular Anastomosis in Living Donor Renal Transplant </w:t>
      </w:r>
      <w:r w:rsidR="00C06486" w:rsidRPr="008D58EB">
        <w:rPr>
          <w:b/>
          <w:color w:val="000000"/>
          <w:sz w:val="24"/>
        </w:rPr>
        <w:t>Recipients</w:t>
      </w:r>
      <w:r w:rsidR="00C06486">
        <w:rPr>
          <w:b/>
          <w:color w:val="000000"/>
          <w:sz w:val="24"/>
        </w:rPr>
        <w:t xml:space="preserve">. </w:t>
      </w:r>
      <w:r w:rsidR="00C06486" w:rsidRPr="00C06486">
        <w:rPr>
          <w:bCs/>
          <w:color w:val="000000"/>
          <w:sz w:val="24"/>
        </w:rPr>
        <w:t>“Poster</w:t>
      </w:r>
      <w:r w:rsidR="008D58EB" w:rsidRPr="00C06486">
        <w:rPr>
          <w:bCs/>
          <w:color w:val="000000"/>
          <w:sz w:val="24"/>
        </w:rPr>
        <w:t xml:space="preserve"> presentation </w:t>
      </w:r>
      <w:r w:rsidR="0061402C" w:rsidRPr="00C06486">
        <w:rPr>
          <w:bCs/>
          <w:color w:val="000000"/>
          <w:sz w:val="24"/>
        </w:rPr>
        <w:t>at the</w:t>
      </w:r>
      <w:r w:rsidR="008D58EB" w:rsidRPr="00C06486">
        <w:rPr>
          <w:bCs/>
          <w:color w:val="000000"/>
          <w:sz w:val="24"/>
        </w:rPr>
        <w:t xml:space="preserve"> 13th Congress of Middle East Society of Organ Transplantation </w:t>
      </w:r>
      <w:r w:rsidR="0061402C" w:rsidRPr="00C06486">
        <w:rPr>
          <w:bCs/>
          <w:color w:val="000000"/>
          <w:sz w:val="24"/>
        </w:rPr>
        <w:t xml:space="preserve">2012, the </w:t>
      </w:r>
      <w:r w:rsidR="008D58EB" w:rsidRPr="00C06486">
        <w:rPr>
          <w:bCs/>
          <w:color w:val="000000"/>
          <w:sz w:val="24"/>
        </w:rPr>
        <w:t>12th – 15th December, 2012</w:t>
      </w:r>
      <w:r w:rsidR="0061402C" w:rsidRPr="00C06486">
        <w:rPr>
          <w:bCs/>
          <w:color w:val="000000"/>
          <w:sz w:val="24"/>
        </w:rPr>
        <w:t>.</w:t>
      </w:r>
    </w:p>
    <w:p w14:paraId="655F36C0" w14:textId="77777777" w:rsidR="0061402C" w:rsidRPr="00C06486" w:rsidRDefault="0061402C" w:rsidP="0061402C">
      <w:pPr>
        <w:widowControl/>
        <w:tabs>
          <w:tab w:val="left" w:pos="720"/>
        </w:tabs>
        <w:ind w:left="340"/>
        <w:rPr>
          <w:bCs/>
          <w:color w:val="000000"/>
          <w:sz w:val="24"/>
        </w:rPr>
      </w:pPr>
    </w:p>
    <w:p w14:paraId="10C44F93" w14:textId="77777777" w:rsidR="007E46FD" w:rsidRPr="00C06486" w:rsidRDefault="00DB40E5" w:rsidP="007E46FD">
      <w:pPr>
        <w:widowControl/>
        <w:numPr>
          <w:ilvl w:val="0"/>
          <w:numId w:val="8"/>
        </w:numPr>
        <w:tabs>
          <w:tab w:val="left" w:pos="720"/>
        </w:tabs>
        <w:rPr>
          <w:bCs/>
          <w:color w:val="000000"/>
          <w:sz w:val="24"/>
        </w:rPr>
      </w:pPr>
      <w:r>
        <w:rPr>
          <w:b/>
          <w:color w:val="000000"/>
          <w:sz w:val="24"/>
        </w:rPr>
        <w:t>“</w:t>
      </w:r>
      <w:r w:rsidR="0061402C" w:rsidRPr="0061402C">
        <w:rPr>
          <w:b/>
          <w:color w:val="000000"/>
          <w:sz w:val="24"/>
        </w:rPr>
        <w:t xml:space="preserve">In Living donor Kidney Transplant, What is The Best Artery </w:t>
      </w:r>
      <w:proofErr w:type="spellStart"/>
      <w:r w:rsidR="0061402C" w:rsidRPr="0061402C">
        <w:rPr>
          <w:b/>
          <w:color w:val="000000"/>
          <w:sz w:val="24"/>
        </w:rPr>
        <w:t>Anastomosis,The</w:t>
      </w:r>
      <w:proofErr w:type="spellEnd"/>
      <w:r w:rsidR="0061402C" w:rsidRPr="0061402C">
        <w:rPr>
          <w:b/>
          <w:color w:val="000000"/>
          <w:sz w:val="24"/>
        </w:rPr>
        <w:t xml:space="preserve"> Internal or The External Iliac </w:t>
      </w:r>
      <w:r w:rsidR="00C06486" w:rsidRPr="0061402C">
        <w:rPr>
          <w:b/>
          <w:color w:val="000000"/>
          <w:sz w:val="24"/>
        </w:rPr>
        <w:t>Artery</w:t>
      </w:r>
      <w:r w:rsidR="00C06486">
        <w:rPr>
          <w:b/>
          <w:color w:val="000000"/>
          <w:sz w:val="24"/>
        </w:rPr>
        <w:t>?”.</w:t>
      </w:r>
      <w:r w:rsidR="00C06486" w:rsidRPr="00C06486">
        <w:rPr>
          <w:bCs/>
          <w:color w:val="000000"/>
          <w:sz w:val="24"/>
        </w:rPr>
        <w:t xml:space="preserve"> Poster</w:t>
      </w:r>
      <w:r w:rsidR="0061402C" w:rsidRPr="00C06486">
        <w:rPr>
          <w:bCs/>
          <w:color w:val="000000"/>
          <w:sz w:val="24"/>
        </w:rPr>
        <w:t xml:space="preserve"> presentation at the 13th Congress of Middle East Society of Organ Transplantation (MESOT) 2012, 12th – 15th December, 2012.</w:t>
      </w:r>
    </w:p>
    <w:p w14:paraId="562D7C7D" w14:textId="77777777" w:rsidR="007E46FD" w:rsidRPr="00E34A27" w:rsidRDefault="007E46FD" w:rsidP="007E46FD">
      <w:pPr>
        <w:widowControl/>
        <w:tabs>
          <w:tab w:val="left" w:pos="720"/>
        </w:tabs>
        <w:ind w:left="340"/>
        <w:rPr>
          <w:b/>
          <w:color w:val="000000"/>
          <w:sz w:val="24"/>
        </w:rPr>
      </w:pPr>
    </w:p>
    <w:p w14:paraId="2A0DA931" w14:textId="77777777" w:rsidR="007E46FD" w:rsidRDefault="00DB40E5" w:rsidP="007E46FD">
      <w:pPr>
        <w:widowControl/>
        <w:numPr>
          <w:ilvl w:val="0"/>
          <w:numId w:val="8"/>
        </w:numPr>
        <w:tabs>
          <w:tab w:val="left" w:pos="720"/>
        </w:tabs>
        <w:rPr>
          <w:i/>
          <w:iCs/>
          <w:sz w:val="24"/>
        </w:rPr>
      </w:pPr>
      <w:r>
        <w:rPr>
          <w:b/>
          <w:color w:val="000000"/>
          <w:sz w:val="24"/>
        </w:rPr>
        <w:t>“</w:t>
      </w:r>
      <w:r w:rsidR="007E46FD" w:rsidRPr="000F0BF0">
        <w:rPr>
          <w:b/>
          <w:color w:val="000000"/>
          <w:sz w:val="24"/>
        </w:rPr>
        <w:t xml:space="preserve">Change in Practice from Heparin to Aspirin Prophylaxis Significantly Reduced the Thrombosis Rate in Renal </w:t>
      </w:r>
      <w:proofErr w:type="spellStart"/>
      <w:r w:rsidR="007E46FD" w:rsidRPr="000F0BF0">
        <w:rPr>
          <w:b/>
          <w:color w:val="000000"/>
          <w:sz w:val="24"/>
        </w:rPr>
        <w:t>Paediatric</w:t>
      </w:r>
      <w:proofErr w:type="spellEnd"/>
      <w:r w:rsidR="007E46FD" w:rsidRPr="000F0BF0">
        <w:rPr>
          <w:b/>
          <w:color w:val="000000"/>
          <w:sz w:val="24"/>
        </w:rPr>
        <w:t xml:space="preserve"> Recipients in a Single </w:t>
      </w:r>
      <w:r w:rsidR="007E46FD" w:rsidRPr="00DB40E5">
        <w:rPr>
          <w:b/>
          <w:color w:val="000000"/>
          <w:sz w:val="24"/>
        </w:rPr>
        <w:t>Centre</w:t>
      </w:r>
      <w:r w:rsidRPr="00DB40E5">
        <w:rPr>
          <w:b/>
          <w:i/>
          <w:iCs/>
          <w:sz w:val="24"/>
        </w:rPr>
        <w:t>”.</w:t>
      </w:r>
      <w:r w:rsidR="007E46FD">
        <w:rPr>
          <w:i/>
          <w:iCs/>
          <w:sz w:val="24"/>
        </w:rPr>
        <w:t xml:space="preserve"> </w:t>
      </w:r>
      <w:r w:rsidR="007E46FD" w:rsidRPr="00C06486">
        <w:rPr>
          <w:bCs/>
          <w:color w:val="000000"/>
          <w:sz w:val="24"/>
        </w:rPr>
        <w:t xml:space="preserve">Oral presentation at the 11th Congress of The Asian Society of </w:t>
      </w:r>
      <w:r w:rsidR="00490457" w:rsidRPr="00C06486">
        <w:rPr>
          <w:bCs/>
          <w:color w:val="000000"/>
          <w:sz w:val="24"/>
        </w:rPr>
        <w:t>Transplantation (CAST)</w:t>
      </w:r>
      <w:r w:rsidR="007E46FD" w:rsidRPr="00C06486">
        <w:rPr>
          <w:bCs/>
          <w:color w:val="000000"/>
          <w:sz w:val="24"/>
        </w:rPr>
        <w:t xml:space="preserve"> .</w:t>
      </w:r>
      <w:r w:rsidR="00490457" w:rsidRPr="00C06486">
        <w:rPr>
          <w:bCs/>
          <w:color w:val="000000"/>
          <w:sz w:val="24"/>
        </w:rPr>
        <w:t>Beirut, Lebanon.3rd of October</w:t>
      </w:r>
      <w:r w:rsidR="007E46FD" w:rsidRPr="00C06486">
        <w:rPr>
          <w:bCs/>
          <w:color w:val="000000"/>
          <w:sz w:val="24"/>
        </w:rPr>
        <w:t xml:space="preserve"> 2009</w:t>
      </w:r>
      <w:r w:rsidR="007E46FD">
        <w:rPr>
          <w:i/>
          <w:iCs/>
          <w:sz w:val="24"/>
        </w:rPr>
        <w:t>.</w:t>
      </w:r>
    </w:p>
    <w:p w14:paraId="69209836" w14:textId="77777777" w:rsidR="00490457" w:rsidRDefault="00490457" w:rsidP="00490457">
      <w:pPr>
        <w:widowControl/>
        <w:tabs>
          <w:tab w:val="left" w:pos="720"/>
        </w:tabs>
        <w:ind w:left="340"/>
        <w:rPr>
          <w:i/>
          <w:iCs/>
          <w:sz w:val="24"/>
        </w:rPr>
      </w:pPr>
    </w:p>
    <w:p w14:paraId="227C4089" w14:textId="77777777" w:rsidR="00490457" w:rsidRPr="00C06486" w:rsidRDefault="00DB40E5" w:rsidP="00490457">
      <w:pPr>
        <w:widowControl/>
        <w:numPr>
          <w:ilvl w:val="0"/>
          <w:numId w:val="8"/>
        </w:numPr>
        <w:tabs>
          <w:tab w:val="left" w:pos="720"/>
        </w:tabs>
        <w:rPr>
          <w:bCs/>
          <w:color w:val="000000"/>
          <w:sz w:val="24"/>
        </w:rPr>
      </w:pPr>
      <w:r>
        <w:rPr>
          <w:b/>
          <w:color w:val="000000"/>
          <w:sz w:val="24"/>
        </w:rPr>
        <w:t>“</w:t>
      </w:r>
      <w:r w:rsidR="00490457" w:rsidRPr="00490457">
        <w:rPr>
          <w:b/>
          <w:color w:val="000000"/>
          <w:sz w:val="24"/>
        </w:rPr>
        <w:t xml:space="preserve">Analysis of Predisposing Factors For Surgical Complications In </w:t>
      </w:r>
      <w:proofErr w:type="spellStart"/>
      <w:r w:rsidR="00490457" w:rsidRPr="00490457">
        <w:rPr>
          <w:b/>
          <w:color w:val="000000"/>
          <w:sz w:val="24"/>
        </w:rPr>
        <w:t>Paediatric</w:t>
      </w:r>
      <w:proofErr w:type="spellEnd"/>
      <w:r w:rsidR="00490457" w:rsidRPr="00490457">
        <w:rPr>
          <w:b/>
          <w:color w:val="000000"/>
          <w:sz w:val="24"/>
        </w:rPr>
        <w:t xml:space="preserve"> Renal Transplantation: A Seven Year Single Centre </w:t>
      </w:r>
      <w:r>
        <w:rPr>
          <w:b/>
          <w:color w:val="000000"/>
          <w:sz w:val="24"/>
        </w:rPr>
        <w:t>E</w:t>
      </w:r>
      <w:r w:rsidRPr="00490457">
        <w:rPr>
          <w:b/>
          <w:color w:val="000000"/>
          <w:sz w:val="24"/>
        </w:rPr>
        <w:t>xperiences</w:t>
      </w:r>
      <w:r>
        <w:rPr>
          <w:b/>
          <w:color w:val="000000"/>
          <w:sz w:val="24"/>
        </w:rPr>
        <w:t>”</w:t>
      </w:r>
      <w:r w:rsidRPr="00490457">
        <w:rPr>
          <w:i/>
          <w:iCs/>
          <w:sz w:val="24"/>
        </w:rPr>
        <w:t xml:space="preserve">. </w:t>
      </w:r>
      <w:r w:rsidR="00490457" w:rsidRPr="00C06486">
        <w:rPr>
          <w:bCs/>
          <w:color w:val="000000"/>
          <w:sz w:val="24"/>
        </w:rPr>
        <w:t>Oral presentation at the 11th Congress of The Asian Society of Transplantation (CAST) .Beirut, Lebanon.3rd of October 2009.</w:t>
      </w:r>
    </w:p>
    <w:p w14:paraId="13C49759" w14:textId="77777777" w:rsidR="00490457" w:rsidRPr="00490457" w:rsidRDefault="00490457" w:rsidP="00490457">
      <w:pPr>
        <w:widowControl/>
        <w:tabs>
          <w:tab w:val="left" w:pos="720"/>
        </w:tabs>
        <w:ind w:left="340"/>
        <w:rPr>
          <w:b/>
          <w:color w:val="000000"/>
          <w:sz w:val="24"/>
        </w:rPr>
      </w:pPr>
    </w:p>
    <w:p w14:paraId="77EEE10F" w14:textId="77777777" w:rsidR="00490457" w:rsidRPr="00C06486" w:rsidRDefault="00DB40E5" w:rsidP="00490457">
      <w:pPr>
        <w:widowControl/>
        <w:numPr>
          <w:ilvl w:val="0"/>
          <w:numId w:val="8"/>
        </w:numPr>
        <w:tabs>
          <w:tab w:val="left" w:pos="720"/>
        </w:tabs>
        <w:rPr>
          <w:bCs/>
          <w:color w:val="000000"/>
          <w:sz w:val="24"/>
        </w:rPr>
      </w:pPr>
      <w:r>
        <w:rPr>
          <w:b/>
          <w:color w:val="000000"/>
          <w:sz w:val="24"/>
        </w:rPr>
        <w:t>“</w:t>
      </w:r>
      <w:r w:rsidR="00490457" w:rsidRPr="00490457">
        <w:rPr>
          <w:b/>
          <w:color w:val="000000"/>
          <w:sz w:val="24"/>
        </w:rPr>
        <w:t xml:space="preserve">Extraperitoneal Transplantation, A Safe Approach When Transplanting Children Under 21kg Has Low Surgical Complication Rate: A single </w:t>
      </w:r>
      <w:proofErr w:type="spellStart"/>
      <w:r w:rsidR="00490457" w:rsidRPr="00490457">
        <w:rPr>
          <w:b/>
          <w:color w:val="000000"/>
          <w:sz w:val="24"/>
        </w:rPr>
        <w:t>centre</w:t>
      </w:r>
      <w:proofErr w:type="spellEnd"/>
      <w:r w:rsidR="00490457" w:rsidRPr="00490457">
        <w:rPr>
          <w:b/>
          <w:color w:val="000000"/>
          <w:sz w:val="24"/>
        </w:rPr>
        <w:t xml:space="preserve"> </w:t>
      </w:r>
      <w:r w:rsidR="00490457" w:rsidRPr="00490457">
        <w:rPr>
          <w:b/>
          <w:color w:val="000000"/>
          <w:sz w:val="24"/>
        </w:rPr>
        <w:lastRenderedPageBreak/>
        <w:t>Retrospective Study</w:t>
      </w:r>
      <w:r w:rsidR="00490457">
        <w:rPr>
          <w:b/>
          <w:color w:val="000000"/>
          <w:sz w:val="24"/>
        </w:rPr>
        <w:t>.</w:t>
      </w:r>
      <w:r>
        <w:rPr>
          <w:b/>
          <w:color w:val="000000"/>
          <w:sz w:val="24"/>
        </w:rPr>
        <w:t>”</w:t>
      </w:r>
      <w:r w:rsidR="00490457" w:rsidRPr="00490457">
        <w:rPr>
          <w:i/>
          <w:iCs/>
          <w:sz w:val="24"/>
        </w:rPr>
        <w:t xml:space="preserve"> </w:t>
      </w:r>
      <w:r w:rsidR="00490457" w:rsidRPr="00C06486">
        <w:rPr>
          <w:bCs/>
          <w:color w:val="000000"/>
          <w:sz w:val="24"/>
        </w:rPr>
        <w:t>Oral presentation at the 11th Congress of The Asian Society of Transplantation (CAST) .Beirut, Lebanon.3rd of October 2009.</w:t>
      </w:r>
    </w:p>
    <w:p w14:paraId="223CF157" w14:textId="77777777" w:rsidR="007E46FD" w:rsidRPr="00C06486" w:rsidRDefault="007E46FD" w:rsidP="009171E2">
      <w:pPr>
        <w:widowControl/>
        <w:tabs>
          <w:tab w:val="left" w:pos="720"/>
        </w:tabs>
        <w:ind w:left="340"/>
        <w:rPr>
          <w:bCs/>
          <w:color w:val="000000"/>
          <w:sz w:val="24"/>
        </w:rPr>
      </w:pPr>
    </w:p>
    <w:p w14:paraId="170357DF" w14:textId="77777777" w:rsidR="007E46FD" w:rsidRPr="00C06486" w:rsidRDefault="00DB40E5" w:rsidP="00C06486">
      <w:pPr>
        <w:widowControl/>
        <w:numPr>
          <w:ilvl w:val="0"/>
          <w:numId w:val="8"/>
        </w:numPr>
        <w:tabs>
          <w:tab w:val="left" w:pos="720"/>
        </w:tabs>
        <w:rPr>
          <w:bCs/>
          <w:color w:val="000000"/>
          <w:sz w:val="24"/>
        </w:rPr>
      </w:pPr>
      <w:r>
        <w:rPr>
          <w:b/>
          <w:color w:val="000000"/>
          <w:sz w:val="24"/>
        </w:rPr>
        <w:t>“</w:t>
      </w:r>
      <w:r w:rsidR="007E46FD" w:rsidRPr="00077927">
        <w:rPr>
          <w:b/>
          <w:color w:val="000000"/>
          <w:sz w:val="24"/>
        </w:rPr>
        <w:t>Extraperitoneal Transplantation, A Safe Approach With a Low Surgical Complication Rate for Transplanting Children Under 21kg: A Single Centre Study</w:t>
      </w:r>
      <w:r w:rsidR="007E46FD" w:rsidRPr="00C06486">
        <w:rPr>
          <w:bCs/>
          <w:color w:val="000000"/>
          <w:sz w:val="24"/>
        </w:rPr>
        <w:t>.</w:t>
      </w:r>
      <w:r w:rsidRPr="00C06486">
        <w:rPr>
          <w:bCs/>
          <w:color w:val="000000"/>
          <w:sz w:val="24"/>
        </w:rPr>
        <w:t>”</w:t>
      </w:r>
      <w:r w:rsidR="007E46FD" w:rsidRPr="00C06486">
        <w:rPr>
          <w:bCs/>
          <w:color w:val="000000"/>
          <w:sz w:val="24"/>
        </w:rPr>
        <w:t xml:space="preserve"> Oral presentation at the 14th Congress of (IPNA) the International Pediatric Nephrology Association 3rd</w:t>
      </w:r>
      <w:r w:rsidR="0085602D" w:rsidRPr="00C06486">
        <w:rPr>
          <w:bCs/>
          <w:color w:val="000000"/>
          <w:sz w:val="24"/>
        </w:rPr>
        <w:t xml:space="preserve"> of </w:t>
      </w:r>
      <w:r w:rsidR="008D58EB" w:rsidRPr="00C06486">
        <w:rPr>
          <w:bCs/>
          <w:color w:val="000000"/>
          <w:sz w:val="24"/>
        </w:rPr>
        <w:t>September 2007</w:t>
      </w:r>
      <w:r w:rsidR="007E46FD" w:rsidRPr="00C06486">
        <w:rPr>
          <w:bCs/>
          <w:color w:val="000000"/>
          <w:sz w:val="24"/>
        </w:rPr>
        <w:t xml:space="preserve"> Budapest, Hungary.</w:t>
      </w:r>
    </w:p>
    <w:p w14:paraId="764EC180" w14:textId="77777777" w:rsidR="007E46FD" w:rsidRPr="00C06486" w:rsidRDefault="007E46FD" w:rsidP="009171E2">
      <w:pPr>
        <w:widowControl/>
        <w:tabs>
          <w:tab w:val="left" w:pos="720"/>
        </w:tabs>
        <w:ind w:left="340"/>
        <w:rPr>
          <w:bCs/>
          <w:color w:val="000000"/>
          <w:sz w:val="24"/>
        </w:rPr>
      </w:pPr>
    </w:p>
    <w:p w14:paraId="4662543E" w14:textId="77777777" w:rsidR="007E46FD" w:rsidRPr="00C06486" w:rsidRDefault="00DB40E5" w:rsidP="007E46FD">
      <w:pPr>
        <w:widowControl/>
        <w:numPr>
          <w:ilvl w:val="0"/>
          <w:numId w:val="8"/>
        </w:numPr>
        <w:rPr>
          <w:bCs/>
          <w:color w:val="000000"/>
          <w:sz w:val="24"/>
        </w:rPr>
      </w:pPr>
      <w:r w:rsidRPr="00DB40E5">
        <w:rPr>
          <w:b/>
          <w:color w:val="000000"/>
          <w:sz w:val="24"/>
        </w:rPr>
        <w:t>“</w:t>
      </w:r>
      <w:r w:rsidR="007E46FD" w:rsidRPr="00DB40E5">
        <w:rPr>
          <w:b/>
          <w:color w:val="000000"/>
          <w:sz w:val="24"/>
        </w:rPr>
        <w:t xml:space="preserve">Analysis of Predisposing Factors for Surgical Complications in </w:t>
      </w:r>
      <w:proofErr w:type="spellStart"/>
      <w:r w:rsidR="007E46FD" w:rsidRPr="00DB40E5">
        <w:rPr>
          <w:b/>
          <w:color w:val="000000"/>
          <w:sz w:val="24"/>
        </w:rPr>
        <w:t>Paediatric</w:t>
      </w:r>
      <w:proofErr w:type="spellEnd"/>
      <w:r w:rsidR="007E46FD" w:rsidRPr="00DB40E5">
        <w:rPr>
          <w:b/>
          <w:color w:val="000000"/>
          <w:sz w:val="24"/>
        </w:rPr>
        <w:t xml:space="preserve"> Renal Transplantation: A Seven Year Single Centre Experience</w:t>
      </w:r>
      <w:r w:rsidR="007E46FD" w:rsidRPr="00C06486">
        <w:rPr>
          <w:bCs/>
          <w:color w:val="000000"/>
          <w:sz w:val="24"/>
        </w:rPr>
        <w:t>.</w:t>
      </w:r>
      <w:r w:rsidRPr="00C06486">
        <w:rPr>
          <w:bCs/>
          <w:color w:val="000000"/>
          <w:sz w:val="24"/>
        </w:rPr>
        <w:t>”</w:t>
      </w:r>
      <w:r w:rsidR="007E46FD" w:rsidRPr="00C06486">
        <w:rPr>
          <w:bCs/>
          <w:color w:val="000000"/>
          <w:sz w:val="24"/>
        </w:rPr>
        <w:t xml:space="preserve"> Poster presentation at the 14th Congress of (IPNA) the International Pediatric Nephrology </w:t>
      </w:r>
      <w:r w:rsidR="0016556D" w:rsidRPr="00C06486">
        <w:rPr>
          <w:bCs/>
          <w:color w:val="000000"/>
          <w:sz w:val="24"/>
        </w:rPr>
        <w:t xml:space="preserve">Association, 4th of September </w:t>
      </w:r>
      <w:r w:rsidR="007E46FD" w:rsidRPr="00C06486">
        <w:rPr>
          <w:bCs/>
          <w:color w:val="000000"/>
          <w:sz w:val="24"/>
        </w:rPr>
        <w:t>2007 Budapest, Hungary.</w:t>
      </w:r>
    </w:p>
    <w:p w14:paraId="4546BB65" w14:textId="77777777" w:rsidR="0085602D" w:rsidRPr="0085602D" w:rsidRDefault="0085602D" w:rsidP="0085602D">
      <w:pPr>
        <w:widowControl/>
        <w:ind w:left="340"/>
        <w:rPr>
          <w:i/>
          <w:iCs/>
          <w:color w:val="000000"/>
          <w:sz w:val="24"/>
        </w:rPr>
      </w:pPr>
    </w:p>
    <w:p w14:paraId="458FE89C" w14:textId="77777777" w:rsidR="0085602D" w:rsidRPr="00C06486" w:rsidRDefault="00DB40E5" w:rsidP="0085602D">
      <w:pPr>
        <w:widowControl/>
        <w:numPr>
          <w:ilvl w:val="0"/>
          <w:numId w:val="8"/>
        </w:numPr>
        <w:rPr>
          <w:bCs/>
          <w:color w:val="000000"/>
          <w:sz w:val="24"/>
        </w:rPr>
      </w:pPr>
      <w:r>
        <w:rPr>
          <w:b/>
          <w:color w:val="000000"/>
          <w:sz w:val="24"/>
        </w:rPr>
        <w:t>“</w:t>
      </w:r>
      <w:r w:rsidR="0085602D" w:rsidRPr="000F0BF0">
        <w:rPr>
          <w:b/>
          <w:color w:val="000000"/>
          <w:sz w:val="24"/>
        </w:rPr>
        <w:t xml:space="preserve">Change in Practice from Heparin to Aspirin Prophylaxis Significantly Reduced the Thrombosis Rate in Renal </w:t>
      </w:r>
      <w:proofErr w:type="spellStart"/>
      <w:r w:rsidR="0085602D" w:rsidRPr="000F0BF0">
        <w:rPr>
          <w:b/>
          <w:color w:val="000000"/>
          <w:sz w:val="24"/>
        </w:rPr>
        <w:t>Paediatric</w:t>
      </w:r>
      <w:proofErr w:type="spellEnd"/>
      <w:r w:rsidR="0085602D" w:rsidRPr="000F0BF0">
        <w:rPr>
          <w:b/>
          <w:color w:val="000000"/>
          <w:sz w:val="24"/>
        </w:rPr>
        <w:t xml:space="preserve"> Recipients in a Single</w:t>
      </w:r>
      <w:r w:rsidR="0085602D">
        <w:rPr>
          <w:b/>
          <w:color w:val="000000"/>
          <w:sz w:val="24"/>
        </w:rPr>
        <w:t xml:space="preserve"> Centre</w:t>
      </w:r>
      <w:r>
        <w:rPr>
          <w:b/>
          <w:color w:val="000000"/>
          <w:sz w:val="24"/>
        </w:rPr>
        <w:t xml:space="preserve"> </w:t>
      </w:r>
      <w:r w:rsidRPr="00C06486">
        <w:rPr>
          <w:bCs/>
          <w:color w:val="000000"/>
          <w:sz w:val="24"/>
        </w:rPr>
        <w:t xml:space="preserve">.”. </w:t>
      </w:r>
      <w:r w:rsidR="0085602D" w:rsidRPr="00C06486">
        <w:rPr>
          <w:bCs/>
          <w:color w:val="000000"/>
          <w:sz w:val="24"/>
        </w:rPr>
        <w:t xml:space="preserve"> </w:t>
      </w:r>
      <w:r w:rsidRPr="00C06486">
        <w:rPr>
          <w:bCs/>
          <w:color w:val="000000"/>
          <w:sz w:val="24"/>
        </w:rPr>
        <w:t>Poster</w:t>
      </w:r>
      <w:r w:rsidR="0085602D" w:rsidRPr="00C06486">
        <w:rPr>
          <w:bCs/>
          <w:color w:val="000000"/>
          <w:sz w:val="24"/>
        </w:rPr>
        <w:t xml:space="preserve"> presentation at the 14th Congress of (IPNA) the International Pediatric Nephrology Association</w:t>
      </w:r>
      <w:r w:rsidR="0016556D" w:rsidRPr="00C06486">
        <w:rPr>
          <w:bCs/>
          <w:color w:val="000000"/>
          <w:sz w:val="24"/>
        </w:rPr>
        <w:t xml:space="preserve">, </w:t>
      </w:r>
      <w:r w:rsidR="0085602D" w:rsidRPr="00C06486">
        <w:rPr>
          <w:bCs/>
          <w:color w:val="000000"/>
          <w:sz w:val="24"/>
        </w:rPr>
        <w:t>5th September 2007 Budapest, Hungary.</w:t>
      </w:r>
    </w:p>
    <w:p w14:paraId="3CDB771F" w14:textId="77777777" w:rsidR="007E46FD" w:rsidRPr="007E46FD" w:rsidRDefault="007E46FD" w:rsidP="004F014C">
      <w:pPr>
        <w:widowControl/>
        <w:tabs>
          <w:tab w:val="left" w:pos="720"/>
        </w:tabs>
        <w:rPr>
          <w:i/>
          <w:iCs/>
          <w:sz w:val="24"/>
        </w:rPr>
      </w:pPr>
    </w:p>
    <w:p w14:paraId="4A75C0EB" w14:textId="77777777" w:rsidR="007E46FD" w:rsidRDefault="007E46FD" w:rsidP="007E46FD">
      <w:pPr>
        <w:widowControl/>
        <w:tabs>
          <w:tab w:val="left" w:pos="720"/>
        </w:tabs>
        <w:ind w:left="340"/>
        <w:rPr>
          <w:i/>
          <w:iCs/>
          <w:sz w:val="24"/>
        </w:rPr>
      </w:pPr>
    </w:p>
    <w:p w14:paraId="2276DD5A" w14:textId="77777777" w:rsidR="000E4463" w:rsidRDefault="007E46FD" w:rsidP="000E4463">
      <w:pPr>
        <w:widowControl/>
        <w:tabs>
          <w:tab w:val="left" w:pos="720"/>
        </w:tabs>
        <w:ind w:left="340"/>
        <w:rPr>
          <w:b/>
          <w:i/>
          <w:iCs/>
          <w:sz w:val="24"/>
          <w:u w:val="single"/>
        </w:rPr>
      </w:pPr>
      <w:r w:rsidRPr="007E46FD">
        <w:rPr>
          <w:b/>
          <w:i/>
          <w:iCs/>
          <w:sz w:val="24"/>
          <w:u w:val="single"/>
        </w:rPr>
        <w:t xml:space="preserve">National </w:t>
      </w:r>
      <w:r w:rsidR="007074EC">
        <w:rPr>
          <w:b/>
          <w:i/>
          <w:iCs/>
          <w:sz w:val="24"/>
          <w:u w:val="single"/>
        </w:rPr>
        <w:t>–local.</w:t>
      </w:r>
    </w:p>
    <w:p w14:paraId="45168157" w14:textId="77777777" w:rsidR="007074EC" w:rsidRDefault="007074EC" w:rsidP="000E4463">
      <w:pPr>
        <w:widowControl/>
        <w:tabs>
          <w:tab w:val="left" w:pos="720"/>
        </w:tabs>
        <w:ind w:left="340"/>
        <w:rPr>
          <w:b/>
          <w:i/>
          <w:iCs/>
          <w:sz w:val="24"/>
          <w:u w:val="single"/>
        </w:rPr>
      </w:pPr>
    </w:p>
    <w:p w14:paraId="0B6CB090" w14:textId="77777777" w:rsidR="007074EC" w:rsidRPr="007074EC" w:rsidRDefault="007074EC" w:rsidP="007074EC">
      <w:pPr>
        <w:pStyle w:val="ListParagraph"/>
        <w:widowControl/>
        <w:numPr>
          <w:ilvl w:val="0"/>
          <w:numId w:val="8"/>
        </w:numPr>
        <w:autoSpaceDE w:val="0"/>
        <w:autoSpaceDN w:val="0"/>
        <w:adjustRightInd w:val="0"/>
        <w:rPr>
          <w:bCs/>
          <w:color w:val="000000"/>
          <w:sz w:val="24"/>
        </w:rPr>
      </w:pPr>
      <w:r>
        <w:rPr>
          <w:b/>
          <w:color w:val="000000"/>
          <w:sz w:val="24"/>
        </w:rPr>
        <w:t>“</w:t>
      </w:r>
      <w:r w:rsidRPr="007074EC">
        <w:rPr>
          <w:b/>
          <w:color w:val="000000"/>
          <w:sz w:val="24"/>
        </w:rPr>
        <w:t xml:space="preserve">Emergency general </w:t>
      </w:r>
      <w:r w:rsidR="00D508E9" w:rsidRPr="007074EC">
        <w:rPr>
          <w:b/>
          <w:color w:val="000000"/>
          <w:sz w:val="24"/>
        </w:rPr>
        <w:t>surgery cases</w:t>
      </w:r>
      <w:r w:rsidRPr="007074EC">
        <w:rPr>
          <w:b/>
          <w:color w:val="000000"/>
          <w:sz w:val="24"/>
        </w:rPr>
        <w:t xml:space="preserve"> in transplant patients</w:t>
      </w:r>
      <w:r>
        <w:rPr>
          <w:b/>
          <w:color w:val="000000"/>
          <w:sz w:val="24"/>
        </w:rPr>
        <w:t xml:space="preserve">”. </w:t>
      </w:r>
      <w:r w:rsidRPr="007074EC">
        <w:rPr>
          <w:bCs/>
          <w:color w:val="000000"/>
          <w:sz w:val="24"/>
        </w:rPr>
        <w:t>Oral presentation in cli</w:t>
      </w:r>
      <w:r>
        <w:rPr>
          <w:bCs/>
          <w:color w:val="000000"/>
          <w:sz w:val="24"/>
        </w:rPr>
        <w:t>nical governance meeting at Tunb</w:t>
      </w:r>
      <w:r w:rsidRPr="007074EC">
        <w:rPr>
          <w:bCs/>
          <w:color w:val="000000"/>
          <w:sz w:val="24"/>
        </w:rPr>
        <w:t>ridge Wells Hospital. 21/11/2019</w:t>
      </w:r>
    </w:p>
    <w:p w14:paraId="63BE4280" w14:textId="77777777" w:rsidR="000E4463" w:rsidRPr="007074EC" w:rsidRDefault="000E4463" w:rsidP="007074EC">
      <w:pPr>
        <w:pStyle w:val="ListParagraph"/>
        <w:widowControl/>
        <w:autoSpaceDE w:val="0"/>
        <w:autoSpaceDN w:val="0"/>
        <w:adjustRightInd w:val="0"/>
        <w:ind w:left="340"/>
        <w:rPr>
          <w:b/>
          <w:color w:val="000000"/>
          <w:sz w:val="24"/>
        </w:rPr>
      </w:pPr>
    </w:p>
    <w:p w14:paraId="150A1F90" w14:textId="77777777" w:rsidR="000E4463" w:rsidRPr="00C06486" w:rsidRDefault="000E4463" w:rsidP="000E4463">
      <w:pPr>
        <w:pStyle w:val="ListParagraph"/>
        <w:widowControl/>
        <w:numPr>
          <w:ilvl w:val="0"/>
          <w:numId w:val="8"/>
        </w:numPr>
        <w:autoSpaceDE w:val="0"/>
        <w:autoSpaceDN w:val="0"/>
        <w:adjustRightInd w:val="0"/>
        <w:rPr>
          <w:bCs/>
          <w:color w:val="000000"/>
          <w:sz w:val="24"/>
        </w:rPr>
      </w:pPr>
      <w:r w:rsidRPr="000E4463">
        <w:rPr>
          <w:b/>
          <w:color w:val="000000"/>
          <w:sz w:val="24"/>
        </w:rPr>
        <w:t>“The Cost and the Price of Urinary Tract Infection Post Renal Transplantation. A 4-Year Single Centre Experience</w:t>
      </w:r>
      <w:r w:rsidRPr="00C06486">
        <w:rPr>
          <w:bCs/>
          <w:color w:val="000000"/>
          <w:sz w:val="24"/>
        </w:rPr>
        <w:t xml:space="preserve">.” As a poster presentation at the 2017 British Transplantation Annual Congress in Harrogate (March 1st to 3rd). </w:t>
      </w:r>
    </w:p>
    <w:p w14:paraId="4069A2D7" w14:textId="77777777" w:rsidR="00CC2FBB" w:rsidRPr="00CC2FBB" w:rsidRDefault="00CC2FBB" w:rsidP="00DB40E5">
      <w:pPr>
        <w:pStyle w:val="ListParagraph"/>
        <w:widowControl/>
        <w:autoSpaceDE w:val="0"/>
        <w:autoSpaceDN w:val="0"/>
        <w:adjustRightInd w:val="0"/>
        <w:ind w:left="340"/>
        <w:rPr>
          <w:rFonts w:ascii="ArialMT" w:cs="ArialMT"/>
          <w:color w:val="26282A"/>
          <w:sz w:val="21"/>
          <w:szCs w:val="21"/>
          <w:lang w:val="en-GB"/>
        </w:rPr>
      </w:pPr>
    </w:p>
    <w:p w14:paraId="2F98EF8B" w14:textId="77777777" w:rsidR="00CC2FBB" w:rsidRPr="00C06486" w:rsidRDefault="00CC2FBB" w:rsidP="00CC2FBB">
      <w:pPr>
        <w:pStyle w:val="ListParagraph"/>
        <w:widowControl/>
        <w:numPr>
          <w:ilvl w:val="0"/>
          <w:numId w:val="8"/>
        </w:numPr>
        <w:autoSpaceDE w:val="0"/>
        <w:autoSpaceDN w:val="0"/>
        <w:adjustRightInd w:val="0"/>
        <w:rPr>
          <w:bCs/>
          <w:color w:val="000000"/>
          <w:sz w:val="24"/>
        </w:rPr>
      </w:pPr>
      <w:r>
        <w:rPr>
          <w:b/>
          <w:color w:val="000000"/>
          <w:sz w:val="24"/>
        </w:rPr>
        <w:t>“</w:t>
      </w:r>
      <w:r w:rsidRPr="00CC2FBB">
        <w:rPr>
          <w:b/>
          <w:color w:val="000000"/>
          <w:sz w:val="24"/>
        </w:rPr>
        <w:t xml:space="preserve">The Investigation And Outcome Of Living Kidney Donors With Non-Visible </w:t>
      </w:r>
      <w:proofErr w:type="spellStart"/>
      <w:r w:rsidRPr="00CC2FBB">
        <w:rPr>
          <w:b/>
          <w:color w:val="000000"/>
          <w:sz w:val="24"/>
        </w:rPr>
        <w:t>Haematuria</w:t>
      </w:r>
      <w:proofErr w:type="spellEnd"/>
      <w:r w:rsidRPr="00CC2FBB">
        <w:rPr>
          <w:b/>
          <w:color w:val="000000"/>
          <w:sz w:val="24"/>
        </w:rPr>
        <w:t xml:space="preserve"> .A 6-Year Single Centre Experience</w:t>
      </w:r>
      <w:r>
        <w:rPr>
          <w:b/>
          <w:color w:val="000000"/>
          <w:sz w:val="24"/>
        </w:rPr>
        <w:t>.”</w:t>
      </w:r>
      <w:r w:rsidRPr="00CC2FBB">
        <w:rPr>
          <w:rFonts w:ascii="ArialMT" w:cs="ArialMT"/>
          <w:color w:val="26282A"/>
          <w:sz w:val="21"/>
          <w:szCs w:val="21"/>
          <w:lang w:val="en-GB"/>
        </w:rPr>
        <w:t xml:space="preserve"> </w:t>
      </w:r>
      <w:r w:rsidRPr="00C06486">
        <w:rPr>
          <w:bCs/>
          <w:color w:val="000000"/>
          <w:sz w:val="24"/>
        </w:rPr>
        <w:t xml:space="preserve">As a poster presentation at the 2017 British Transplantation Annual Congress in Harrogate (March 1st to 3rd). </w:t>
      </w:r>
    </w:p>
    <w:p w14:paraId="192A6E62" w14:textId="77777777" w:rsidR="000E4463" w:rsidRPr="00C06486" w:rsidRDefault="000E4463" w:rsidP="00C06486">
      <w:pPr>
        <w:widowControl/>
        <w:autoSpaceDE w:val="0"/>
        <w:autoSpaceDN w:val="0"/>
        <w:adjustRightInd w:val="0"/>
        <w:rPr>
          <w:bCs/>
          <w:color w:val="000000"/>
          <w:sz w:val="24"/>
        </w:rPr>
      </w:pPr>
    </w:p>
    <w:p w14:paraId="0BD952A3" w14:textId="77777777" w:rsidR="002252CE" w:rsidRPr="00C06486" w:rsidRDefault="00CC2FBB" w:rsidP="002252CE">
      <w:pPr>
        <w:widowControl/>
        <w:numPr>
          <w:ilvl w:val="0"/>
          <w:numId w:val="8"/>
        </w:numPr>
        <w:tabs>
          <w:tab w:val="left" w:pos="720"/>
        </w:tabs>
        <w:rPr>
          <w:bCs/>
          <w:color w:val="000000"/>
          <w:sz w:val="24"/>
        </w:rPr>
      </w:pPr>
      <w:r>
        <w:rPr>
          <w:b/>
          <w:color w:val="000000"/>
          <w:sz w:val="24"/>
        </w:rPr>
        <w:t>“</w:t>
      </w:r>
      <w:r w:rsidR="002252CE" w:rsidRPr="002252CE">
        <w:rPr>
          <w:b/>
          <w:color w:val="000000"/>
          <w:sz w:val="24"/>
        </w:rPr>
        <w:t xml:space="preserve">The </w:t>
      </w:r>
      <w:r w:rsidR="000F31C1" w:rsidRPr="002252CE">
        <w:rPr>
          <w:b/>
          <w:color w:val="000000"/>
          <w:sz w:val="24"/>
        </w:rPr>
        <w:t xml:space="preserve">Effect </w:t>
      </w:r>
      <w:r w:rsidR="000F31C1">
        <w:rPr>
          <w:b/>
          <w:color w:val="000000"/>
          <w:sz w:val="24"/>
        </w:rPr>
        <w:t>of</w:t>
      </w:r>
      <w:r w:rsidR="002252CE" w:rsidRPr="002252CE">
        <w:rPr>
          <w:b/>
          <w:color w:val="000000"/>
          <w:sz w:val="24"/>
        </w:rPr>
        <w:t xml:space="preserve"> Transplant Nephrectomy </w:t>
      </w:r>
      <w:r w:rsidR="000F31C1" w:rsidRPr="002252CE">
        <w:rPr>
          <w:b/>
          <w:color w:val="000000"/>
          <w:sz w:val="24"/>
        </w:rPr>
        <w:t>on</w:t>
      </w:r>
      <w:r w:rsidR="002252CE" w:rsidRPr="002252CE">
        <w:rPr>
          <w:b/>
          <w:color w:val="000000"/>
          <w:sz w:val="24"/>
        </w:rPr>
        <w:t xml:space="preserve"> Donor Specific Antibody Levels</w:t>
      </w:r>
      <w:r w:rsidR="002252CE">
        <w:rPr>
          <w:b/>
          <w:color w:val="000000"/>
          <w:sz w:val="24"/>
        </w:rPr>
        <w:t>.</w:t>
      </w:r>
      <w:r>
        <w:rPr>
          <w:b/>
          <w:color w:val="000000"/>
          <w:sz w:val="24"/>
        </w:rPr>
        <w:t>”</w:t>
      </w:r>
      <w:r w:rsidR="002252CE" w:rsidRPr="002252CE">
        <w:rPr>
          <w:i/>
          <w:iCs/>
          <w:sz w:val="24"/>
        </w:rPr>
        <w:t xml:space="preserve"> </w:t>
      </w:r>
      <w:r w:rsidR="002252CE" w:rsidRPr="00C06486">
        <w:rPr>
          <w:bCs/>
          <w:color w:val="000000"/>
          <w:sz w:val="24"/>
        </w:rPr>
        <w:t xml:space="preserve">Poster presentation at British Transplantation Society (BTS) congress 2016.   </w:t>
      </w:r>
    </w:p>
    <w:p w14:paraId="2B43F110" w14:textId="77777777" w:rsidR="002252CE" w:rsidRPr="002252CE" w:rsidRDefault="002252CE" w:rsidP="00DB40E5">
      <w:pPr>
        <w:widowControl/>
        <w:tabs>
          <w:tab w:val="left" w:pos="720"/>
        </w:tabs>
        <w:rPr>
          <w:b/>
          <w:color w:val="000000"/>
          <w:sz w:val="24"/>
        </w:rPr>
      </w:pPr>
    </w:p>
    <w:p w14:paraId="6883AEFA" w14:textId="77777777" w:rsidR="008E7E48" w:rsidRPr="00C06486" w:rsidRDefault="00CC2FBB" w:rsidP="008E7E48">
      <w:pPr>
        <w:widowControl/>
        <w:numPr>
          <w:ilvl w:val="0"/>
          <w:numId w:val="8"/>
        </w:numPr>
        <w:tabs>
          <w:tab w:val="left" w:pos="720"/>
        </w:tabs>
        <w:rPr>
          <w:bCs/>
          <w:color w:val="000000"/>
          <w:sz w:val="24"/>
        </w:rPr>
      </w:pPr>
      <w:r>
        <w:rPr>
          <w:b/>
          <w:color w:val="000000"/>
          <w:sz w:val="24"/>
        </w:rPr>
        <w:t>“</w:t>
      </w:r>
      <w:r w:rsidR="008E7E48" w:rsidRPr="00DE1F41">
        <w:rPr>
          <w:b/>
          <w:color w:val="000000"/>
          <w:sz w:val="24"/>
        </w:rPr>
        <w:t xml:space="preserve">The </w:t>
      </w:r>
      <w:r w:rsidR="002252CE" w:rsidRPr="00DE1F41">
        <w:rPr>
          <w:b/>
          <w:color w:val="000000"/>
          <w:sz w:val="24"/>
        </w:rPr>
        <w:t>Value of Perfusion Fluid Culture Analysis In Deceased Donor Renal Transplants. 5 Ye</w:t>
      </w:r>
      <w:r w:rsidR="002252CE">
        <w:rPr>
          <w:b/>
          <w:color w:val="000000"/>
          <w:sz w:val="24"/>
        </w:rPr>
        <w:t>ars Single Center Experience</w:t>
      </w:r>
      <w:r w:rsidR="002252CE" w:rsidRPr="00C06486">
        <w:rPr>
          <w:bCs/>
          <w:color w:val="000000"/>
          <w:sz w:val="24"/>
        </w:rPr>
        <w:t>.</w:t>
      </w:r>
      <w:r w:rsidRPr="00C06486">
        <w:rPr>
          <w:bCs/>
          <w:color w:val="000000"/>
          <w:sz w:val="24"/>
        </w:rPr>
        <w:t>”</w:t>
      </w:r>
      <w:r w:rsidR="002252CE" w:rsidRPr="00C06486">
        <w:rPr>
          <w:bCs/>
          <w:color w:val="000000"/>
          <w:sz w:val="24"/>
        </w:rPr>
        <w:t xml:space="preserve"> </w:t>
      </w:r>
      <w:r w:rsidR="008E7E48" w:rsidRPr="00C06486">
        <w:rPr>
          <w:bCs/>
          <w:color w:val="000000"/>
          <w:sz w:val="24"/>
        </w:rPr>
        <w:t xml:space="preserve">Poster presentation at British Transplantation Society (BTS) </w:t>
      </w:r>
      <w:proofErr w:type="spellStart"/>
      <w:r w:rsidR="008E7E48" w:rsidRPr="00C06486">
        <w:rPr>
          <w:bCs/>
          <w:color w:val="000000"/>
          <w:sz w:val="24"/>
        </w:rPr>
        <w:t>Bournmouth</w:t>
      </w:r>
      <w:proofErr w:type="spellEnd"/>
      <w:r w:rsidR="008E7E48" w:rsidRPr="00C06486">
        <w:rPr>
          <w:bCs/>
          <w:color w:val="000000"/>
          <w:sz w:val="24"/>
        </w:rPr>
        <w:t xml:space="preserve"> March 2015 </w:t>
      </w:r>
    </w:p>
    <w:p w14:paraId="1EDCA78E" w14:textId="77777777" w:rsidR="007E46FD" w:rsidRPr="00C06486" w:rsidRDefault="007E46FD" w:rsidP="009171E2">
      <w:pPr>
        <w:widowControl/>
        <w:tabs>
          <w:tab w:val="left" w:pos="720"/>
        </w:tabs>
        <w:ind w:left="340"/>
        <w:rPr>
          <w:bCs/>
          <w:color w:val="000000"/>
          <w:sz w:val="24"/>
        </w:rPr>
      </w:pPr>
    </w:p>
    <w:p w14:paraId="1214BA4C" w14:textId="77777777" w:rsidR="007E46FD" w:rsidRPr="00C06486" w:rsidRDefault="00CC2FBB" w:rsidP="007E46FD">
      <w:pPr>
        <w:widowControl/>
        <w:numPr>
          <w:ilvl w:val="0"/>
          <w:numId w:val="8"/>
        </w:numPr>
        <w:tabs>
          <w:tab w:val="left" w:pos="720"/>
        </w:tabs>
        <w:rPr>
          <w:bCs/>
          <w:color w:val="000000"/>
          <w:sz w:val="24"/>
        </w:rPr>
      </w:pPr>
      <w:r>
        <w:rPr>
          <w:b/>
          <w:color w:val="000000"/>
          <w:sz w:val="24"/>
        </w:rPr>
        <w:t>“</w:t>
      </w:r>
      <w:r w:rsidR="007E46FD" w:rsidRPr="000F0BF0">
        <w:rPr>
          <w:b/>
          <w:color w:val="000000"/>
          <w:sz w:val="24"/>
        </w:rPr>
        <w:t xml:space="preserve">Change in Practice from Heparin to Aspirin Prophylaxis Significantly Reduced the Thrombosis Rate in Renal </w:t>
      </w:r>
      <w:proofErr w:type="spellStart"/>
      <w:r w:rsidR="007E46FD" w:rsidRPr="000F0BF0">
        <w:rPr>
          <w:b/>
          <w:color w:val="000000"/>
          <w:sz w:val="24"/>
        </w:rPr>
        <w:t>Paediatric</w:t>
      </w:r>
      <w:proofErr w:type="spellEnd"/>
      <w:r w:rsidR="007E46FD" w:rsidRPr="000F0BF0">
        <w:rPr>
          <w:b/>
          <w:color w:val="000000"/>
          <w:sz w:val="24"/>
        </w:rPr>
        <w:t xml:space="preserve"> Recipients in a Single </w:t>
      </w:r>
      <w:proofErr w:type="spellStart"/>
      <w:r w:rsidR="007E46FD" w:rsidRPr="000F0BF0">
        <w:rPr>
          <w:b/>
          <w:color w:val="000000"/>
          <w:sz w:val="24"/>
        </w:rPr>
        <w:t>Centre</w:t>
      </w:r>
      <w:r>
        <w:rPr>
          <w:b/>
          <w:color w:val="000000"/>
          <w:sz w:val="24"/>
        </w:rPr>
        <w:t>.”</w:t>
      </w:r>
      <w:r w:rsidR="007E46FD" w:rsidRPr="00C06486">
        <w:rPr>
          <w:bCs/>
          <w:color w:val="000000"/>
          <w:sz w:val="24"/>
        </w:rPr>
        <w:t>Poster</w:t>
      </w:r>
      <w:proofErr w:type="spellEnd"/>
      <w:r w:rsidR="007E46FD" w:rsidRPr="00C06486">
        <w:rPr>
          <w:bCs/>
          <w:color w:val="000000"/>
          <w:sz w:val="24"/>
        </w:rPr>
        <w:t xml:space="preserve"> presentation in  the 11th Annual Congress of the British Transplantation Society 16-18 April 2008 in </w:t>
      </w:r>
      <w:proofErr w:type="spellStart"/>
      <w:r w:rsidR="007E46FD" w:rsidRPr="00C06486">
        <w:rPr>
          <w:bCs/>
          <w:color w:val="000000"/>
          <w:sz w:val="24"/>
        </w:rPr>
        <w:t>Glasgow,UK</w:t>
      </w:r>
      <w:proofErr w:type="spellEnd"/>
      <w:r w:rsidR="007E46FD" w:rsidRPr="00C06486">
        <w:rPr>
          <w:bCs/>
          <w:color w:val="000000"/>
          <w:sz w:val="24"/>
        </w:rPr>
        <w:t>. Oral presentation for the Vascular Society of Great Britain and Ireland AMG, Bournemouth, November 2008.</w:t>
      </w:r>
    </w:p>
    <w:p w14:paraId="403BA291" w14:textId="77777777" w:rsidR="007E46FD" w:rsidRPr="002252CE" w:rsidRDefault="007E46FD" w:rsidP="002252CE">
      <w:pPr>
        <w:rPr>
          <w:color w:val="000000"/>
          <w:sz w:val="24"/>
        </w:rPr>
      </w:pPr>
    </w:p>
    <w:p w14:paraId="4AD86DEA" w14:textId="77777777" w:rsidR="007E46FD" w:rsidRDefault="007E46FD" w:rsidP="007E46FD">
      <w:pPr>
        <w:widowControl/>
        <w:tabs>
          <w:tab w:val="left" w:pos="720"/>
        </w:tabs>
        <w:ind w:left="340"/>
        <w:rPr>
          <w:color w:val="000000"/>
          <w:sz w:val="24"/>
        </w:rPr>
      </w:pPr>
    </w:p>
    <w:p w14:paraId="6BFD90A8" w14:textId="77777777" w:rsidR="007E46FD" w:rsidRPr="00C06486" w:rsidRDefault="00CC2FBB" w:rsidP="007E46FD">
      <w:pPr>
        <w:widowControl/>
        <w:numPr>
          <w:ilvl w:val="0"/>
          <w:numId w:val="8"/>
        </w:numPr>
        <w:tabs>
          <w:tab w:val="left" w:pos="720"/>
        </w:tabs>
        <w:rPr>
          <w:bCs/>
          <w:color w:val="000000"/>
          <w:sz w:val="24"/>
        </w:rPr>
      </w:pPr>
      <w:r>
        <w:rPr>
          <w:b/>
          <w:color w:val="000000"/>
          <w:sz w:val="24"/>
        </w:rPr>
        <w:lastRenderedPageBreak/>
        <w:t>“</w:t>
      </w:r>
      <w:r w:rsidR="007E46FD">
        <w:rPr>
          <w:b/>
          <w:color w:val="000000"/>
          <w:sz w:val="24"/>
        </w:rPr>
        <w:t>Can A USA</w:t>
      </w:r>
      <w:r w:rsidR="007E46FD" w:rsidRPr="002D1D58">
        <w:rPr>
          <w:b/>
          <w:color w:val="000000"/>
          <w:sz w:val="24"/>
        </w:rPr>
        <w:t xml:space="preserve">-Based Algorithm Be Used </w:t>
      </w:r>
      <w:r w:rsidR="007C7D81" w:rsidRPr="002D1D58">
        <w:rPr>
          <w:b/>
          <w:color w:val="000000"/>
          <w:sz w:val="24"/>
        </w:rPr>
        <w:t>to</w:t>
      </w:r>
      <w:r w:rsidR="007E46FD" w:rsidRPr="002D1D58">
        <w:rPr>
          <w:b/>
          <w:color w:val="000000"/>
          <w:sz w:val="24"/>
        </w:rPr>
        <w:t xml:space="preserve"> Predict Dela</w:t>
      </w:r>
      <w:r w:rsidR="007E46FD">
        <w:rPr>
          <w:b/>
          <w:color w:val="000000"/>
          <w:sz w:val="24"/>
        </w:rPr>
        <w:t>yed Renal Graft Function In A UK</w:t>
      </w:r>
      <w:r w:rsidR="007E46FD" w:rsidRPr="002D1D58">
        <w:rPr>
          <w:b/>
          <w:color w:val="000000"/>
          <w:sz w:val="24"/>
        </w:rPr>
        <w:t xml:space="preserve"> Transplant Centre?</w:t>
      </w:r>
      <w:r w:rsidR="007E46FD">
        <w:rPr>
          <w:color w:val="000000"/>
          <w:sz w:val="24"/>
        </w:rPr>
        <w:t xml:space="preserve"> </w:t>
      </w:r>
      <w:r w:rsidRPr="00C06486">
        <w:rPr>
          <w:bCs/>
          <w:color w:val="000000"/>
          <w:sz w:val="24"/>
        </w:rPr>
        <w:t>“</w:t>
      </w:r>
      <w:r w:rsidR="007E46FD" w:rsidRPr="00C06486">
        <w:rPr>
          <w:bCs/>
          <w:color w:val="000000"/>
          <w:sz w:val="24"/>
        </w:rPr>
        <w:t xml:space="preserve">Poster presentation in the Great North Hall. BTS 10th Annual Congress, 28-30 March 2007 </w:t>
      </w:r>
      <w:smartTag w:uri="urn:schemas-microsoft-com:office:smarttags" w:element="stockticker">
        <w:r w:rsidR="007E46FD" w:rsidRPr="00C06486">
          <w:rPr>
            <w:bCs/>
            <w:color w:val="000000"/>
            <w:sz w:val="24"/>
          </w:rPr>
          <w:t>MICC</w:t>
        </w:r>
      </w:smartTag>
      <w:r w:rsidR="007E46FD" w:rsidRPr="00C06486">
        <w:rPr>
          <w:bCs/>
          <w:color w:val="000000"/>
          <w:sz w:val="24"/>
        </w:rPr>
        <w:t xml:space="preserve">, Manchester. </w:t>
      </w:r>
    </w:p>
    <w:p w14:paraId="79A37763" w14:textId="77777777" w:rsidR="007E46FD" w:rsidRPr="00C06486" w:rsidRDefault="007E46FD" w:rsidP="00DB40E5">
      <w:pPr>
        <w:widowControl/>
        <w:tabs>
          <w:tab w:val="left" w:pos="720"/>
        </w:tabs>
        <w:ind w:left="340"/>
        <w:rPr>
          <w:bCs/>
          <w:color w:val="000000"/>
          <w:sz w:val="24"/>
        </w:rPr>
      </w:pPr>
    </w:p>
    <w:p w14:paraId="0F2802A2" w14:textId="77777777" w:rsidR="007E46FD" w:rsidRPr="00C06486" w:rsidRDefault="00CC2FBB" w:rsidP="007E46FD">
      <w:pPr>
        <w:widowControl/>
        <w:numPr>
          <w:ilvl w:val="0"/>
          <w:numId w:val="8"/>
        </w:numPr>
        <w:tabs>
          <w:tab w:val="left" w:pos="720"/>
        </w:tabs>
        <w:rPr>
          <w:bCs/>
          <w:color w:val="000000"/>
          <w:sz w:val="24"/>
        </w:rPr>
      </w:pPr>
      <w:r>
        <w:rPr>
          <w:b/>
          <w:color w:val="000000"/>
          <w:sz w:val="24"/>
        </w:rPr>
        <w:t>“</w:t>
      </w:r>
      <w:r w:rsidR="007E46FD" w:rsidRPr="002D1D58">
        <w:rPr>
          <w:b/>
          <w:color w:val="000000"/>
          <w:sz w:val="24"/>
        </w:rPr>
        <w:t xml:space="preserve">Preservation of Renal Integrity and Function in A New Laparoscopic Donor Nephrectomy </w:t>
      </w:r>
      <w:proofErr w:type="spellStart"/>
      <w:r w:rsidR="007E46FD" w:rsidRPr="002D1D58">
        <w:rPr>
          <w:b/>
          <w:color w:val="000000"/>
          <w:sz w:val="24"/>
        </w:rPr>
        <w:t>Programme</w:t>
      </w:r>
      <w:proofErr w:type="spellEnd"/>
      <w:r w:rsidR="007E46FD" w:rsidRPr="0084759C">
        <w:rPr>
          <w:color w:val="000000"/>
          <w:sz w:val="24"/>
        </w:rPr>
        <w:t>.</w:t>
      </w:r>
      <w:r w:rsidR="007E46FD">
        <w:rPr>
          <w:color w:val="000000"/>
          <w:sz w:val="24"/>
        </w:rPr>
        <w:t xml:space="preserve"> </w:t>
      </w:r>
      <w:r w:rsidR="007C7D81">
        <w:rPr>
          <w:color w:val="000000"/>
          <w:sz w:val="24"/>
        </w:rPr>
        <w:t>“</w:t>
      </w:r>
      <w:r w:rsidR="007C7D81" w:rsidRPr="0084759C">
        <w:rPr>
          <w:color w:val="000000"/>
          <w:sz w:val="24"/>
        </w:rPr>
        <w:t>Poster</w:t>
      </w:r>
      <w:r w:rsidR="007E46FD" w:rsidRPr="00C06486">
        <w:rPr>
          <w:bCs/>
          <w:color w:val="000000"/>
          <w:sz w:val="24"/>
        </w:rPr>
        <w:t xml:space="preserve"> presentation in the Living Donation in the Great North Hall. BTS 10th Annual Congress, 28-30 March 2007 </w:t>
      </w:r>
      <w:smartTag w:uri="urn:schemas-microsoft-com:office:smarttags" w:element="stockticker">
        <w:r w:rsidR="007E46FD" w:rsidRPr="00C06486">
          <w:rPr>
            <w:bCs/>
            <w:color w:val="000000"/>
            <w:sz w:val="24"/>
          </w:rPr>
          <w:t>MICC</w:t>
        </w:r>
      </w:smartTag>
      <w:r w:rsidR="007E46FD" w:rsidRPr="00C06486">
        <w:rPr>
          <w:bCs/>
          <w:color w:val="000000"/>
          <w:sz w:val="24"/>
        </w:rPr>
        <w:t>, Manchester.</w:t>
      </w:r>
    </w:p>
    <w:p w14:paraId="0CF9C976" w14:textId="287F650F" w:rsidR="002252CE" w:rsidRDefault="002252CE" w:rsidP="002252CE">
      <w:pPr>
        <w:widowControl/>
        <w:tabs>
          <w:tab w:val="left" w:pos="720"/>
        </w:tabs>
        <w:ind w:left="340"/>
        <w:rPr>
          <w:b/>
          <w:i/>
          <w:iCs/>
          <w:sz w:val="24"/>
          <w:u w:val="single"/>
        </w:rPr>
      </w:pPr>
    </w:p>
    <w:p w14:paraId="3A54B622" w14:textId="5EDC0D57" w:rsidR="001D2DA6" w:rsidRDefault="001D2DA6" w:rsidP="002252CE">
      <w:pPr>
        <w:widowControl/>
        <w:tabs>
          <w:tab w:val="left" w:pos="720"/>
        </w:tabs>
        <w:ind w:left="340"/>
        <w:rPr>
          <w:b/>
          <w:i/>
          <w:iCs/>
          <w:sz w:val="24"/>
          <w:u w:val="single"/>
        </w:rPr>
      </w:pPr>
    </w:p>
    <w:p w14:paraId="3AF8BE63" w14:textId="77777777" w:rsidR="001D2DA6" w:rsidRDefault="001D2DA6" w:rsidP="002252CE">
      <w:pPr>
        <w:widowControl/>
        <w:tabs>
          <w:tab w:val="left" w:pos="720"/>
        </w:tabs>
        <w:ind w:left="340"/>
        <w:rPr>
          <w:b/>
          <w:i/>
          <w:iCs/>
          <w:sz w:val="24"/>
          <w:u w:val="single"/>
        </w:rPr>
      </w:pPr>
    </w:p>
    <w:p w14:paraId="65B267B7" w14:textId="77777777" w:rsidR="00537511" w:rsidRDefault="00537511" w:rsidP="002252CE">
      <w:pPr>
        <w:widowControl/>
        <w:tabs>
          <w:tab w:val="left" w:pos="720"/>
        </w:tabs>
        <w:ind w:left="340"/>
        <w:rPr>
          <w:b/>
          <w:i/>
          <w:iCs/>
          <w:sz w:val="24"/>
          <w:u w:val="single"/>
        </w:rPr>
      </w:pPr>
    </w:p>
    <w:p w14:paraId="0841CBFF" w14:textId="77777777" w:rsidR="00537511" w:rsidRPr="00176706" w:rsidRDefault="00537511" w:rsidP="00C85361">
      <w:pPr>
        <w:widowControl/>
        <w:numPr>
          <w:ilvl w:val="12"/>
          <w:numId w:val="0"/>
        </w:numPr>
        <w:pBdr>
          <w:top w:val="single" w:sz="6" w:space="1" w:color="auto"/>
          <w:left w:val="single" w:sz="6" w:space="4" w:color="auto"/>
          <w:bottom w:val="single" w:sz="6" w:space="1" w:color="auto"/>
          <w:right w:val="single" w:sz="6" w:space="4" w:color="auto"/>
        </w:pBdr>
        <w:shd w:val="pct30" w:color="000000" w:fill="FFFFFF"/>
        <w:rPr>
          <w:color w:val="000000"/>
          <w:sz w:val="24"/>
        </w:rPr>
      </w:pPr>
      <w:r>
        <w:rPr>
          <w:color w:val="000000"/>
          <w:sz w:val="24"/>
        </w:rPr>
        <w:t>CONFERENCES AND COURSES:</w:t>
      </w:r>
    </w:p>
    <w:p w14:paraId="5F3BBA6B" w14:textId="77777777" w:rsidR="001A157D" w:rsidRPr="001A157D" w:rsidRDefault="001A157D" w:rsidP="001A157D">
      <w:pPr>
        <w:widowControl/>
        <w:rPr>
          <w:bCs/>
          <w:color w:val="000000"/>
          <w:sz w:val="24"/>
        </w:rPr>
      </w:pPr>
    </w:p>
    <w:p w14:paraId="116B9156" w14:textId="77777777" w:rsidR="000704A5" w:rsidRPr="007074EC" w:rsidRDefault="000704A5" w:rsidP="0024423B">
      <w:pPr>
        <w:widowControl/>
        <w:rPr>
          <w:b/>
          <w:color w:val="000000"/>
          <w:sz w:val="24"/>
        </w:rPr>
      </w:pPr>
    </w:p>
    <w:p w14:paraId="66B34A62" w14:textId="77777777" w:rsidR="00DC5935" w:rsidRPr="00DC5935" w:rsidRDefault="00DC5935" w:rsidP="005B79F9">
      <w:pPr>
        <w:pStyle w:val="Default"/>
        <w:numPr>
          <w:ilvl w:val="0"/>
          <w:numId w:val="17"/>
        </w:numPr>
        <w:rPr>
          <w:rFonts w:ascii="Times New Roman" w:hAnsi="Times New Roman" w:cs="Times New Roman"/>
          <w:bCs/>
          <w:szCs w:val="20"/>
          <w:lang w:val="en-US"/>
        </w:rPr>
      </w:pPr>
      <w:proofErr w:type="spellStart"/>
      <w:r w:rsidRPr="00DC5935">
        <w:rPr>
          <w:rFonts w:ascii="Times New Roman" w:hAnsi="Times New Roman" w:cs="Times New Roman"/>
          <w:b/>
          <w:szCs w:val="20"/>
          <w:lang w:val="en-US"/>
        </w:rPr>
        <w:t>Optimising</w:t>
      </w:r>
      <w:proofErr w:type="spellEnd"/>
      <w:r w:rsidRPr="00DC5935">
        <w:rPr>
          <w:rFonts w:ascii="Times New Roman" w:hAnsi="Times New Roman" w:cs="Times New Roman"/>
          <w:b/>
          <w:szCs w:val="20"/>
          <w:lang w:val="en-US"/>
        </w:rPr>
        <w:t xml:space="preserve"> Surgical Training </w:t>
      </w:r>
      <w:r w:rsidR="003D5B32" w:rsidRPr="00DC5935">
        <w:rPr>
          <w:rFonts w:ascii="Times New Roman" w:hAnsi="Times New Roman" w:cs="Times New Roman"/>
          <w:b/>
          <w:szCs w:val="20"/>
          <w:lang w:val="en-US"/>
        </w:rPr>
        <w:t>through</w:t>
      </w:r>
      <w:r w:rsidRPr="00DC5935">
        <w:rPr>
          <w:rFonts w:ascii="Times New Roman" w:hAnsi="Times New Roman" w:cs="Times New Roman"/>
          <w:b/>
          <w:szCs w:val="20"/>
          <w:lang w:val="en-US"/>
        </w:rPr>
        <w:t xml:space="preserve"> COVID-19</w:t>
      </w:r>
      <w:r>
        <w:rPr>
          <w:rFonts w:ascii="Times New Roman" w:hAnsi="Times New Roman" w:cs="Times New Roman"/>
          <w:b/>
          <w:szCs w:val="20"/>
          <w:lang w:val="en-US"/>
        </w:rPr>
        <w:t xml:space="preserve">, RCS(ED), </w:t>
      </w:r>
      <w:r>
        <w:rPr>
          <w:rFonts w:ascii="Times New Roman" w:hAnsi="Times New Roman" w:cs="Times New Roman"/>
          <w:bCs/>
          <w:szCs w:val="20"/>
          <w:lang w:val="en-US"/>
        </w:rPr>
        <w:t>20</w:t>
      </w:r>
      <w:r w:rsidRPr="00DC5935">
        <w:rPr>
          <w:rFonts w:ascii="Times New Roman" w:hAnsi="Times New Roman" w:cs="Times New Roman"/>
          <w:bCs/>
          <w:szCs w:val="20"/>
          <w:vertAlign w:val="superscript"/>
          <w:lang w:val="en-US"/>
        </w:rPr>
        <w:t>th</w:t>
      </w:r>
      <w:r>
        <w:rPr>
          <w:rFonts w:ascii="Times New Roman" w:hAnsi="Times New Roman" w:cs="Times New Roman"/>
          <w:bCs/>
          <w:szCs w:val="20"/>
          <w:lang w:val="en-US"/>
        </w:rPr>
        <w:t xml:space="preserve"> </w:t>
      </w:r>
      <w:r w:rsidRPr="00DC5935">
        <w:rPr>
          <w:rFonts w:ascii="Times New Roman" w:hAnsi="Times New Roman" w:cs="Times New Roman"/>
          <w:bCs/>
          <w:szCs w:val="20"/>
          <w:lang w:val="en-US"/>
        </w:rPr>
        <w:t>of</w:t>
      </w:r>
      <w:r>
        <w:rPr>
          <w:rFonts w:ascii="Times New Roman" w:hAnsi="Times New Roman" w:cs="Times New Roman"/>
          <w:bCs/>
          <w:szCs w:val="20"/>
          <w:lang w:val="en-US"/>
        </w:rPr>
        <w:t xml:space="preserve"> </w:t>
      </w:r>
      <w:r w:rsidRPr="00DC5935">
        <w:rPr>
          <w:rFonts w:ascii="Times New Roman" w:hAnsi="Times New Roman" w:cs="Times New Roman"/>
          <w:bCs/>
          <w:szCs w:val="20"/>
          <w:lang w:val="en-US"/>
        </w:rPr>
        <w:t>June 2020</w:t>
      </w:r>
      <w:r w:rsidR="003D5B32">
        <w:rPr>
          <w:rFonts w:ascii="Times New Roman" w:hAnsi="Times New Roman" w:cs="Times New Roman"/>
          <w:bCs/>
          <w:szCs w:val="20"/>
          <w:lang w:val="en-US"/>
        </w:rPr>
        <w:t>.</w:t>
      </w:r>
    </w:p>
    <w:p w14:paraId="07399002" w14:textId="77777777" w:rsidR="00DC5935" w:rsidRPr="00DC5935" w:rsidRDefault="00DC5935" w:rsidP="00DC5935">
      <w:pPr>
        <w:pStyle w:val="Default"/>
        <w:ind w:left="360"/>
        <w:rPr>
          <w:rFonts w:ascii="Times New Roman" w:hAnsi="Times New Roman" w:cs="Times New Roman"/>
          <w:bCs/>
          <w:szCs w:val="20"/>
          <w:lang w:val="en-US"/>
        </w:rPr>
      </w:pPr>
    </w:p>
    <w:p w14:paraId="4656609D" w14:textId="77777777" w:rsidR="00DC5935" w:rsidRPr="00DC5935" w:rsidRDefault="00DC5935" w:rsidP="00DC5935">
      <w:pPr>
        <w:pStyle w:val="Default"/>
        <w:numPr>
          <w:ilvl w:val="0"/>
          <w:numId w:val="17"/>
        </w:numPr>
        <w:rPr>
          <w:rFonts w:ascii="Times New Roman" w:hAnsi="Times New Roman" w:cs="Times New Roman"/>
          <w:b/>
          <w:szCs w:val="20"/>
          <w:lang w:val="en-US"/>
        </w:rPr>
      </w:pPr>
      <w:r w:rsidRPr="00DC5935">
        <w:rPr>
          <w:rFonts w:ascii="Times New Roman" w:hAnsi="Times New Roman" w:cs="Times New Roman"/>
          <w:b/>
          <w:szCs w:val="20"/>
          <w:lang w:val="en-US"/>
        </w:rPr>
        <w:t>Oxford consultant interview course</w:t>
      </w:r>
      <w:r w:rsidRPr="00DC5935">
        <w:rPr>
          <w:rFonts w:ascii="Times New Roman" w:hAnsi="Times New Roman" w:cs="Times New Roman"/>
          <w:bCs/>
          <w:szCs w:val="20"/>
          <w:lang w:val="en-US"/>
        </w:rPr>
        <w:t xml:space="preserve"> </w:t>
      </w:r>
      <w:r>
        <w:rPr>
          <w:rFonts w:ascii="Times New Roman" w:hAnsi="Times New Roman" w:cs="Times New Roman"/>
          <w:bCs/>
          <w:szCs w:val="20"/>
          <w:lang w:val="en-US"/>
        </w:rPr>
        <w:t>,</w:t>
      </w:r>
      <w:r w:rsidRPr="00DC5935">
        <w:rPr>
          <w:rFonts w:ascii="Times New Roman" w:hAnsi="Times New Roman" w:cs="Times New Roman"/>
          <w:bCs/>
          <w:szCs w:val="20"/>
          <w:lang w:val="en-US"/>
        </w:rPr>
        <w:t xml:space="preserve"> </w:t>
      </w:r>
      <w:r>
        <w:rPr>
          <w:rFonts w:ascii="Times New Roman" w:hAnsi="Times New Roman" w:cs="Times New Roman"/>
          <w:bCs/>
          <w:szCs w:val="20"/>
          <w:lang w:val="en-US"/>
        </w:rPr>
        <w:t>30</w:t>
      </w:r>
      <w:r w:rsidRPr="00DC5935">
        <w:rPr>
          <w:rFonts w:ascii="Times New Roman" w:hAnsi="Times New Roman" w:cs="Times New Roman"/>
          <w:bCs/>
          <w:szCs w:val="20"/>
          <w:vertAlign w:val="superscript"/>
          <w:lang w:val="en-US"/>
        </w:rPr>
        <w:t>th</w:t>
      </w:r>
      <w:r>
        <w:rPr>
          <w:rFonts w:ascii="Times New Roman" w:hAnsi="Times New Roman" w:cs="Times New Roman"/>
          <w:bCs/>
          <w:szCs w:val="20"/>
          <w:lang w:val="en-US"/>
        </w:rPr>
        <w:t xml:space="preserve"> </w:t>
      </w:r>
      <w:r w:rsidRPr="00DC5935">
        <w:rPr>
          <w:rFonts w:ascii="Times New Roman" w:hAnsi="Times New Roman" w:cs="Times New Roman"/>
          <w:bCs/>
          <w:szCs w:val="20"/>
          <w:lang w:val="en-US"/>
        </w:rPr>
        <w:t>May 2020</w:t>
      </w:r>
    </w:p>
    <w:p w14:paraId="7AC5303D" w14:textId="77777777" w:rsidR="00DC5935" w:rsidRPr="00DC5935" w:rsidRDefault="00DC5935" w:rsidP="00DC5935">
      <w:pPr>
        <w:pStyle w:val="Default"/>
        <w:ind w:left="720"/>
        <w:rPr>
          <w:rFonts w:ascii="Times New Roman" w:hAnsi="Times New Roman" w:cs="Times New Roman"/>
          <w:b/>
          <w:szCs w:val="20"/>
          <w:lang w:val="en-US"/>
        </w:rPr>
      </w:pPr>
    </w:p>
    <w:p w14:paraId="79D87FC1" w14:textId="77777777" w:rsidR="004F6E05" w:rsidRPr="005B79F9" w:rsidRDefault="004F6E05" w:rsidP="005B79F9">
      <w:pPr>
        <w:pStyle w:val="Default"/>
        <w:numPr>
          <w:ilvl w:val="0"/>
          <w:numId w:val="17"/>
        </w:numPr>
        <w:rPr>
          <w:rFonts w:ascii="Times New Roman" w:hAnsi="Times New Roman" w:cs="Times New Roman"/>
          <w:bCs/>
          <w:szCs w:val="20"/>
          <w:lang w:val="en-US"/>
        </w:rPr>
      </w:pPr>
      <w:r w:rsidRPr="004F6E05">
        <w:rPr>
          <w:rFonts w:ascii="Times New Roman" w:hAnsi="Times New Roman" w:cs="Times New Roman"/>
          <w:b/>
          <w:szCs w:val="20"/>
          <w:lang w:val="en-US"/>
        </w:rPr>
        <w:t>Thyroid and Parathyroid Masterclass</w:t>
      </w:r>
      <w:r>
        <w:rPr>
          <w:rFonts w:ascii="Times New Roman" w:hAnsi="Times New Roman" w:cs="Times New Roman"/>
          <w:b/>
          <w:szCs w:val="20"/>
          <w:lang w:val="en-US"/>
        </w:rPr>
        <w:t xml:space="preserve">. </w:t>
      </w:r>
      <w:r w:rsidR="003D5B32">
        <w:rPr>
          <w:rFonts w:ascii="Times New Roman" w:hAnsi="Times New Roman" w:cs="Times New Roman"/>
          <w:bCs/>
          <w:szCs w:val="20"/>
          <w:lang w:val="en-US"/>
        </w:rPr>
        <w:t>2</w:t>
      </w:r>
      <w:r w:rsidR="003D5B32" w:rsidRPr="00DC5935">
        <w:rPr>
          <w:rFonts w:ascii="Times New Roman" w:hAnsi="Times New Roman" w:cs="Times New Roman"/>
          <w:bCs/>
          <w:szCs w:val="20"/>
          <w:vertAlign w:val="superscript"/>
          <w:lang w:val="en-US"/>
        </w:rPr>
        <w:t>nd</w:t>
      </w:r>
      <w:r w:rsidR="003D5B32">
        <w:rPr>
          <w:rFonts w:ascii="Times New Roman" w:hAnsi="Times New Roman" w:cs="Times New Roman"/>
          <w:bCs/>
          <w:szCs w:val="20"/>
          <w:lang w:val="en-US"/>
        </w:rPr>
        <w:t xml:space="preserve"> </w:t>
      </w:r>
      <w:r w:rsidR="003D5B32" w:rsidRPr="004F6E05">
        <w:rPr>
          <w:rFonts w:ascii="Times New Roman" w:hAnsi="Times New Roman" w:cs="Times New Roman"/>
          <w:bCs/>
          <w:szCs w:val="20"/>
          <w:lang w:val="en-US"/>
        </w:rPr>
        <w:t>March</w:t>
      </w:r>
      <w:r w:rsidRPr="004F6E05">
        <w:rPr>
          <w:rFonts w:ascii="Times New Roman" w:hAnsi="Times New Roman" w:cs="Times New Roman"/>
          <w:bCs/>
          <w:szCs w:val="20"/>
          <w:lang w:val="en-US"/>
        </w:rPr>
        <w:t xml:space="preserve"> 2020</w:t>
      </w:r>
      <w:r w:rsidR="005B79F9">
        <w:rPr>
          <w:rFonts w:ascii="Times New Roman" w:hAnsi="Times New Roman" w:cs="Times New Roman"/>
          <w:bCs/>
          <w:szCs w:val="20"/>
          <w:lang w:val="en-US"/>
        </w:rPr>
        <w:t xml:space="preserve">. </w:t>
      </w:r>
      <w:r w:rsidRPr="005B79F9">
        <w:rPr>
          <w:rFonts w:ascii="Times New Roman" w:hAnsi="Times New Roman" w:cs="Times New Roman"/>
          <w:bCs/>
          <w:szCs w:val="20"/>
          <w:lang w:val="en-US"/>
        </w:rPr>
        <w:t>The Royal College of Surgeons of Edinburgh Regional Office, Birmingham.</w:t>
      </w:r>
    </w:p>
    <w:p w14:paraId="01AA0907" w14:textId="77777777" w:rsidR="004F6E05" w:rsidRPr="004F6E05" w:rsidRDefault="004F6E05" w:rsidP="004F6E05">
      <w:pPr>
        <w:pStyle w:val="Default"/>
        <w:ind w:left="720"/>
        <w:rPr>
          <w:rFonts w:ascii="Times New Roman" w:hAnsi="Times New Roman" w:cs="Times New Roman"/>
          <w:bCs/>
          <w:szCs w:val="20"/>
          <w:lang w:val="en-US"/>
        </w:rPr>
      </w:pPr>
    </w:p>
    <w:p w14:paraId="7328F308" w14:textId="77777777" w:rsidR="007A6847" w:rsidRPr="007A6847" w:rsidRDefault="007A6847" w:rsidP="007A6847">
      <w:pPr>
        <w:pStyle w:val="Default"/>
        <w:numPr>
          <w:ilvl w:val="0"/>
          <w:numId w:val="17"/>
        </w:numPr>
        <w:rPr>
          <w:rFonts w:ascii="Times New Roman" w:hAnsi="Times New Roman" w:cs="Times New Roman"/>
          <w:bCs/>
          <w:szCs w:val="20"/>
          <w:lang w:val="en-US"/>
        </w:rPr>
      </w:pPr>
      <w:r w:rsidRPr="007A6847">
        <w:rPr>
          <w:rFonts w:ascii="Times New Roman" w:hAnsi="Times New Roman" w:cs="Times New Roman"/>
          <w:b/>
          <w:szCs w:val="20"/>
          <w:lang w:val="en-US"/>
        </w:rPr>
        <w:t>Good Clinical Practice (2019) face to face</w:t>
      </w:r>
      <w:r>
        <w:rPr>
          <w:rFonts w:ascii="Bookman Old Style" w:hAnsi="Bookman Old Style" w:cs="Bookman Old Style"/>
        </w:rPr>
        <w:t>.</w:t>
      </w:r>
      <w:r w:rsidR="00DC5935">
        <w:rPr>
          <w:rFonts w:ascii="Times New Roman" w:hAnsi="Times New Roman" w:cs="Times New Roman"/>
          <w:bCs/>
          <w:szCs w:val="20"/>
          <w:lang w:val="en-US"/>
        </w:rPr>
        <w:t>11</w:t>
      </w:r>
      <w:r w:rsidR="00DC5935" w:rsidRPr="00DC5935">
        <w:rPr>
          <w:rFonts w:ascii="Times New Roman" w:hAnsi="Times New Roman" w:cs="Times New Roman"/>
          <w:bCs/>
          <w:szCs w:val="20"/>
          <w:vertAlign w:val="superscript"/>
          <w:lang w:val="en-US"/>
        </w:rPr>
        <w:t>th</w:t>
      </w:r>
      <w:r w:rsidR="00DC5935">
        <w:rPr>
          <w:rFonts w:ascii="Times New Roman" w:hAnsi="Times New Roman" w:cs="Times New Roman"/>
          <w:bCs/>
          <w:szCs w:val="20"/>
          <w:lang w:val="en-US"/>
        </w:rPr>
        <w:t xml:space="preserve"> </w:t>
      </w:r>
      <w:r w:rsidRPr="007A6847">
        <w:rPr>
          <w:rFonts w:ascii="Times New Roman" w:hAnsi="Times New Roman" w:cs="Times New Roman"/>
          <w:bCs/>
          <w:szCs w:val="20"/>
          <w:lang w:val="en-US"/>
        </w:rPr>
        <w:t xml:space="preserve"> </w:t>
      </w:r>
      <w:r>
        <w:rPr>
          <w:rFonts w:ascii="Times New Roman" w:hAnsi="Times New Roman" w:cs="Times New Roman"/>
          <w:bCs/>
          <w:szCs w:val="20"/>
          <w:lang w:val="en-US"/>
        </w:rPr>
        <w:t xml:space="preserve">November </w:t>
      </w:r>
      <w:r w:rsidR="004F6E05">
        <w:rPr>
          <w:rFonts w:ascii="Times New Roman" w:hAnsi="Times New Roman" w:cs="Times New Roman"/>
          <w:bCs/>
          <w:szCs w:val="20"/>
          <w:lang w:val="en-US"/>
        </w:rPr>
        <w:t>2019 at Royal F</w:t>
      </w:r>
      <w:r w:rsidRPr="007A6847">
        <w:rPr>
          <w:rFonts w:ascii="Times New Roman" w:hAnsi="Times New Roman" w:cs="Times New Roman"/>
          <w:bCs/>
          <w:szCs w:val="20"/>
          <w:lang w:val="en-US"/>
        </w:rPr>
        <w:t xml:space="preserve">ree Hospital NHS </w:t>
      </w:r>
      <w:r w:rsidR="004F6E05" w:rsidRPr="007A6847">
        <w:rPr>
          <w:rFonts w:ascii="Times New Roman" w:hAnsi="Times New Roman" w:cs="Times New Roman"/>
          <w:bCs/>
          <w:szCs w:val="20"/>
          <w:lang w:val="en-US"/>
        </w:rPr>
        <w:t>Foundation</w:t>
      </w:r>
      <w:r w:rsidRPr="007A6847">
        <w:rPr>
          <w:rFonts w:ascii="Times New Roman" w:hAnsi="Times New Roman" w:cs="Times New Roman"/>
          <w:bCs/>
          <w:szCs w:val="20"/>
          <w:lang w:val="en-US"/>
        </w:rPr>
        <w:t xml:space="preserve"> Trust. </w:t>
      </w:r>
    </w:p>
    <w:p w14:paraId="05008188" w14:textId="77777777" w:rsidR="007A6847" w:rsidRPr="007A6847" w:rsidRDefault="007A6847" w:rsidP="007A6847">
      <w:pPr>
        <w:pStyle w:val="Default"/>
        <w:ind w:left="720"/>
        <w:rPr>
          <w:rFonts w:ascii="Bookman Old Style" w:hAnsi="Bookman Old Style" w:cs="Bookman Old Style"/>
        </w:rPr>
      </w:pPr>
    </w:p>
    <w:p w14:paraId="7F75F493" w14:textId="77777777" w:rsidR="0024423B" w:rsidRPr="007A6847" w:rsidRDefault="007074EC" w:rsidP="007A6847">
      <w:pPr>
        <w:pStyle w:val="Default"/>
        <w:numPr>
          <w:ilvl w:val="0"/>
          <w:numId w:val="17"/>
        </w:numPr>
        <w:rPr>
          <w:rFonts w:ascii="Bookman Old Style" w:hAnsi="Bookman Old Style" w:cs="Bookman Old Style"/>
        </w:rPr>
      </w:pPr>
      <w:r w:rsidRPr="007A6847">
        <w:rPr>
          <w:rFonts w:ascii="Times New Roman" w:hAnsi="Times New Roman" w:cs="Times New Roman"/>
          <w:b/>
          <w:szCs w:val="20"/>
          <w:lang w:val="en-US"/>
        </w:rPr>
        <w:t>Advanced Trauma life support (</w:t>
      </w:r>
      <w:r w:rsidR="007A6847" w:rsidRPr="007A6847">
        <w:rPr>
          <w:rFonts w:ascii="Times New Roman" w:hAnsi="Times New Roman" w:cs="Times New Roman"/>
          <w:b/>
          <w:szCs w:val="20"/>
          <w:lang w:val="en-US"/>
        </w:rPr>
        <w:t>ATLS)</w:t>
      </w:r>
      <w:r w:rsidRPr="007A6847">
        <w:rPr>
          <w:rFonts w:ascii="Times New Roman" w:hAnsi="Times New Roman" w:cs="Times New Roman"/>
          <w:b/>
          <w:szCs w:val="20"/>
          <w:lang w:val="en-US"/>
        </w:rPr>
        <w:t>.</w:t>
      </w:r>
      <w:r w:rsidRPr="007074EC">
        <w:rPr>
          <w:b/>
        </w:rPr>
        <w:t xml:space="preserve"> </w:t>
      </w:r>
      <w:r w:rsidR="00DC5935">
        <w:rPr>
          <w:rFonts w:ascii="Times New Roman" w:hAnsi="Times New Roman" w:cs="Times New Roman"/>
          <w:bCs/>
          <w:szCs w:val="20"/>
          <w:lang w:val="en-US"/>
        </w:rPr>
        <w:t>14</w:t>
      </w:r>
      <w:r w:rsidR="00DC5935" w:rsidRPr="00DC5935">
        <w:rPr>
          <w:rFonts w:ascii="Times New Roman" w:hAnsi="Times New Roman" w:cs="Times New Roman"/>
          <w:bCs/>
          <w:szCs w:val="20"/>
          <w:vertAlign w:val="superscript"/>
          <w:lang w:val="en-US"/>
        </w:rPr>
        <w:t>th</w:t>
      </w:r>
      <w:r w:rsidR="00DC5935">
        <w:rPr>
          <w:rFonts w:ascii="Times New Roman" w:hAnsi="Times New Roman" w:cs="Times New Roman"/>
          <w:bCs/>
          <w:szCs w:val="20"/>
          <w:lang w:val="en-US"/>
        </w:rPr>
        <w:t xml:space="preserve"> – 15</w:t>
      </w:r>
      <w:r w:rsidR="00DC5935" w:rsidRPr="00DC5935">
        <w:rPr>
          <w:rFonts w:ascii="Times New Roman" w:hAnsi="Times New Roman" w:cs="Times New Roman"/>
          <w:bCs/>
          <w:szCs w:val="20"/>
          <w:vertAlign w:val="superscript"/>
          <w:lang w:val="en-US"/>
        </w:rPr>
        <w:t>th</w:t>
      </w:r>
      <w:r w:rsidR="00DC5935">
        <w:rPr>
          <w:rFonts w:ascii="Times New Roman" w:hAnsi="Times New Roman" w:cs="Times New Roman"/>
          <w:bCs/>
          <w:szCs w:val="20"/>
          <w:lang w:val="en-US"/>
        </w:rPr>
        <w:t xml:space="preserve"> </w:t>
      </w:r>
      <w:r w:rsidR="007A6847" w:rsidRPr="007A6847">
        <w:rPr>
          <w:rFonts w:ascii="Times New Roman" w:hAnsi="Times New Roman" w:cs="Times New Roman"/>
          <w:bCs/>
          <w:szCs w:val="20"/>
          <w:lang w:val="en-US"/>
        </w:rPr>
        <w:t xml:space="preserve">November 2019 </w:t>
      </w:r>
      <w:r w:rsidR="007A6847">
        <w:rPr>
          <w:rFonts w:ascii="Times New Roman" w:hAnsi="Times New Roman" w:cs="Times New Roman"/>
          <w:bCs/>
          <w:szCs w:val="20"/>
          <w:lang w:val="en-US"/>
        </w:rPr>
        <w:t>at</w:t>
      </w:r>
      <w:r w:rsidR="007A6847" w:rsidRPr="007A6847">
        <w:rPr>
          <w:rFonts w:ascii="Times New Roman" w:hAnsi="Times New Roman" w:cs="Times New Roman"/>
          <w:bCs/>
          <w:szCs w:val="20"/>
          <w:lang w:val="en-US"/>
        </w:rPr>
        <w:t xml:space="preserve"> Devon House; Q.E.Q.M. Hospital, Margate</w:t>
      </w:r>
      <w:r w:rsidR="007A6847">
        <w:rPr>
          <w:rFonts w:ascii="Times New Roman" w:hAnsi="Times New Roman" w:cs="Times New Roman"/>
          <w:bCs/>
          <w:szCs w:val="20"/>
          <w:lang w:val="en-US"/>
        </w:rPr>
        <w:t>.</w:t>
      </w:r>
    </w:p>
    <w:p w14:paraId="6B34B81E" w14:textId="77777777" w:rsidR="007A6847" w:rsidRPr="007A6847" w:rsidRDefault="007A6847" w:rsidP="007A6847">
      <w:pPr>
        <w:pStyle w:val="Default"/>
        <w:ind w:left="720"/>
        <w:rPr>
          <w:rFonts w:ascii="Bookman Old Style" w:hAnsi="Bookman Old Style" w:cs="Bookman Old Style"/>
        </w:rPr>
      </w:pPr>
    </w:p>
    <w:p w14:paraId="60883588" w14:textId="77777777" w:rsidR="0024423B" w:rsidRPr="0024423B" w:rsidRDefault="0024423B" w:rsidP="0024423B">
      <w:pPr>
        <w:widowControl/>
        <w:numPr>
          <w:ilvl w:val="0"/>
          <w:numId w:val="3"/>
        </w:numPr>
        <w:rPr>
          <w:bCs/>
          <w:color w:val="000000"/>
          <w:sz w:val="24"/>
        </w:rPr>
      </w:pPr>
      <w:r w:rsidRPr="0024423B">
        <w:rPr>
          <w:b/>
          <w:color w:val="000000"/>
          <w:sz w:val="24"/>
        </w:rPr>
        <w:t xml:space="preserve"> Clinical Leadership and Management Course for Surgical Specialties </w:t>
      </w:r>
      <w:r w:rsidR="00DC5935">
        <w:rPr>
          <w:bCs/>
          <w:color w:val="000000"/>
          <w:sz w:val="24"/>
        </w:rPr>
        <w:t>Monday 20</w:t>
      </w:r>
      <w:r w:rsidR="00DC5935" w:rsidRPr="00DC5935">
        <w:rPr>
          <w:bCs/>
          <w:color w:val="000000"/>
          <w:sz w:val="24"/>
          <w:vertAlign w:val="superscript"/>
        </w:rPr>
        <w:t>th</w:t>
      </w:r>
      <w:r w:rsidR="00DC5935">
        <w:rPr>
          <w:bCs/>
          <w:color w:val="000000"/>
          <w:sz w:val="24"/>
        </w:rPr>
        <w:t xml:space="preserve"> to Tuesday 21</w:t>
      </w:r>
      <w:r w:rsidR="00DC5935" w:rsidRPr="00DC5935">
        <w:rPr>
          <w:bCs/>
          <w:color w:val="000000"/>
          <w:sz w:val="24"/>
          <w:vertAlign w:val="superscript"/>
        </w:rPr>
        <w:t>st</w:t>
      </w:r>
      <w:r w:rsidR="00DC5935">
        <w:rPr>
          <w:bCs/>
          <w:color w:val="000000"/>
          <w:sz w:val="24"/>
        </w:rPr>
        <w:t xml:space="preserve"> </w:t>
      </w:r>
      <w:r w:rsidRPr="0024423B">
        <w:rPr>
          <w:bCs/>
          <w:color w:val="000000"/>
          <w:sz w:val="24"/>
        </w:rPr>
        <w:t xml:space="preserve">May 2019 </w:t>
      </w:r>
      <w:r>
        <w:rPr>
          <w:bCs/>
          <w:color w:val="000000"/>
          <w:sz w:val="24"/>
        </w:rPr>
        <w:t xml:space="preserve"> at </w:t>
      </w:r>
      <w:r w:rsidRPr="0024423B">
        <w:rPr>
          <w:bCs/>
          <w:color w:val="000000"/>
          <w:sz w:val="24"/>
        </w:rPr>
        <w:t>Keele Hall, Keele University, Staffordshire</w:t>
      </w:r>
      <w:r w:rsidR="007A6847">
        <w:rPr>
          <w:bCs/>
          <w:color w:val="000000"/>
          <w:sz w:val="24"/>
        </w:rPr>
        <w:t>.</w:t>
      </w:r>
      <w:r w:rsidRPr="0024423B">
        <w:rPr>
          <w:bCs/>
          <w:color w:val="000000"/>
          <w:sz w:val="24"/>
        </w:rPr>
        <w:t xml:space="preserve"> </w:t>
      </w:r>
    </w:p>
    <w:p w14:paraId="647A8C21" w14:textId="77777777" w:rsidR="0024423B" w:rsidRPr="007074EC" w:rsidRDefault="0024423B" w:rsidP="0024423B">
      <w:pPr>
        <w:widowControl/>
        <w:rPr>
          <w:b/>
          <w:color w:val="000000"/>
          <w:sz w:val="24"/>
        </w:rPr>
      </w:pPr>
    </w:p>
    <w:p w14:paraId="4C5EB324" w14:textId="77777777" w:rsidR="00C85361" w:rsidRPr="000704A5" w:rsidRDefault="00C85361" w:rsidP="000704A5">
      <w:pPr>
        <w:widowControl/>
        <w:numPr>
          <w:ilvl w:val="0"/>
          <w:numId w:val="3"/>
        </w:numPr>
        <w:rPr>
          <w:bCs/>
          <w:color w:val="000000"/>
          <w:sz w:val="24"/>
        </w:rPr>
      </w:pPr>
      <w:r w:rsidRPr="000704A5">
        <w:rPr>
          <w:b/>
          <w:color w:val="000000"/>
          <w:sz w:val="24"/>
        </w:rPr>
        <w:t>AWR Abdominal Wall Reconstruction Europe.</w:t>
      </w:r>
      <w:r w:rsidRPr="000704A5">
        <w:rPr>
          <w:bCs/>
          <w:color w:val="000000"/>
          <w:sz w:val="24"/>
        </w:rPr>
        <w:t xml:space="preserve"> Course and conference. Royal College of physician, London. 30</w:t>
      </w:r>
      <w:r w:rsidRPr="000704A5">
        <w:rPr>
          <w:bCs/>
          <w:color w:val="000000"/>
          <w:sz w:val="24"/>
          <w:vertAlign w:val="superscript"/>
        </w:rPr>
        <w:t xml:space="preserve">th, </w:t>
      </w:r>
      <w:r w:rsidRPr="000704A5">
        <w:rPr>
          <w:bCs/>
          <w:color w:val="000000"/>
          <w:sz w:val="24"/>
        </w:rPr>
        <w:t>31</w:t>
      </w:r>
      <w:r w:rsidRPr="000704A5">
        <w:rPr>
          <w:bCs/>
          <w:color w:val="000000"/>
          <w:sz w:val="24"/>
          <w:vertAlign w:val="superscript"/>
        </w:rPr>
        <w:t>st</w:t>
      </w:r>
      <w:r w:rsidRPr="000704A5">
        <w:rPr>
          <w:bCs/>
          <w:color w:val="000000"/>
          <w:sz w:val="24"/>
        </w:rPr>
        <w:t xml:space="preserve"> January,1&amp;2 February 2019.</w:t>
      </w:r>
    </w:p>
    <w:p w14:paraId="680B4E28" w14:textId="77777777" w:rsidR="00C85361" w:rsidRPr="00C85361" w:rsidRDefault="00C85361" w:rsidP="00C85361">
      <w:pPr>
        <w:widowControl/>
        <w:ind w:left="720"/>
        <w:rPr>
          <w:bCs/>
          <w:color w:val="000000"/>
          <w:sz w:val="24"/>
        </w:rPr>
      </w:pPr>
    </w:p>
    <w:p w14:paraId="14C24BD2" w14:textId="77777777" w:rsidR="009C55A0" w:rsidRDefault="009C55A0" w:rsidP="009C55A0">
      <w:pPr>
        <w:widowControl/>
        <w:numPr>
          <w:ilvl w:val="0"/>
          <w:numId w:val="3"/>
        </w:numPr>
        <w:rPr>
          <w:bCs/>
          <w:color w:val="000000"/>
          <w:sz w:val="24"/>
        </w:rPr>
      </w:pPr>
      <w:r w:rsidRPr="001A157D">
        <w:rPr>
          <w:b/>
          <w:color w:val="000000"/>
          <w:sz w:val="24"/>
        </w:rPr>
        <w:t>2018 National Healthcare Education Conference</w:t>
      </w:r>
      <w:r w:rsidRPr="001A157D">
        <w:rPr>
          <w:rFonts w:ascii="Calibri" w:hAnsi="Calibri" w:cs="Calibri"/>
          <w:b/>
          <w:bCs/>
          <w:color w:val="000000"/>
          <w:sz w:val="44"/>
          <w:szCs w:val="44"/>
          <w:lang w:val="en-GB"/>
        </w:rPr>
        <w:t xml:space="preserve"> </w:t>
      </w:r>
      <w:r w:rsidRPr="001A157D">
        <w:rPr>
          <w:bCs/>
          <w:color w:val="000000"/>
          <w:sz w:val="24"/>
        </w:rPr>
        <w:t xml:space="preserve">13th </w:t>
      </w:r>
      <w:r>
        <w:rPr>
          <w:bCs/>
          <w:color w:val="000000"/>
          <w:sz w:val="24"/>
        </w:rPr>
        <w:t>of June 2018.UCL medical school (PGME).</w:t>
      </w:r>
    </w:p>
    <w:p w14:paraId="7CE3715B" w14:textId="77777777" w:rsidR="009C55A0" w:rsidRDefault="009C55A0" w:rsidP="009C55A0">
      <w:pPr>
        <w:widowControl/>
        <w:ind w:left="720"/>
        <w:rPr>
          <w:bCs/>
          <w:color w:val="000000"/>
          <w:sz w:val="24"/>
        </w:rPr>
      </w:pPr>
    </w:p>
    <w:p w14:paraId="3C80A77F" w14:textId="77777777" w:rsidR="001047BB" w:rsidRPr="001047BB" w:rsidRDefault="001047BB" w:rsidP="001047BB">
      <w:pPr>
        <w:widowControl/>
        <w:numPr>
          <w:ilvl w:val="0"/>
          <w:numId w:val="3"/>
        </w:numPr>
        <w:rPr>
          <w:b/>
          <w:color w:val="000000"/>
          <w:sz w:val="24"/>
        </w:rPr>
      </w:pPr>
      <w:r w:rsidRPr="001047BB">
        <w:rPr>
          <w:b/>
          <w:color w:val="000000"/>
          <w:sz w:val="24"/>
        </w:rPr>
        <w:t>Virtual Reality Laparoscopic Nephrectomy Simulation Curriculum</w:t>
      </w:r>
      <w:r>
        <w:rPr>
          <w:b/>
          <w:color w:val="000000"/>
          <w:sz w:val="24"/>
        </w:rPr>
        <w:t xml:space="preserve">. </w:t>
      </w:r>
      <w:r w:rsidRPr="001047BB">
        <w:rPr>
          <w:bCs/>
          <w:color w:val="000000"/>
          <w:sz w:val="24"/>
        </w:rPr>
        <w:t xml:space="preserve">Royal Free Medical </w:t>
      </w:r>
      <w:r>
        <w:rPr>
          <w:bCs/>
          <w:color w:val="000000"/>
          <w:sz w:val="24"/>
        </w:rPr>
        <w:t>Simulation C</w:t>
      </w:r>
      <w:r w:rsidRPr="001047BB">
        <w:rPr>
          <w:bCs/>
          <w:color w:val="000000"/>
          <w:sz w:val="24"/>
        </w:rPr>
        <w:t>entre</w:t>
      </w:r>
      <w:r>
        <w:rPr>
          <w:bCs/>
          <w:color w:val="000000"/>
          <w:sz w:val="24"/>
        </w:rPr>
        <w:t xml:space="preserve">. </w:t>
      </w:r>
    </w:p>
    <w:p w14:paraId="2EA67B4B" w14:textId="77777777" w:rsidR="001047BB" w:rsidRPr="009C55A0" w:rsidRDefault="001047BB" w:rsidP="009C55A0">
      <w:pPr>
        <w:widowControl/>
        <w:rPr>
          <w:b/>
          <w:color w:val="000000"/>
          <w:sz w:val="24"/>
        </w:rPr>
      </w:pPr>
    </w:p>
    <w:p w14:paraId="43D4C303" w14:textId="77777777" w:rsidR="001047BB" w:rsidRPr="009C55A0" w:rsidRDefault="001047BB" w:rsidP="001047BB">
      <w:pPr>
        <w:widowControl/>
        <w:numPr>
          <w:ilvl w:val="0"/>
          <w:numId w:val="3"/>
        </w:numPr>
        <w:rPr>
          <w:bCs/>
          <w:color w:val="000000"/>
          <w:sz w:val="24"/>
        </w:rPr>
      </w:pPr>
      <w:r w:rsidRPr="001047BB">
        <w:rPr>
          <w:b/>
          <w:color w:val="000000"/>
          <w:sz w:val="24"/>
        </w:rPr>
        <w:t xml:space="preserve"> </w:t>
      </w:r>
      <w:proofErr w:type="spellStart"/>
      <w:r>
        <w:rPr>
          <w:b/>
          <w:color w:val="000000"/>
          <w:sz w:val="24"/>
        </w:rPr>
        <w:t>Licenc</w:t>
      </w:r>
      <w:r w:rsidRPr="001047BB">
        <w:rPr>
          <w:b/>
          <w:color w:val="000000"/>
          <w:sz w:val="24"/>
        </w:rPr>
        <w:t>e</w:t>
      </w:r>
      <w:proofErr w:type="spellEnd"/>
      <w:r w:rsidRPr="001047BB">
        <w:rPr>
          <w:b/>
          <w:color w:val="000000"/>
          <w:sz w:val="24"/>
        </w:rPr>
        <w:t xml:space="preserve"> to </w:t>
      </w:r>
      <w:r>
        <w:rPr>
          <w:b/>
          <w:color w:val="000000"/>
          <w:sz w:val="24"/>
        </w:rPr>
        <w:t>L</w:t>
      </w:r>
      <w:r w:rsidRPr="001047BB">
        <w:rPr>
          <w:b/>
          <w:color w:val="000000"/>
          <w:sz w:val="24"/>
        </w:rPr>
        <w:t>ead</w:t>
      </w:r>
      <w:r>
        <w:rPr>
          <w:b/>
          <w:color w:val="000000"/>
          <w:sz w:val="24"/>
        </w:rPr>
        <w:t xml:space="preserve"> </w:t>
      </w:r>
      <w:proofErr w:type="spellStart"/>
      <w:r w:rsidR="00A431CC">
        <w:rPr>
          <w:b/>
          <w:color w:val="000000"/>
          <w:sz w:val="24"/>
        </w:rPr>
        <w:t>P</w:t>
      </w:r>
      <w:r w:rsidRPr="001047BB">
        <w:rPr>
          <w:b/>
          <w:color w:val="000000"/>
          <w:sz w:val="24"/>
        </w:rPr>
        <w:t>rogramme</w:t>
      </w:r>
      <w:proofErr w:type="spellEnd"/>
      <w:r w:rsidRPr="001047BB">
        <w:rPr>
          <w:b/>
          <w:color w:val="000000"/>
          <w:sz w:val="24"/>
        </w:rPr>
        <w:t xml:space="preserve"> 2017/18. </w:t>
      </w:r>
      <w:r w:rsidRPr="001047BB">
        <w:rPr>
          <w:bCs/>
          <w:color w:val="000000"/>
          <w:sz w:val="24"/>
        </w:rPr>
        <w:t>Royal Free NHS Foundation Trust.</w:t>
      </w:r>
      <w:r>
        <w:rPr>
          <w:bCs/>
          <w:color w:val="000000"/>
          <w:sz w:val="24"/>
        </w:rPr>
        <w:t xml:space="preserve">27/09/2017-04/04/2018. </w:t>
      </w:r>
      <w:r w:rsidRPr="001047BB">
        <w:t xml:space="preserve"> </w:t>
      </w:r>
      <w:r w:rsidR="009C55A0">
        <w:t>X</w:t>
      </w:r>
    </w:p>
    <w:p w14:paraId="544A30F7" w14:textId="77777777" w:rsidR="009C55A0" w:rsidRDefault="009C55A0" w:rsidP="009C55A0">
      <w:pPr>
        <w:pStyle w:val="ListParagraph"/>
        <w:rPr>
          <w:bCs/>
          <w:color w:val="000000"/>
          <w:sz w:val="24"/>
        </w:rPr>
      </w:pPr>
    </w:p>
    <w:p w14:paraId="3D455CA1" w14:textId="77777777" w:rsidR="009C55A0" w:rsidRPr="00537511" w:rsidRDefault="009C55A0" w:rsidP="009C55A0">
      <w:pPr>
        <w:widowControl/>
        <w:numPr>
          <w:ilvl w:val="0"/>
          <w:numId w:val="3"/>
        </w:numPr>
        <w:rPr>
          <w:b/>
          <w:color w:val="000000"/>
          <w:sz w:val="24"/>
        </w:rPr>
      </w:pPr>
      <w:r w:rsidRPr="00537511">
        <w:rPr>
          <w:b/>
          <w:color w:val="000000"/>
          <w:sz w:val="24"/>
        </w:rPr>
        <w:t>The Transplant Academy Meeting 2017</w:t>
      </w:r>
      <w:r>
        <w:rPr>
          <w:b/>
          <w:color w:val="000000"/>
          <w:sz w:val="24"/>
        </w:rPr>
        <w:t>.</w:t>
      </w:r>
      <w:r w:rsidRPr="00537511">
        <w:rPr>
          <w:b/>
          <w:color w:val="000000"/>
          <w:sz w:val="24"/>
        </w:rPr>
        <w:t xml:space="preserve"> </w:t>
      </w:r>
      <w:r w:rsidR="00DC5935">
        <w:rPr>
          <w:bCs/>
          <w:color w:val="000000"/>
          <w:sz w:val="24"/>
        </w:rPr>
        <w:t>15</w:t>
      </w:r>
      <w:r w:rsidR="00DC5935" w:rsidRPr="00DC5935">
        <w:rPr>
          <w:bCs/>
          <w:color w:val="000000"/>
          <w:sz w:val="24"/>
          <w:vertAlign w:val="superscript"/>
        </w:rPr>
        <w:t>th</w:t>
      </w:r>
      <w:r w:rsidR="00DC5935">
        <w:rPr>
          <w:bCs/>
          <w:color w:val="000000"/>
          <w:sz w:val="24"/>
        </w:rPr>
        <w:t xml:space="preserve"> </w:t>
      </w:r>
      <w:r w:rsidR="00955BE8">
        <w:rPr>
          <w:bCs/>
          <w:color w:val="000000"/>
          <w:sz w:val="24"/>
        </w:rPr>
        <w:t xml:space="preserve"> and 16</w:t>
      </w:r>
      <w:r w:rsidR="00955BE8" w:rsidRPr="00955BE8">
        <w:rPr>
          <w:bCs/>
          <w:color w:val="000000"/>
          <w:sz w:val="24"/>
          <w:vertAlign w:val="superscript"/>
        </w:rPr>
        <w:t>th</w:t>
      </w:r>
      <w:r w:rsidR="00955BE8">
        <w:rPr>
          <w:bCs/>
          <w:color w:val="000000"/>
          <w:sz w:val="24"/>
        </w:rPr>
        <w:t xml:space="preserve"> </w:t>
      </w:r>
      <w:r w:rsidRPr="00537511">
        <w:rPr>
          <w:bCs/>
          <w:color w:val="000000"/>
          <w:sz w:val="24"/>
        </w:rPr>
        <w:t xml:space="preserve"> November 2017</w:t>
      </w:r>
    </w:p>
    <w:p w14:paraId="28FF71B8" w14:textId="77777777" w:rsidR="009C55A0" w:rsidRPr="001950D1" w:rsidRDefault="009C55A0" w:rsidP="009C55A0">
      <w:pPr>
        <w:widowControl/>
        <w:autoSpaceDE w:val="0"/>
        <w:autoSpaceDN w:val="0"/>
        <w:adjustRightInd w:val="0"/>
        <w:ind w:left="720"/>
        <w:rPr>
          <w:bCs/>
          <w:color w:val="000000"/>
          <w:sz w:val="24"/>
        </w:rPr>
      </w:pPr>
      <w:r>
        <w:rPr>
          <w:bCs/>
          <w:color w:val="000000"/>
          <w:sz w:val="24"/>
        </w:rPr>
        <w:t>at the Crowne</w:t>
      </w:r>
      <w:r w:rsidRPr="00537511">
        <w:rPr>
          <w:bCs/>
          <w:color w:val="000000"/>
          <w:sz w:val="24"/>
        </w:rPr>
        <w:t xml:space="preserve"> Plaza Manchester City Centre</w:t>
      </w:r>
      <w:r>
        <w:rPr>
          <w:bCs/>
          <w:color w:val="000000"/>
          <w:sz w:val="24"/>
        </w:rPr>
        <w:t xml:space="preserve">. </w:t>
      </w:r>
    </w:p>
    <w:p w14:paraId="6ABA6287" w14:textId="77777777" w:rsidR="001950D1" w:rsidRDefault="001950D1" w:rsidP="001950D1">
      <w:pPr>
        <w:pStyle w:val="ListParagraph"/>
        <w:rPr>
          <w:bCs/>
          <w:color w:val="000000"/>
          <w:sz w:val="24"/>
        </w:rPr>
      </w:pPr>
    </w:p>
    <w:p w14:paraId="0B62C836" w14:textId="77777777" w:rsidR="00D727F6" w:rsidRDefault="001950D1" w:rsidP="001950D1">
      <w:pPr>
        <w:widowControl/>
        <w:numPr>
          <w:ilvl w:val="0"/>
          <w:numId w:val="3"/>
        </w:numPr>
        <w:rPr>
          <w:bCs/>
          <w:color w:val="000000"/>
          <w:sz w:val="24"/>
        </w:rPr>
      </w:pPr>
      <w:r w:rsidRPr="001950D1">
        <w:rPr>
          <w:b/>
          <w:color w:val="000000"/>
          <w:sz w:val="24"/>
        </w:rPr>
        <w:t xml:space="preserve">New Consultant Day. </w:t>
      </w:r>
      <w:r>
        <w:rPr>
          <w:bCs/>
          <w:color w:val="000000"/>
          <w:sz w:val="24"/>
        </w:rPr>
        <w:t>Royal College of S</w:t>
      </w:r>
      <w:r w:rsidRPr="001950D1">
        <w:rPr>
          <w:bCs/>
          <w:color w:val="000000"/>
          <w:sz w:val="24"/>
        </w:rPr>
        <w:t xml:space="preserve">urgeons of </w:t>
      </w:r>
      <w:r>
        <w:rPr>
          <w:bCs/>
          <w:color w:val="000000"/>
          <w:sz w:val="24"/>
        </w:rPr>
        <w:t xml:space="preserve">London on </w:t>
      </w:r>
      <w:r w:rsidRPr="001950D1">
        <w:rPr>
          <w:bCs/>
          <w:color w:val="000000"/>
          <w:sz w:val="24"/>
        </w:rPr>
        <w:t xml:space="preserve">16/06/2017. </w:t>
      </w:r>
    </w:p>
    <w:p w14:paraId="67A77A0F" w14:textId="77777777" w:rsidR="009C55A0" w:rsidRDefault="009C55A0" w:rsidP="009C55A0">
      <w:pPr>
        <w:widowControl/>
        <w:rPr>
          <w:bCs/>
          <w:color w:val="000000"/>
          <w:sz w:val="24"/>
        </w:rPr>
      </w:pPr>
    </w:p>
    <w:p w14:paraId="1F02855E" w14:textId="77777777" w:rsidR="009C55A0" w:rsidRPr="009C55A0" w:rsidRDefault="009C55A0" w:rsidP="001950D1">
      <w:pPr>
        <w:widowControl/>
        <w:numPr>
          <w:ilvl w:val="0"/>
          <w:numId w:val="3"/>
        </w:numPr>
        <w:rPr>
          <w:bCs/>
          <w:color w:val="000000"/>
          <w:sz w:val="24"/>
        </w:rPr>
      </w:pPr>
      <w:r>
        <w:rPr>
          <w:b/>
          <w:color w:val="000000"/>
          <w:sz w:val="24"/>
        </w:rPr>
        <w:t xml:space="preserve">Mental Capacity and Consent Course.  </w:t>
      </w:r>
      <w:r w:rsidRPr="009C55A0">
        <w:rPr>
          <w:bCs/>
          <w:color w:val="000000"/>
          <w:sz w:val="24"/>
        </w:rPr>
        <w:t>12 June 2017</w:t>
      </w:r>
      <w:r>
        <w:rPr>
          <w:b/>
          <w:color w:val="000000"/>
          <w:sz w:val="24"/>
        </w:rPr>
        <w:t xml:space="preserve"> </w:t>
      </w:r>
    </w:p>
    <w:p w14:paraId="3EC31A8D" w14:textId="77777777" w:rsidR="009C55A0" w:rsidRDefault="009C55A0" w:rsidP="009C55A0">
      <w:pPr>
        <w:pStyle w:val="ListParagraph"/>
        <w:rPr>
          <w:bCs/>
          <w:color w:val="000000"/>
          <w:sz w:val="24"/>
        </w:rPr>
      </w:pPr>
    </w:p>
    <w:p w14:paraId="5DDE5DED" w14:textId="77777777" w:rsidR="009C55A0" w:rsidRPr="001950D1" w:rsidRDefault="009C55A0" w:rsidP="001950D1">
      <w:pPr>
        <w:widowControl/>
        <w:numPr>
          <w:ilvl w:val="0"/>
          <w:numId w:val="3"/>
        </w:numPr>
        <w:rPr>
          <w:bCs/>
          <w:color w:val="000000"/>
          <w:sz w:val="24"/>
        </w:rPr>
      </w:pPr>
      <w:r w:rsidRPr="009C55A0">
        <w:rPr>
          <w:b/>
          <w:color w:val="000000"/>
          <w:sz w:val="24"/>
        </w:rPr>
        <w:t>MDU Medical Ethics And Law Module</w:t>
      </w:r>
      <w:r>
        <w:rPr>
          <w:bCs/>
          <w:color w:val="000000"/>
          <w:sz w:val="24"/>
        </w:rPr>
        <w:t xml:space="preserve">. 22 June 2017 </w:t>
      </w:r>
    </w:p>
    <w:p w14:paraId="36C62A9C" w14:textId="77777777" w:rsidR="007E1647" w:rsidRDefault="007E1647" w:rsidP="007E1647">
      <w:pPr>
        <w:pStyle w:val="ListParagraph"/>
        <w:rPr>
          <w:bCs/>
          <w:color w:val="000000"/>
          <w:sz w:val="24"/>
        </w:rPr>
      </w:pPr>
    </w:p>
    <w:p w14:paraId="6B5D7085" w14:textId="77777777" w:rsidR="007E1647" w:rsidRPr="002D11B5" w:rsidRDefault="007E1647" w:rsidP="007E1647">
      <w:pPr>
        <w:widowControl/>
        <w:numPr>
          <w:ilvl w:val="0"/>
          <w:numId w:val="3"/>
        </w:numPr>
        <w:rPr>
          <w:bCs/>
          <w:color w:val="000000"/>
          <w:sz w:val="24"/>
        </w:rPr>
      </w:pPr>
      <w:r>
        <w:rPr>
          <w:b/>
          <w:color w:val="000000"/>
          <w:sz w:val="24"/>
        </w:rPr>
        <w:t xml:space="preserve">Vascular Ultrasound Course .Wessex Diagnostic. </w:t>
      </w:r>
      <w:r w:rsidR="00DC5935">
        <w:rPr>
          <w:bCs/>
          <w:color w:val="000000"/>
          <w:sz w:val="24"/>
        </w:rPr>
        <w:t xml:space="preserve">On17th of February </w:t>
      </w:r>
      <w:r>
        <w:rPr>
          <w:bCs/>
          <w:color w:val="000000"/>
          <w:sz w:val="24"/>
        </w:rPr>
        <w:t>2017 at Royal F</w:t>
      </w:r>
      <w:r w:rsidRPr="002D11B5">
        <w:rPr>
          <w:bCs/>
          <w:color w:val="000000"/>
          <w:sz w:val="24"/>
        </w:rPr>
        <w:t xml:space="preserve">ree Hospital. </w:t>
      </w:r>
    </w:p>
    <w:p w14:paraId="7AB293F3" w14:textId="77777777" w:rsidR="00FD570C" w:rsidRPr="007E1647" w:rsidRDefault="00FD570C" w:rsidP="007E1647">
      <w:pPr>
        <w:widowControl/>
        <w:ind w:left="720"/>
        <w:rPr>
          <w:bCs/>
          <w:color w:val="000000"/>
          <w:sz w:val="24"/>
        </w:rPr>
      </w:pPr>
    </w:p>
    <w:p w14:paraId="2FE2D860" w14:textId="77777777" w:rsidR="00FD570C" w:rsidRPr="007E1647" w:rsidRDefault="00FD570C" w:rsidP="00FD570C">
      <w:pPr>
        <w:widowControl/>
        <w:numPr>
          <w:ilvl w:val="0"/>
          <w:numId w:val="3"/>
        </w:numPr>
        <w:rPr>
          <w:b/>
          <w:color w:val="000000"/>
          <w:sz w:val="24"/>
        </w:rPr>
      </w:pPr>
      <w:r>
        <w:rPr>
          <w:b/>
          <w:color w:val="000000"/>
          <w:sz w:val="24"/>
        </w:rPr>
        <w:t xml:space="preserve">Edward Jenner </w:t>
      </w:r>
      <w:proofErr w:type="spellStart"/>
      <w:r w:rsidR="00FB7A66">
        <w:rPr>
          <w:b/>
          <w:color w:val="000000"/>
          <w:sz w:val="24"/>
        </w:rPr>
        <w:t>P</w:t>
      </w:r>
      <w:r w:rsidR="00FB7A66" w:rsidRPr="00FD570C">
        <w:rPr>
          <w:b/>
          <w:color w:val="000000"/>
          <w:sz w:val="24"/>
        </w:rPr>
        <w:t>rogramme</w:t>
      </w:r>
      <w:proofErr w:type="spellEnd"/>
      <w:r w:rsidR="00FB7A66">
        <w:rPr>
          <w:b/>
          <w:color w:val="000000"/>
          <w:sz w:val="24"/>
        </w:rPr>
        <w:t xml:space="preserve">. NHS Leadership Academy Award in Healthcare Leadership Foundation. </w:t>
      </w:r>
      <w:r>
        <w:rPr>
          <w:bCs/>
          <w:color w:val="000000"/>
          <w:sz w:val="24"/>
        </w:rPr>
        <w:t>01/08/</w:t>
      </w:r>
      <w:r w:rsidRPr="00FD570C">
        <w:rPr>
          <w:bCs/>
          <w:color w:val="000000"/>
          <w:sz w:val="24"/>
        </w:rPr>
        <w:t xml:space="preserve"> 2016</w:t>
      </w:r>
      <w:r>
        <w:rPr>
          <w:bCs/>
          <w:color w:val="000000"/>
          <w:sz w:val="24"/>
        </w:rPr>
        <w:t xml:space="preserve"> </w:t>
      </w:r>
      <w:r w:rsidRPr="00FD570C">
        <w:rPr>
          <w:bCs/>
          <w:color w:val="000000"/>
          <w:sz w:val="24"/>
        </w:rPr>
        <w:t>to</w:t>
      </w:r>
      <w:r>
        <w:rPr>
          <w:bCs/>
          <w:color w:val="000000"/>
          <w:sz w:val="24"/>
        </w:rPr>
        <w:t xml:space="preserve"> </w:t>
      </w:r>
      <w:r w:rsidR="00FB7A66">
        <w:rPr>
          <w:bCs/>
          <w:color w:val="000000"/>
          <w:sz w:val="24"/>
        </w:rPr>
        <w:t>15/</w:t>
      </w:r>
      <w:r>
        <w:rPr>
          <w:bCs/>
          <w:color w:val="000000"/>
          <w:sz w:val="24"/>
        </w:rPr>
        <w:t>02/</w:t>
      </w:r>
      <w:r w:rsidR="00FB7A66">
        <w:rPr>
          <w:bCs/>
          <w:color w:val="000000"/>
          <w:sz w:val="24"/>
        </w:rPr>
        <w:t>2017.</w:t>
      </w:r>
    </w:p>
    <w:p w14:paraId="2C93A189" w14:textId="77777777" w:rsidR="007E1647" w:rsidRDefault="007E1647" w:rsidP="007E1647">
      <w:pPr>
        <w:pStyle w:val="ListParagraph"/>
        <w:rPr>
          <w:b/>
          <w:color w:val="000000"/>
          <w:sz w:val="24"/>
        </w:rPr>
      </w:pPr>
    </w:p>
    <w:p w14:paraId="36A8C343" w14:textId="77777777" w:rsidR="00FD570C" w:rsidRDefault="007E1647" w:rsidP="00FD570C">
      <w:pPr>
        <w:widowControl/>
        <w:numPr>
          <w:ilvl w:val="0"/>
          <w:numId w:val="3"/>
        </w:numPr>
        <w:rPr>
          <w:bCs/>
          <w:color w:val="000000"/>
          <w:sz w:val="24"/>
        </w:rPr>
      </w:pPr>
      <w:r w:rsidRPr="00D727F6">
        <w:rPr>
          <w:b/>
          <w:color w:val="000000"/>
          <w:sz w:val="24"/>
        </w:rPr>
        <w:t xml:space="preserve">Virtual Reality Laparoscopic basic skills course. </w:t>
      </w:r>
      <w:r w:rsidRPr="00CA57DC">
        <w:rPr>
          <w:bCs/>
          <w:color w:val="000000"/>
          <w:sz w:val="24"/>
        </w:rPr>
        <w:t>4/10/2016-30/11/2016, at the me</w:t>
      </w:r>
      <w:r>
        <w:rPr>
          <w:bCs/>
          <w:color w:val="000000"/>
          <w:sz w:val="24"/>
        </w:rPr>
        <w:t xml:space="preserve">dical simulation </w:t>
      </w:r>
      <w:r w:rsidR="006A0D55">
        <w:rPr>
          <w:bCs/>
          <w:color w:val="000000"/>
          <w:sz w:val="24"/>
        </w:rPr>
        <w:t>Centre</w:t>
      </w:r>
      <w:r w:rsidRPr="00CA57DC">
        <w:rPr>
          <w:bCs/>
          <w:color w:val="000000"/>
          <w:sz w:val="24"/>
        </w:rPr>
        <w:t xml:space="preserve"> .Royal Free Hospital</w:t>
      </w:r>
      <w:r>
        <w:rPr>
          <w:bCs/>
          <w:color w:val="000000"/>
          <w:sz w:val="24"/>
        </w:rPr>
        <w:t>.</w:t>
      </w:r>
      <w:r w:rsidRPr="00CA57DC">
        <w:rPr>
          <w:bCs/>
          <w:color w:val="000000"/>
          <w:sz w:val="24"/>
        </w:rPr>
        <w:t xml:space="preserve"> </w:t>
      </w:r>
    </w:p>
    <w:p w14:paraId="0357A78D" w14:textId="77777777" w:rsidR="009C55A0" w:rsidRDefault="009C55A0" w:rsidP="009C55A0">
      <w:pPr>
        <w:pStyle w:val="ListParagraph"/>
        <w:rPr>
          <w:bCs/>
          <w:color w:val="000000"/>
          <w:sz w:val="24"/>
        </w:rPr>
      </w:pPr>
    </w:p>
    <w:p w14:paraId="54C38744" w14:textId="77777777" w:rsidR="009C55A0" w:rsidRPr="007E1647" w:rsidRDefault="009C55A0" w:rsidP="00FD570C">
      <w:pPr>
        <w:widowControl/>
        <w:numPr>
          <w:ilvl w:val="0"/>
          <w:numId w:val="3"/>
        </w:numPr>
        <w:rPr>
          <w:bCs/>
          <w:color w:val="000000"/>
          <w:sz w:val="24"/>
        </w:rPr>
      </w:pPr>
      <w:r w:rsidRPr="006A0D55">
        <w:rPr>
          <w:b/>
          <w:bCs/>
          <w:color w:val="000000"/>
          <w:sz w:val="24"/>
        </w:rPr>
        <w:t xml:space="preserve">Robotic </w:t>
      </w:r>
      <w:r w:rsidR="006A0D55" w:rsidRPr="006A0D55">
        <w:rPr>
          <w:b/>
          <w:bCs/>
          <w:color w:val="000000"/>
          <w:sz w:val="24"/>
        </w:rPr>
        <w:t>5 Modules for Surgeons Online</w:t>
      </w:r>
      <w:r w:rsidR="00DC5935">
        <w:rPr>
          <w:bCs/>
          <w:color w:val="000000"/>
          <w:sz w:val="24"/>
        </w:rPr>
        <w:t>. 14</w:t>
      </w:r>
      <w:r w:rsidR="00DC5935" w:rsidRPr="00DC5935">
        <w:rPr>
          <w:bCs/>
          <w:color w:val="000000"/>
          <w:sz w:val="24"/>
          <w:vertAlign w:val="superscript"/>
        </w:rPr>
        <w:t>th</w:t>
      </w:r>
      <w:r w:rsidR="00DC5935">
        <w:rPr>
          <w:bCs/>
          <w:color w:val="000000"/>
          <w:sz w:val="24"/>
        </w:rPr>
        <w:t xml:space="preserve"> of </w:t>
      </w:r>
      <w:r w:rsidR="006A0D55">
        <w:rPr>
          <w:bCs/>
          <w:color w:val="000000"/>
          <w:sz w:val="24"/>
        </w:rPr>
        <w:t>November 2016</w:t>
      </w:r>
    </w:p>
    <w:tbl>
      <w:tblPr>
        <w:tblW w:w="0" w:type="auto"/>
        <w:tblBorders>
          <w:top w:val="nil"/>
          <w:left w:val="nil"/>
          <w:bottom w:val="nil"/>
          <w:right w:val="nil"/>
        </w:tblBorders>
        <w:tblLayout w:type="fixed"/>
        <w:tblLook w:val="0000" w:firstRow="0" w:lastRow="0" w:firstColumn="0" w:lastColumn="0" w:noHBand="0" w:noVBand="0"/>
      </w:tblPr>
      <w:tblGrid>
        <w:gridCol w:w="1947"/>
      </w:tblGrid>
      <w:tr w:rsidR="001047BB" w:rsidRPr="001047BB" w14:paraId="7FEFBE5F" w14:textId="77777777">
        <w:trPr>
          <w:trHeight w:val="175"/>
        </w:trPr>
        <w:tc>
          <w:tcPr>
            <w:tcW w:w="1947" w:type="dxa"/>
          </w:tcPr>
          <w:p w14:paraId="6C291AA3" w14:textId="77777777" w:rsidR="001047BB" w:rsidRPr="001047BB" w:rsidRDefault="001047BB" w:rsidP="001047BB">
            <w:pPr>
              <w:widowControl/>
              <w:autoSpaceDE w:val="0"/>
              <w:autoSpaceDN w:val="0"/>
              <w:adjustRightInd w:val="0"/>
              <w:rPr>
                <w:color w:val="000000"/>
                <w:sz w:val="24"/>
                <w:szCs w:val="24"/>
                <w:lang w:val="en-GB"/>
              </w:rPr>
            </w:pPr>
          </w:p>
        </w:tc>
      </w:tr>
    </w:tbl>
    <w:p w14:paraId="2B6736BA" w14:textId="77777777" w:rsidR="001047BB" w:rsidRDefault="00325C58" w:rsidP="001047BB">
      <w:pPr>
        <w:widowControl/>
        <w:numPr>
          <w:ilvl w:val="0"/>
          <w:numId w:val="3"/>
        </w:numPr>
        <w:rPr>
          <w:bCs/>
          <w:color w:val="000000"/>
          <w:sz w:val="24"/>
        </w:rPr>
      </w:pPr>
      <w:r>
        <w:rPr>
          <w:b/>
          <w:color w:val="000000"/>
          <w:sz w:val="24"/>
        </w:rPr>
        <w:t>Training to Teach (</w:t>
      </w:r>
      <w:proofErr w:type="spellStart"/>
      <w:r>
        <w:rPr>
          <w:b/>
          <w:color w:val="000000"/>
          <w:sz w:val="24"/>
        </w:rPr>
        <w:t>TtT</w:t>
      </w:r>
      <w:proofErr w:type="spellEnd"/>
      <w:r>
        <w:rPr>
          <w:b/>
          <w:color w:val="000000"/>
          <w:sz w:val="24"/>
        </w:rPr>
        <w:t>) course</w:t>
      </w:r>
      <w:r w:rsidR="00DC5935">
        <w:rPr>
          <w:bCs/>
          <w:color w:val="000000"/>
          <w:sz w:val="24"/>
        </w:rPr>
        <w:t>. UCL Medical School.11</w:t>
      </w:r>
      <w:r w:rsidR="00DC5935" w:rsidRPr="00DC5935">
        <w:rPr>
          <w:bCs/>
          <w:color w:val="000000"/>
          <w:sz w:val="24"/>
          <w:vertAlign w:val="superscript"/>
        </w:rPr>
        <w:t>th</w:t>
      </w:r>
      <w:r w:rsidR="00DC5935">
        <w:rPr>
          <w:bCs/>
          <w:color w:val="000000"/>
          <w:sz w:val="24"/>
        </w:rPr>
        <w:t xml:space="preserve"> of October </w:t>
      </w:r>
      <w:r w:rsidRPr="00325C58">
        <w:rPr>
          <w:bCs/>
          <w:color w:val="000000"/>
          <w:sz w:val="24"/>
        </w:rPr>
        <w:t>2016</w:t>
      </w:r>
      <w:r w:rsidR="00FF6D29">
        <w:rPr>
          <w:bCs/>
          <w:color w:val="000000"/>
          <w:sz w:val="24"/>
        </w:rPr>
        <w:t>.</w:t>
      </w:r>
    </w:p>
    <w:p w14:paraId="31AB4CEC" w14:textId="77777777" w:rsidR="00F463A7" w:rsidRDefault="00F463A7" w:rsidP="006A0D55">
      <w:pPr>
        <w:widowControl/>
        <w:autoSpaceDE w:val="0"/>
        <w:autoSpaceDN w:val="0"/>
        <w:adjustRightInd w:val="0"/>
        <w:rPr>
          <w:bCs/>
          <w:color w:val="000000"/>
          <w:sz w:val="24"/>
        </w:rPr>
      </w:pPr>
    </w:p>
    <w:p w14:paraId="13B2BAED" w14:textId="77777777" w:rsidR="00F463A7" w:rsidRPr="00F463A7" w:rsidRDefault="00F463A7" w:rsidP="00F463A7">
      <w:pPr>
        <w:widowControl/>
        <w:numPr>
          <w:ilvl w:val="0"/>
          <w:numId w:val="3"/>
        </w:numPr>
        <w:rPr>
          <w:bCs/>
          <w:color w:val="000000"/>
          <w:sz w:val="24"/>
        </w:rPr>
      </w:pPr>
      <w:r w:rsidRPr="00F463A7">
        <w:rPr>
          <w:b/>
          <w:color w:val="000000"/>
          <w:sz w:val="24"/>
        </w:rPr>
        <w:t>The Transplant Academy Meeting 2016</w:t>
      </w:r>
      <w:r>
        <w:rPr>
          <w:b/>
          <w:color w:val="000000"/>
          <w:sz w:val="24"/>
        </w:rPr>
        <w:t xml:space="preserve">. </w:t>
      </w:r>
      <w:r w:rsidR="00DC5935">
        <w:rPr>
          <w:bCs/>
          <w:color w:val="000000"/>
          <w:sz w:val="24"/>
        </w:rPr>
        <w:t>23</w:t>
      </w:r>
      <w:r w:rsidR="00DC5935" w:rsidRPr="00DC5935">
        <w:rPr>
          <w:bCs/>
          <w:color w:val="000000"/>
          <w:sz w:val="24"/>
          <w:vertAlign w:val="superscript"/>
        </w:rPr>
        <w:t>rd</w:t>
      </w:r>
      <w:r w:rsidR="00DC5935">
        <w:rPr>
          <w:bCs/>
          <w:color w:val="000000"/>
          <w:sz w:val="24"/>
        </w:rPr>
        <w:t xml:space="preserve">  and 24</w:t>
      </w:r>
      <w:r w:rsidR="00DC5935" w:rsidRPr="00DC5935">
        <w:rPr>
          <w:bCs/>
          <w:color w:val="000000"/>
          <w:sz w:val="24"/>
          <w:vertAlign w:val="superscript"/>
        </w:rPr>
        <w:t>th</w:t>
      </w:r>
      <w:r w:rsidR="00DC5935">
        <w:rPr>
          <w:bCs/>
          <w:color w:val="000000"/>
          <w:sz w:val="24"/>
        </w:rPr>
        <w:t xml:space="preserve"> </w:t>
      </w:r>
      <w:r w:rsidRPr="00F463A7">
        <w:rPr>
          <w:bCs/>
          <w:color w:val="000000"/>
          <w:sz w:val="24"/>
        </w:rPr>
        <w:t>November 2016</w:t>
      </w:r>
    </w:p>
    <w:p w14:paraId="4AB9CA9F" w14:textId="77777777" w:rsidR="00F463A7" w:rsidRDefault="00F463A7" w:rsidP="00B756FB">
      <w:pPr>
        <w:widowControl/>
        <w:ind w:left="720"/>
        <w:rPr>
          <w:bCs/>
          <w:color w:val="000000"/>
          <w:sz w:val="24"/>
        </w:rPr>
      </w:pPr>
      <w:r>
        <w:rPr>
          <w:bCs/>
          <w:color w:val="000000"/>
          <w:sz w:val="24"/>
        </w:rPr>
        <w:t xml:space="preserve"> </w:t>
      </w:r>
      <w:r w:rsidRPr="00F463A7">
        <w:rPr>
          <w:bCs/>
          <w:color w:val="000000"/>
          <w:sz w:val="24"/>
        </w:rPr>
        <w:t xml:space="preserve"> Crowne </w:t>
      </w:r>
      <w:r w:rsidR="00B756FB" w:rsidRPr="00F463A7">
        <w:rPr>
          <w:bCs/>
          <w:color w:val="000000"/>
          <w:sz w:val="24"/>
        </w:rPr>
        <w:t>Plaza</w:t>
      </w:r>
      <w:r w:rsidR="00B756FB">
        <w:rPr>
          <w:bCs/>
          <w:color w:val="000000"/>
          <w:sz w:val="24"/>
        </w:rPr>
        <w:t>,</w:t>
      </w:r>
      <w:r w:rsidRPr="00F463A7">
        <w:rPr>
          <w:bCs/>
          <w:color w:val="000000"/>
          <w:sz w:val="24"/>
        </w:rPr>
        <w:t xml:space="preserve"> Manchester City </w:t>
      </w:r>
      <w:r w:rsidR="00B756FB" w:rsidRPr="00F463A7">
        <w:rPr>
          <w:bCs/>
          <w:color w:val="000000"/>
          <w:sz w:val="24"/>
        </w:rPr>
        <w:t>Centre.</w:t>
      </w:r>
    </w:p>
    <w:p w14:paraId="549F1C43" w14:textId="77777777" w:rsidR="00537511" w:rsidRPr="00325C58" w:rsidRDefault="00537511" w:rsidP="00325C58">
      <w:pPr>
        <w:rPr>
          <w:b/>
          <w:color w:val="000000"/>
          <w:sz w:val="24"/>
        </w:rPr>
      </w:pPr>
    </w:p>
    <w:p w14:paraId="770C22C2" w14:textId="77777777" w:rsidR="00C3273A" w:rsidRDefault="00C3273A" w:rsidP="00B756FB">
      <w:pPr>
        <w:widowControl/>
        <w:numPr>
          <w:ilvl w:val="0"/>
          <w:numId w:val="3"/>
        </w:numPr>
        <w:rPr>
          <w:bCs/>
          <w:color w:val="000000"/>
          <w:sz w:val="24"/>
        </w:rPr>
      </w:pPr>
      <w:r>
        <w:rPr>
          <w:b/>
          <w:color w:val="000000"/>
          <w:sz w:val="24"/>
        </w:rPr>
        <w:t>Training the Trainers</w:t>
      </w:r>
      <w:r w:rsidR="00342CD3">
        <w:rPr>
          <w:b/>
          <w:color w:val="000000"/>
          <w:sz w:val="24"/>
        </w:rPr>
        <w:t xml:space="preserve"> course</w:t>
      </w:r>
      <w:r>
        <w:rPr>
          <w:b/>
          <w:color w:val="000000"/>
          <w:sz w:val="24"/>
        </w:rPr>
        <w:t xml:space="preserve">. Developing Teaching Skills. </w:t>
      </w:r>
      <w:r w:rsidRPr="00C3273A">
        <w:rPr>
          <w:bCs/>
          <w:color w:val="000000"/>
          <w:sz w:val="24"/>
        </w:rPr>
        <w:t>At</w:t>
      </w:r>
      <w:r w:rsidR="0007169A">
        <w:rPr>
          <w:bCs/>
          <w:color w:val="000000"/>
          <w:sz w:val="24"/>
        </w:rPr>
        <w:t xml:space="preserve"> the Royal College of S</w:t>
      </w:r>
      <w:r w:rsidRPr="00C3273A">
        <w:rPr>
          <w:bCs/>
          <w:color w:val="000000"/>
          <w:sz w:val="24"/>
        </w:rPr>
        <w:t xml:space="preserve">urgeon of England </w:t>
      </w:r>
      <w:r w:rsidR="0007169A">
        <w:rPr>
          <w:bCs/>
          <w:color w:val="000000"/>
          <w:sz w:val="24"/>
        </w:rPr>
        <w:t>.4-5</w:t>
      </w:r>
      <w:r w:rsidR="00DC5935" w:rsidRPr="00DC5935">
        <w:rPr>
          <w:bCs/>
          <w:color w:val="000000"/>
          <w:sz w:val="24"/>
          <w:vertAlign w:val="superscript"/>
        </w:rPr>
        <w:t>th</w:t>
      </w:r>
      <w:r w:rsidR="00DC5935">
        <w:rPr>
          <w:bCs/>
          <w:color w:val="000000"/>
          <w:sz w:val="24"/>
        </w:rPr>
        <w:t xml:space="preserve"> of May </w:t>
      </w:r>
      <w:r w:rsidR="00CA57DC">
        <w:rPr>
          <w:bCs/>
          <w:color w:val="000000"/>
          <w:sz w:val="24"/>
        </w:rPr>
        <w:t>2016.</w:t>
      </w:r>
    </w:p>
    <w:p w14:paraId="279E6650" w14:textId="77777777" w:rsidR="006A0D55" w:rsidRDefault="006A0D55" w:rsidP="006A0D55">
      <w:pPr>
        <w:widowControl/>
        <w:ind w:left="720"/>
        <w:rPr>
          <w:bCs/>
          <w:color w:val="000000"/>
          <w:sz w:val="24"/>
        </w:rPr>
      </w:pPr>
    </w:p>
    <w:p w14:paraId="02C7CC08" w14:textId="77777777" w:rsidR="006A0D55" w:rsidRDefault="006A0D55" w:rsidP="00B756FB">
      <w:pPr>
        <w:widowControl/>
        <w:numPr>
          <w:ilvl w:val="0"/>
          <w:numId w:val="3"/>
        </w:numPr>
        <w:rPr>
          <w:bCs/>
          <w:color w:val="000000"/>
          <w:sz w:val="24"/>
        </w:rPr>
      </w:pPr>
      <w:r w:rsidRPr="006A0D55">
        <w:rPr>
          <w:b/>
          <w:bCs/>
          <w:color w:val="000000"/>
          <w:sz w:val="24"/>
        </w:rPr>
        <w:t xml:space="preserve">The Vascular Access Society of Britain </w:t>
      </w:r>
      <w:r>
        <w:rPr>
          <w:b/>
          <w:bCs/>
          <w:color w:val="000000"/>
          <w:sz w:val="24"/>
        </w:rPr>
        <w:t xml:space="preserve">&amp; </w:t>
      </w:r>
      <w:r w:rsidRPr="006A0D55">
        <w:rPr>
          <w:b/>
          <w:bCs/>
          <w:color w:val="000000"/>
          <w:sz w:val="24"/>
        </w:rPr>
        <w:t>Ireland Trainee Day</w:t>
      </w:r>
      <w:r>
        <w:rPr>
          <w:bCs/>
          <w:color w:val="000000"/>
          <w:sz w:val="24"/>
        </w:rPr>
        <w:t>. 8</w:t>
      </w:r>
      <w:r w:rsidRPr="006A0D55">
        <w:rPr>
          <w:bCs/>
          <w:color w:val="000000"/>
          <w:sz w:val="24"/>
          <w:vertAlign w:val="superscript"/>
        </w:rPr>
        <w:t>th</w:t>
      </w:r>
      <w:r>
        <w:rPr>
          <w:bCs/>
          <w:color w:val="000000"/>
          <w:sz w:val="24"/>
        </w:rPr>
        <w:t xml:space="preserve"> of March 2016 at the Postgraduate Centre university hospitals of Birmingham.</w:t>
      </w:r>
    </w:p>
    <w:p w14:paraId="45EAEE87" w14:textId="77777777" w:rsidR="006A0D55" w:rsidRDefault="006A0D55" w:rsidP="006A0D55">
      <w:pPr>
        <w:pStyle w:val="ListParagraph"/>
        <w:rPr>
          <w:bCs/>
          <w:color w:val="000000"/>
          <w:sz w:val="24"/>
        </w:rPr>
      </w:pPr>
    </w:p>
    <w:p w14:paraId="60CD7D8C" w14:textId="77777777" w:rsidR="006A0D55" w:rsidRDefault="006A0D55" w:rsidP="00B756FB">
      <w:pPr>
        <w:widowControl/>
        <w:numPr>
          <w:ilvl w:val="0"/>
          <w:numId w:val="3"/>
        </w:numPr>
        <w:rPr>
          <w:bCs/>
          <w:color w:val="000000"/>
          <w:sz w:val="24"/>
        </w:rPr>
      </w:pPr>
      <w:r w:rsidRPr="006A0D55">
        <w:rPr>
          <w:b/>
          <w:bCs/>
          <w:color w:val="000000"/>
          <w:sz w:val="24"/>
        </w:rPr>
        <w:t xml:space="preserve">CESR </w:t>
      </w:r>
      <w:r>
        <w:rPr>
          <w:b/>
          <w:bCs/>
          <w:color w:val="000000"/>
          <w:sz w:val="24"/>
        </w:rPr>
        <w:t xml:space="preserve">application </w:t>
      </w:r>
      <w:r w:rsidRPr="006A0D55">
        <w:rPr>
          <w:b/>
          <w:bCs/>
          <w:color w:val="000000"/>
          <w:sz w:val="24"/>
        </w:rPr>
        <w:t>Workshop</w:t>
      </w:r>
      <w:r>
        <w:rPr>
          <w:bCs/>
          <w:color w:val="000000"/>
          <w:sz w:val="24"/>
        </w:rPr>
        <w:t xml:space="preserve"> .3</w:t>
      </w:r>
      <w:r w:rsidRPr="006A0D55">
        <w:rPr>
          <w:bCs/>
          <w:color w:val="000000"/>
          <w:sz w:val="24"/>
          <w:vertAlign w:val="superscript"/>
        </w:rPr>
        <w:t>rd</w:t>
      </w:r>
      <w:r>
        <w:rPr>
          <w:bCs/>
          <w:color w:val="000000"/>
          <w:sz w:val="24"/>
        </w:rPr>
        <w:t xml:space="preserve"> of February </w:t>
      </w:r>
      <w:r w:rsidR="00DC5935">
        <w:rPr>
          <w:bCs/>
          <w:color w:val="000000"/>
          <w:sz w:val="24"/>
        </w:rPr>
        <w:t xml:space="preserve">2016 </w:t>
      </w:r>
      <w:r>
        <w:rPr>
          <w:bCs/>
          <w:color w:val="000000"/>
          <w:sz w:val="24"/>
        </w:rPr>
        <w:t xml:space="preserve">at Royal College of GP’s, </w:t>
      </w:r>
      <w:r w:rsidR="004B7D0E">
        <w:rPr>
          <w:bCs/>
          <w:color w:val="000000"/>
          <w:sz w:val="24"/>
        </w:rPr>
        <w:t>London.</w:t>
      </w:r>
      <w:r>
        <w:rPr>
          <w:bCs/>
          <w:color w:val="000000"/>
          <w:sz w:val="24"/>
        </w:rPr>
        <w:t xml:space="preserve">  </w:t>
      </w:r>
    </w:p>
    <w:p w14:paraId="46563FCC" w14:textId="77777777" w:rsidR="00C3273A" w:rsidRPr="00C3273A" w:rsidRDefault="00C3273A" w:rsidP="00C3273A">
      <w:pPr>
        <w:widowControl/>
        <w:ind w:left="720"/>
        <w:rPr>
          <w:bCs/>
          <w:color w:val="000000"/>
          <w:sz w:val="24"/>
        </w:rPr>
      </w:pPr>
    </w:p>
    <w:p w14:paraId="75DA4A13" w14:textId="77777777" w:rsidR="00B756FB" w:rsidRPr="00985804" w:rsidRDefault="00B756FB" w:rsidP="00B756FB">
      <w:pPr>
        <w:widowControl/>
        <w:numPr>
          <w:ilvl w:val="0"/>
          <w:numId w:val="3"/>
        </w:numPr>
        <w:rPr>
          <w:b/>
          <w:color w:val="000000"/>
          <w:sz w:val="24"/>
        </w:rPr>
      </w:pPr>
      <w:r>
        <w:rPr>
          <w:b/>
          <w:color w:val="000000"/>
          <w:sz w:val="24"/>
        </w:rPr>
        <w:t>The 17</w:t>
      </w:r>
      <w:r w:rsidRPr="002E065F">
        <w:rPr>
          <w:b/>
          <w:color w:val="000000"/>
          <w:sz w:val="24"/>
          <w:vertAlign w:val="superscript"/>
        </w:rPr>
        <w:t>th</w:t>
      </w:r>
      <w:r>
        <w:rPr>
          <w:b/>
          <w:color w:val="000000"/>
          <w:sz w:val="24"/>
        </w:rPr>
        <w:t xml:space="preserve"> congress of European Society of Organ Transplantation.</w:t>
      </w:r>
      <w:r w:rsidRPr="002E065F">
        <w:rPr>
          <w:bCs/>
          <w:color w:val="000000"/>
          <w:sz w:val="24"/>
        </w:rPr>
        <w:t>13</w:t>
      </w:r>
      <w:r w:rsidRPr="00985804">
        <w:rPr>
          <w:bCs/>
          <w:color w:val="000000"/>
          <w:sz w:val="24"/>
          <w:vertAlign w:val="superscript"/>
        </w:rPr>
        <w:t>th</w:t>
      </w:r>
      <w:r>
        <w:rPr>
          <w:bCs/>
          <w:color w:val="000000"/>
          <w:sz w:val="24"/>
        </w:rPr>
        <w:t xml:space="preserve"> </w:t>
      </w:r>
      <w:r w:rsidRPr="002E065F">
        <w:rPr>
          <w:bCs/>
          <w:color w:val="000000"/>
          <w:sz w:val="24"/>
        </w:rPr>
        <w:t>-16</w:t>
      </w:r>
      <w:r w:rsidRPr="00985804">
        <w:rPr>
          <w:bCs/>
          <w:color w:val="000000"/>
          <w:sz w:val="24"/>
          <w:vertAlign w:val="superscript"/>
        </w:rPr>
        <w:t>th</w:t>
      </w:r>
      <w:r>
        <w:rPr>
          <w:bCs/>
          <w:color w:val="000000"/>
          <w:sz w:val="24"/>
        </w:rPr>
        <w:t xml:space="preserve"> </w:t>
      </w:r>
      <w:r w:rsidRPr="002E065F">
        <w:rPr>
          <w:bCs/>
          <w:color w:val="000000"/>
          <w:sz w:val="24"/>
        </w:rPr>
        <w:t>September 2015 .Brussels</w:t>
      </w:r>
      <w:r>
        <w:rPr>
          <w:bCs/>
          <w:color w:val="000000"/>
          <w:sz w:val="24"/>
        </w:rPr>
        <w:t>,</w:t>
      </w:r>
      <w:r w:rsidRPr="002E065F">
        <w:rPr>
          <w:bCs/>
          <w:color w:val="000000"/>
          <w:sz w:val="24"/>
        </w:rPr>
        <w:t xml:space="preserve"> Belgium.</w:t>
      </w:r>
    </w:p>
    <w:p w14:paraId="5258BA5B" w14:textId="77777777" w:rsidR="00B756FB" w:rsidRPr="00B756FB" w:rsidRDefault="00B756FB" w:rsidP="00B756FB">
      <w:pPr>
        <w:widowControl/>
        <w:ind w:left="720"/>
        <w:rPr>
          <w:b/>
          <w:color w:val="000000"/>
          <w:sz w:val="24"/>
        </w:rPr>
      </w:pPr>
      <w:r>
        <w:rPr>
          <w:b/>
          <w:color w:val="000000"/>
          <w:sz w:val="24"/>
        </w:rPr>
        <w:t xml:space="preserve"> </w:t>
      </w:r>
    </w:p>
    <w:p w14:paraId="30F20DDA" w14:textId="77777777" w:rsidR="00537511" w:rsidRPr="00B756FB" w:rsidRDefault="00B756FB" w:rsidP="00B756FB">
      <w:pPr>
        <w:widowControl/>
        <w:numPr>
          <w:ilvl w:val="0"/>
          <w:numId w:val="3"/>
        </w:numPr>
        <w:rPr>
          <w:bCs/>
          <w:color w:val="000000"/>
          <w:sz w:val="24"/>
        </w:rPr>
      </w:pPr>
      <w:r w:rsidRPr="00B756FB">
        <w:rPr>
          <w:b/>
          <w:color w:val="000000"/>
          <w:sz w:val="24"/>
        </w:rPr>
        <w:t xml:space="preserve"> The Joint British Transplant Society and NTV Congress 2015</w:t>
      </w:r>
      <w:r w:rsidRPr="00B756FB">
        <w:rPr>
          <w:bCs/>
          <w:color w:val="000000"/>
          <w:sz w:val="24"/>
        </w:rPr>
        <w:t xml:space="preserve">. </w:t>
      </w:r>
      <w:r w:rsidR="00325C58" w:rsidRPr="00B756FB">
        <w:rPr>
          <w:bCs/>
          <w:color w:val="000000"/>
          <w:sz w:val="24"/>
        </w:rPr>
        <w:t>11</w:t>
      </w:r>
      <w:r w:rsidR="00325C58" w:rsidRPr="00B756FB">
        <w:rPr>
          <w:bCs/>
          <w:color w:val="000000"/>
          <w:sz w:val="24"/>
          <w:vertAlign w:val="superscript"/>
        </w:rPr>
        <w:t>th</w:t>
      </w:r>
      <w:r w:rsidR="00325C58">
        <w:rPr>
          <w:bCs/>
          <w:color w:val="000000"/>
          <w:sz w:val="24"/>
        </w:rPr>
        <w:t xml:space="preserve"> </w:t>
      </w:r>
      <w:r w:rsidR="00325C58" w:rsidRPr="00B756FB">
        <w:rPr>
          <w:bCs/>
          <w:color w:val="000000"/>
          <w:sz w:val="24"/>
        </w:rPr>
        <w:t>-13</w:t>
      </w:r>
      <w:r w:rsidR="00325C58" w:rsidRPr="00B756FB">
        <w:rPr>
          <w:bCs/>
          <w:color w:val="000000"/>
          <w:sz w:val="24"/>
          <w:vertAlign w:val="superscript"/>
        </w:rPr>
        <w:t>th</w:t>
      </w:r>
      <w:r w:rsidR="00325C58">
        <w:rPr>
          <w:bCs/>
          <w:color w:val="000000"/>
          <w:sz w:val="24"/>
        </w:rPr>
        <w:t xml:space="preserve"> </w:t>
      </w:r>
      <w:r w:rsidR="00325C58" w:rsidRPr="00B756FB">
        <w:rPr>
          <w:bCs/>
          <w:color w:val="000000"/>
          <w:sz w:val="24"/>
        </w:rPr>
        <w:t>March</w:t>
      </w:r>
      <w:r w:rsidRPr="00B756FB">
        <w:rPr>
          <w:bCs/>
          <w:color w:val="000000"/>
          <w:sz w:val="24"/>
        </w:rPr>
        <w:t xml:space="preserve"> Held at BIC, Bournemouth</w:t>
      </w:r>
      <w:r>
        <w:rPr>
          <w:bCs/>
          <w:color w:val="000000"/>
          <w:sz w:val="24"/>
        </w:rPr>
        <w:t>.</w:t>
      </w:r>
    </w:p>
    <w:p w14:paraId="510A2109" w14:textId="77777777" w:rsidR="00B756FB" w:rsidRPr="00B756FB" w:rsidRDefault="00B756FB" w:rsidP="00B756FB">
      <w:pPr>
        <w:widowControl/>
        <w:ind w:left="720"/>
        <w:rPr>
          <w:b/>
          <w:color w:val="000000"/>
          <w:sz w:val="24"/>
        </w:rPr>
      </w:pPr>
    </w:p>
    <w:p w14:paraId="0CA242FE" w14:textId="77777777" w:rsidR="00537511" w:rsidRPr="00985804" w:rsidRDefault="00537511" w:rsidP="00537511">
      <w:pPr>
        <w:widowControl/>
        <w:numPr>
          <w:ilvl w:val="0"/>
          <w:numId w:val="3"/>
        </w:numPr>
        <w:rPr>
          <w:b/>
          <w:color w:val="000000"/>
          <w:sz w:val="24"/>
        </w:rPr>
      </w:pPr>
      <w:r w:rsidRPr="00985804">
        <w:rPr>
          <w:b/>
          <w:color w:val="000000"/>
          <w:sz w:val="24"/>
        </w:rPr>
        <w:t xml:space="preserve">Manchester Alpine FRCS part 3 Course. </w:t>
      </w:r>
      <w:r w:rsidRPr="00985804">
        <w:rPr>
          <w:bCs/>
          <w:color w:val="000000"/>
          <w:sz w:val="24"/>
        </w:rPr>
        <w:t>7th-12th of July 2015</w:t>
      </w:r>
      <w:r>
        <w:rPr>
          <w:bCs/>
          <w:color w:val="000000"/>
          <w:sz w:val="24"/>
        </w:rPr>
        <w:t>.</w:t>
      </w:r>
      <w:r w:rsidRPr="00985804">
        <w:rPr>
          <w:bCs/>
          <w:color w:val="000000"/>
          <w:sz w:val="24"/>
        </w:rPr>
        <w:t xml:space="preserve"> The Chill Factor Conference Centre, Manchester</w:t>
      </w:r>
      <w:r>
        <w:rPr>
          <w:bCs/>
          <w:color w:val="000000"/>
          <w:sz w:val="24"/>
        </w:rPr>
        <w:t>.</w:t>
      </w:r>
    </w:p>
    <w:p w14:paraId="47F0D341" w14:textId="77777777" w:rsidR="00537511" w:rsidRDefault="00537511" w:rsidP="00537511">
      <w:pPr>
        <w:pStyle w:val="ListParagraph"/>
        <w:rPr>
          <w:b/>
          <w:color w:val="000000"/>
          <w:sz w:val="24"/>
        </w:rPr>
      </w:pPr>
    </w:p>
    <w:p w14:paraId="7CE53B4D" w14:textId="77777777" w:rsidR="00537511" w:rsidRPr="002A7696" w:rsidRDefault="00537511" w:rsidP="00537511">
      <w:pPr>
        <w:widowControl/>
        <w:numPr>
          <w:ilvl w:val="0"/>
          <w:numId w:val="3"/>
        </w:numPr>
        <w:rPr>
          <w:b/>
          <w:color w:val="000000"/>
          <w:sz w:val="24"/>
        </w:rPr>
      </w:pPr>
      <w:r w:rsidRPr="00985804">
        <w:rPr>
          <w:b/>
          <w:color w:val="000000"/>
          <w:sz w:val="24"/>
        </w:rPr>
        <w:t xml:space="preserve">The 5th Christie FRCS Exit Exam Course in General Surgery. </w:t>
      </w:r>
      <w:r w:rsidRPr="00985804">
        <w:rPr>
          <w:bCs/>
          <w:color w:val="000000"/>
          <w:sz w:val="24"/>
        </w:rPr>
        <w:t>9th - 11th January 2015, Education Centre, The Christie, Manchester .The Royal College of Surgeons of Edinburgh awards 18 CPD.</w:t>
      </w:r>
    </w:p>
    <w:p w14:paraId="0120FF40" w14:textId="77777777" w:rsidR="002A7696" w:rsidRDefault="002A7696" w:rsidP="002A7696">
      <w:pPr>
        <w:pStyle w:val="ListParagraph"/>
        <w:rPr>
          <w:b/>
          <w:color w:val="000000"/>
          <w:sz w:val="24"/>
        </w:rPr>
      </w:pPr>
    </w:p>
    <w:p w14:paraId="69ECDA8B" w14:textId="77777777" w:rsidR="002A7696" w:rsidRDefault="002A7696" w:rsidP="00537511">
      <w:pPr>
        <w:widowControl/>
        <w:numPr>
          <w:ilvl w:val="0"/>
          <w:numId w:val="3"/>
        </w:numPr>
        <w:rPr>
          <w:bCs/>
          <w:color w:val="000000"/>
          <w:sz w:val="24"/>
        </w:rPr>
      </w:pPr>
      <w:r>
        <w:rPr>
          <w:b/>
          <w:color w:val="000000"/>
          <w:sz w:val="24"/>
        </w:rPr>
        <w:t xml:space="preserve">Advanced Trauma Life Support (ATLS) Provider Course. </w:t>
      </w:r>
      <w:r w:rsidRPr="002A7696">
        <w:rPr>
          <w:bCs/>
          <w:color w:val="000000"/>
          <w:sz w:val="24"/>
        </w:rPr>
        <w:t>29</w:t>
      </w:r>
      <w:r w:rsidRPr="002A7696">
        <w:rPr>
          <w:bCs/>
          <w:color w:val="000000"/>
          <w:sz w:val="24"/>
          <w:vertAlign w:val="superscript"/>
        </w:rPr>
        <w:t>th</w:t>
      </w:r>
      <w:r>
        <w:rPr>
          <w:bCs/>
          <w:color w:val="000000"/>
          <w:sz w:val="24"/>
        </w:rPr>
        <w:t xml:space="preserve"> </w:t>
      </w:r>
      <w:r w:rsidRPr="002A7696">
        <w:rPr>
          <w:bCs/>
          <w:color w:val="000000"/>
          <w:sz w:val="24"/>
        </w:rPr>
        <w:t>-</w:t>
      </w:r>
      <w:r w:rsidR="00AA5830" w:rsidRPr="002A7696">
        <w:rPr>
          <w:bCs/>
          <w:color w:val="000000"/>
          <w:sz w:val="24"/>
        </w:rPr>
        <w:t>30</w:t>
      </w:r>
      <w:r w:rsidR="00AA5830" w:rsidRPr="002A7696">
        <w:rPr>
          <w:bCs/>
          <w:color w:val="000000"/>
          <w:sz w:val="24"/>
          <w:vertAlign w:val="superscript"/>
        </w:rPr>
        <w:t>th</w:t>
      </w:r>
      <w:r w:rsidR="00AA5830">
        <w:rPr>
          <w:bCs/>
          <w:color w:val="000000"/>
          <w:sz w:val="24"/>
        </w:rPr>
        <w:t xml:space="preserve"> </w:t>
      </w:r>
      <w:r w:rsidR="00AA5830" w:rsidRPr="002A7696">
        <w:rPr>
          <w:bCs/>
          <w:color w:val="000000"/>
          <w:sz w:val="24"/>
        </w:rPr>
        <w:t>Sep</w:t>
      </w:r>
      <w:r w:rsidRPr="002A7696">
        <w:rPr>
          <w:bCs/>
          <w:color w:val="000000"/>
          <w:sz w:val="24"/>
        </w:rPr>
        <w:t xml:space="preserve"> and</w:t>
      </w:r>
      <w:r>
        <w:rPr>
          <w:bCs/>
          <w:color w:val="000000"/>
          <w:sz w:val="24"/>
        </w:rPr>
        <w:t xml:space="preserve"> 1</w:t>
      </w:r>
      <w:r w:rsidRPr="002A7696">
        <w:rPr>
          <w:bCs/>
          <w:color w:val="000000"/>
          <w:sz w:val="24"/>
          <w:vertAlign w:val="superscript"/>
        </w:rPr>
        <w:t>st</w:t>
      </w:r>
      <w:r>
        <w:rPr>
          <w:bCs/>
          <w:color w:val="000000"/>
          <w:sz w:val="24"/>
        </w:rPr>
        <w:t xml:space="preserve"> </w:t>
      </w:r>
      <w:r w:rsidR="004B7D0E">
        <w:rPr>
          <w:bCs/>
          <w:color w:val="000000"/>
          <w:sz w:val="24"/>
        </w:rPr>
        <w:t xml:space="preserve"> Oct 2014. Royal  Free  </w:t>
      </w:r>
      <w:r w:rsidRPr="002A7696">
        <w:rPr>
          <w:bCs/>
          <w:color w:val="000000"/>
          <w:sz w:val="24"/>
        </w:rPr>
        <w:t xml:space="preserve">NHS trust. </w:t>
      </w:r>
    </w:p>
    <w:p w14:paraId="3E88EB5A" w14:textId="77777777" w:rsidR="00AA5830" w:rsidRDefault="00AA5830" w:rsidP="00AA5830">
      <w:pPr>
        <w:pStyle w:val="ListParagraph"/>
        <w:rPr>
          <w:bCs/>
          <w:color w:val="000000"/>
          <w:sz w:val="24"/>
        </w:rPr>
      </w:pPr>
    </w:p>
    <w:p w14:paraId="25B9AD5E" w14:textId="77777777" w:rsidR="00AA5830" w:rsidRPr="002A7696" w:rsidRDefault="00AA5830" w:rsidP="00537511">
      <w:pPr>
        <w:widowControl/>
        <w:numPr>
          <w:ilvl w:val="0"/>
          <w:numId w:val="3"/>
        </w:numPr>
        <w:rPr>
          <w:bCs/>
          <w:color w:val="000000"/>
          <w:sz w:val="24"/>
        </w:rPr>
      </w:pPr>
      <w:r w:rsidRPr="00AA5830">
        <w:rPr>
          <w:b/>
          <w:color w:val="000000"/>
          <w:sz w:val="24"/>
        </w:rPr>
        <w:t>Life Port Kidney transporter Training</w:t>
      </w:r>
      <w:r w:rsidRPr="00AA5830">
        <w:rPr>
          <w:bCs/>
          <w:color w:val="000000"/>
          <w:sz w:val="24"/>
        </w:rPr>
        <w:t xml:space="preserve">. On </w:t>
      </w:r>
      <w:r>
        <w:rPr>
          <w:bCs/>
          <w:color w:val="000000"/>
          <w:sz w:val="24"/>
        </w:rPr>
        <w:t>11</w:t>
      </w:r>
      <w:r w:rsidRPr="00AA5830">
        <w:rPr>
          <w:bCs/>
          <w:color w:val="000000"/>
          <w:sz w:val="24"/>
        </w:rPr>
        <w:t>th</w:t>
      </w:r>
      <w:r>
        <w:rPr>
          <w:bCs/>
          <w:color w:val="000000"/>
          <w:sz w:val="24"/>
        </w:rPr>
        <w:t xml:space="preserve">  April 2014 .Royal free Hospital.  </w:t>
      </w:r>
    </w:p>
    <w:p w14:paraId="5F3CC889" w14:textId="77777777" w:rsidR="00537511" w:rsidRDefault="00537511" w:rsidP="00537511">
      <w:pPr>
        <w:pStyle w:val="ListParagraph"/>
        <w:rPr>
          <w:b/>
          <w:sz w:val="24"/>
          <w:u w:val="single"/>
        </w:rPr>
      </w:pPr>
    </w:p>
    <w:p w14:paraId="39E6245C" w14:textId="77777777" w:rsidR="00537511" w:rsidRPr="007A7566" w:rsidRDefault="00537511" w:rsidP="00537511">
      <w:pPr>
        <w:widowControl/>
        <w:numPr>
          <w:ilvl w:val="0"/>
          <w:numId w:val="3"/>
        </w:numPr>
        <w:rPr>
          <w:bCs/>
          <w:color w:val="000000"/>
          <w:sz w:val="24"/>
        </w:rPr>
      </w:pPr>
      <w:r w:rsidRPr="004C1836">
        <w:rPr>
          <w:b/>
          <w:color w:val="000000"/>
          <w:sz w:val="24"/>
        </w:rPr>
        <w:lastRenderedPageBreak/>
        <w:t>The 33rd Whipps Cross Higher Surgery Course</w:t>
      </w:r>
      <w:r>
        <w:rPr>
          <w:b/>
          <w:color w:val="000000"/>
          <w:sz w:val="24"/>
        </w:rPr>
        <w:t>.</w:t>
      </w:r>
      <w:r w:rsidRPr="004C1836">
        <w:rPr>
          <w:bCs/>
          <w:color w:val="000000"/>
          <w:sz w:val="24"/>
        </w:rPr>
        <w:t>20th -25th January 2014. Whip</w:t>
      </w:r>
      <w:r>
        <w:rPr>
          <w:bCs/>
          <w:color w:val="000000"/>
          <w:sz w:val="24"/>
        </w:rPr>
        <w:t>p</w:t>
      </w:r>
      <w:r w:rsidRPr="004C1836">
        <w:rPr>
          <w:bCs/>
          <w:color w:val="000000"/>
          <w:sz w:val="24"/>
        </w:rPr>
        <w:t xml:space="preserve">s cross </w:t>
      </w:r>
      <w:r>
        <w:rPr>
          <w:bCs/>
          <w:color w:val="000000"/>
          <w:sz w:val="24"/>
        </w:rPr>
        <w:t>hospital,</w:t>
      </w:r>
      <w:r w:rsidRPr="004C1836">
        <w:rPr>
          <w:bCs/>
          <w:color w:val="000000"/>
          <w:sz w:val="24"/>
        </w:rPr>
        <w:t xml:space="preserve"> </w:t>
      </w:r>
      <w:r>
        <w:rPr>
          <w:bCs/>
          <w:color w:val="000000"/>
          <w:sz w:val="24"/>
        </w:rPr>
        <w:t>London.</w:t>
      </w:r>
    </w:p>
    <w:p w14:paraId="4D0DA92D" w14:textId="77777777" w:rsidR="00537511" w:rsidRDefault="00537511" w:rsidP="00537511">
      <w:pPr>
        <w:pStyle w:val="ListParagraph"/>
        <w:rPr>
          <w:b/>
          <w:sz w:val="24"/>
          <w:u w:val="single"/>
        </w:rPr>
      </w:pPr>
    </w:p>
    <w:p w14:paraId="201FEF54" w14:textId="77777777" w:rsidR="00537511" w:rsidRPr="004C1836" w:rsidRDefault="00537511" w:rsidP="00537511">
      <w:pPr>
        <w:pStyle w:val="ListParagraph"/>
        <w:rPr>
          <w:b/>
          <w:sz w:val="24"/>
          <w:u w:val="single"/>
        </w:rPr>
      </w:pPr>
    </w:p>
    <w:p w14:paraId="042D240A" w14:textId="77777777" w:rsidR="00537511" w:rsidRPr="007A7566" w:rsidRDefault="00537511" w:rsidP="00537511">
      <w:pPr>
        <w:widowControl/>
        <w:numPr>
          <w:ilvl w:val="0"/>
          <w:numId w:val="3"/>
        </w:numPr>
        <w:rPr>
          <w:bCs/>
          <w:color w:val="000000"/>
          <w:sz w:val="24"/>
        </w:rPr>
      </w:pPr>
      <w:r w:rsidRPr="007A7566">
        <w:rPr>
          <w:b/>
          <w:color w:val="000000"/>
          <w:sz w:val="24"/>
        </w:rPr>
        <w:t xml:space="preserve">14th MESOT Congress </w:t>
      </w:r>
      <w:r>
        <w:rPr>
          <w:b/>
          <w:color w:val="000000"/>
          <w:sz w:val="24"/>
        </w:rPr>
        <w:t xml:space="preserve">+ </w:t>
      </w:r>
      <w:r w:rsidRPr="007A7566">
        <w:rPr>
          <w:b/>
          <w:color w:val="000000"/>
          <w:sz w:val="24"/>
        </w:rPr>
        <w:t>Council</w:t>
      </w:r>
      <w:r>
        <w:rPr>
          <w:b/>
          <w:color w:val="000000"/>
          <w:sz w:val="24"/>
        </w:rPr>
        <w:t xml:space="preserve"> Meeting .</w:t>
      </w:r>
      <w:r w:rsidRPr="007A7566">
        <w:rPr>
          <w:bCs/>
          <w:color w:val="000000"/>
          <w:sz w:val="24"/>
        </w:rPr>
        <w:t xml:space="preserve">9th-12th of September 2014 WOW </w:t>
      </w:r>
      <w:r>
        <w:rPr>
          <w:bCs/>
          <w:color w:val="000000"/>
          <w:sz w:val="24"/>
        </w:rPr>
        <w:t xml:space="preserve">Istanbul Convention Centre .Turkey.  </w:t>
      </w:r>
    </w:p>
    <w:p w14:paraId="52CC41CA" w14:textId="77777777" w:rsidR="00537511" w:rsidRDefault="00537511" w:rsidP="00537511">
      <w:pPr>
        <w:widowControl/>
        <w:ind w:left="720"/>
        <w:rPr>
          <w:b/>
          <w:color w:val="000000"/>
          <w:sz w:val="24"/>
        </w:rPr>
      </w:pPr>
    </w:p>
    <w:p w14:paraId="0104B808" w14:textId="77777777" w:rsidR="00537511" w:rsidRPr="00D647CD" w:rsidRDefault="00537511" w:rsidP="00537511">
      <w:pPr>
        <w:widowControl/>
        <w:numPr>
          <w:ilvl w:val="0"/>
          <w:numId w:val="3"/>
        </w:numPr>
        <w:rPr>
          <w:b/>
          <w:color w:val="000000"/>
          <w:sz w:val="24"/>
        </w:rPr>
      </w:pPr>
      <w:r>
        <w:rPr>
          <w:b/>
          <w:color w:val="000000"/>
          <w:sz w:val="24"/>
        </w:rPr>
        <w:t>The 11</w:t>
      </w:r>
      <w:r w:rsidRPr="00D647CD">
        <w:rPr>
          <w:b/>
          <w:color w:val="000000"/>
          <w:sz w:val="24"/>
          <w:vertAlign w:val="superscript"/>
        </w:rPr>
        <w:t>th</w:t>
      </w:r>
      <w:r>
        <w:rPr>
          <w:b/>
          <w:color w:val="000000"/>
          <w:sz w:val="24"/>
        </w:rPr>
        <w:t xml:space="preserve"> Congress of Middle East Society of Transplantation (MESOT).</w:t>
      </w:r>
      <w:r w:rsidRPr="00D647CD">
        <w:rPr>
          <w:bCs/>
          <w:color w:val="000000"/>
          <w:sz w:val="24"/>
        </w:rPr>
        <w:t>Abu Dhabi 16-20 December 2012.</w:t>
      </w:r>
    </w:p>
    <w:p w14:paraId="2D14AF9F" w14:textId="77777777" w:rsidR="00537511" w:rsidRDefault="00537511" w:rsidP="00537511">
      <w:pPr>
        <w:widowControl/>
        <w:ind w:left="720"/>
        <w:rPr>
          <w:b/>
          <w:color w:val="000000"/>
          <w:sz w:val="24"/>
        </w:rPr>
      </w:pPr>
    </w:p>
    <w:p w14:paraId="0DA240C1" w14:textId="77777777" w:rsidR="00537511" w:rsidRDefault="00537511" w:rsidP="00537511">
      <w:pPr>
        <w:widowControl/>
        <w:numPr>
          <w:ilvl w:val="0"/>
          <w:numId w:val="3"/>
        </w:numPr>
        <w:rPr>
          <w:b/>
          <w:color w:val="000000"/>
          <w:sz w:val="24"/>
        </w:rPr>
      </w:pPr>
      <w:r>
        <w:rPr>
          <w:b/>
          <w:color w:val="000000"/>
          <w:sz w:val="24"/>
        </w:rPr>
        <w:t>The 15</w:t>
      </w:r>
      <w:r w:rsidRPr="00110020">
        <w:rPr>
          <w:b/>
          <w:color w:val="000000"/>
          <w:sz w:val="24"/>
          <w:vertAlign w:val="superscript"/>
        </w:rPr>
        <w:t>th</w:t>
      </w:r>
      <w:r>
        <w:rPr>
          <w:b/>
          <w:color w:val="000000"/>
          <w:sz w:val="24"/>
        </w:rPr>
        <w:t xml:space="preserve"> Congress of the European Society for Organ Transplantation conference. </w:t>
      </w:r>
      <w:r w:rsidRPr="00110020">
        <w:rPr>
          <w:b/>
          <w:color w:val="000000"/>
          <w:sz w:val="24"/>
        </w:rPr>
        <w:t xml:space="preserve"> </w:t>
      </w:r>
      <w:r>
        <w:rPr>
          <w:b/>
          <w:color w:val="000000"/>
          <w:sz w:val="24"/>
        </w:rPr>
        <w:t xml:space="preserve">ESOT </w:t>
      </w:r>
      <w:r>
        <w:rPr>
          <w:bCs/>
          <w:color w:val="000000"/>
          <w:sz w:val="24"/>
        </w:rPr>
        <w:t>Glasgow 4-7 September, 2011.</w:t>
      </w:r>
    </w:p>
    <w:p w14:paraId="249AF0DD" w14:textId="77777777" w:rsidR="00537511" w:rsidRPr="00492CD9" w:rsidRDefault="00537511" w:rsidP="00537511">
      <w:pPr>
        <w:widowControl/>
        <w:ind w:left="720"/>
        <w:rPr>
          <w:b/>
          <w:color w:val="000000"/>
          <w:sz w:val="24"/>
        </w:rPr>
      </w:pPr>
    </w:p>
    <w:p w14:paraId="671707B7" w14:textId="77777777" w:rsidR="00537511" w:rsidRDefault="00537511" w:rsidP="00537511">
      <w:pPr>
        <w:widowControl/>
        <w:numPr>
          <w:ilvl w:val="0"/>
          <w:numId w:val="3"/>
        </w:numPr>
        <w:rPr>
          <w:b/>
          <w:color w:val="000000"/>
          <w:sz w:val="24"/>
        </w:rPr>
      </w:pPr>
      <w:r>
        <w:rPr>
          <w:b/>
          <w:color w:val="000000"/>
          <w:sz w:val="24"/>
        </w:rPr>
        <w:t>Hospital Sirio-</w:t>
      </w:r>
      <w:proofErr w:type="spellStart"/>
      <w:r>
        <w:rPr>
          <w:b/>
          <w:color w:val="000000"/>
          <w:sz w:val="24"/>
        </w:rPr>
        <w:t>Libanes</w:t>
      </w:r>
      <w:proofErr w:type="spellEnd"/>
      <w:r>
        <w:rPr>
          <w:b/>
          <w:color w:val="000000"/>
          <w:sz w:val="24"/>
        </w:rPr>
        <w:t xml:space="preserve"> I Vascular Microsurgery Course, </w:t>
      </w:r>
      <w:r w:rsidRPr="000271A0">
        <w:rPr>
          <w:bCs/>
          <w:color w:val="000000"/>
          <w:sz w:val="24"/>
        </w:rPr>
        <w:t xml:space="preserve">Institute of </w:t>
      </w:r>
      <w:proofErr w:type="spellStart"/>
      <w:r w:rsidRPr="000271A0">
        <w:rPr>
          <w:bCs/>
          <w:color w:val="000000"/>
          <w:sz w:val="24"/>
        </w:rPr>
        <w:t>sirio-libanes</w:t>
      </w:r>
      <w:proofErr w:type="spellEnd"/>
      <w:r w:rsidRPr="000271A0">
        <w:rPr>
          <w:bCs/>
          <w:color w:val="000000"/>
          <w:sz w:val="24"/>
        </w:rPr>
        <w:t xml:space="preserve"> hospital, Sao- Paulo, Brazil 10 </w:t>
      </w:r>
      <w:r>
        <w:rPr>
          <w:bCs/>
          <w:color w:val="000000"/>
          <w:sz w:val="24"/>
        </w:rPr>
        <w:t>-</w:t>
      </w:r>
      <w:r w:rsidRPr="000271A0">
        <w:rPr>
          <w:bCs/>
          <w:color w:val="000000"/>
          <w:sz w:val="24"/>
        </w:rPr>
        <w:t>14 February 2011</w:t>
      </w:r>
      <w:r>
        <w:rPr>
          <w:bCs/>
          <w:color w:val="000000"/>
          <w:sz w:val="24"/>
        </w:rPr>
        <w:t>.</w:t>
      </w:r>
    </w:p>
    <w:p w14:paraId="798FED3A" w14:textId="77777777" w:rsidR="00537511" w:rsidRPr="0012135C" w:rsidRDefault="00537511" w:rsidP="00537511">
      <w:pPr>
        <w:widowControl/>
        <w:ind w:left="720"/>
        <w:rPr>
          <w:b/>
          <w:color w:val="000000"/>
          <w:sz w:val="24"/>
        </w:rPr>
      </w:pPr>
    </w:p>
    <w:p w14:paraId="218CC840" w14:textId="77777777" w:rsidR="00537511" w:rsidRPr="00697033" w:rsidRDefault="00537511" w:rsidP="00537511">
      <w:pPr>
        <w:widowControl/>
        <w:numPr>
          <w:ilvl w:val="0"/>
          <w:numId w:val="3"/>
        </w:numPr>
        <w:rPr>
          <w:b/>
          <w:color w:val="000000"/>
          <w:sz w:val="24"/>
        </w:rPr>
      </w:pPr>
      <w:r w:rsidRPr="0012135C">
        <w:rPr>
          <w:b/>
          <w:color w:val="000000"/>
          <w:sz w:val="24"/>
          <w:szCs w:val="24"/>
        </w:rPr>
        <w:t xml:space="preserve">Fellowship of hepatic surgery and liver transplantation, </w:t>
      </w:r>
      <w:proofErr w:type="spellStart"/>
      <w:r w:rsidRPr="0012135C">
        <w:rPr>
          <w:b/>
          <w:color w:val="000000"/>
          <w:sz w:val="24"/>
          <w:szCs w:val="24"/>
        </w:rPr>
        <w:t>sirio</w:t>
      </w:r>
      <w:r w:rsidRPr="0012135C">
        <w:rPr>
          <w:bCs/>
          <w:color w:val="000000"/>
          <w:sz w:val="24"/>
          <w:szCs w:val="24"/>
        </w:rPr>
        <w:t>-</w:t>
      </w:r>
      <w:r w:rsidRPr="0012135C">
        <w:rPr>
          <w:b/>
          <w:color w:val="000000"/>
          <w:sz w:val="24"/>
          <w:szCs w:val="24"/>
        </w:rPr>
        <w:t>libanes</w:t>
      </w:r>
      <w:proofErr w:type="spellEnd"/>
      <w:r w:rsidRPr="0012135C">
        <w:rPr>
          <w:bCs/>
          <w:color w:val="000000"/>
          <w:sz w:val="24"/>
          <w:szCs w:val="24"/>
        </w:rPr>
        <w:t xml:space="preserve"> Hospital, Sao Paulo, Brazil. 4 weeks </w:t>
      </w:r>
      <w:r w:rsidR="00697033" w:rsidRPr="00697033">
        <w:rPr>
          <w:bCs/>
          <w:color w:val="000000"/>
          <w:sz w:val="24"/>
          <w:szCs w:val="24"/>
        </w:rPr>
        <w:t xml:space="preserve">February </w:t>
      </w:r>
      <w:r w:rsidRPr="00697033">
        <w:rPr>
          <w:bCs/>
          <w:color w:val="000000"/>
          <w:sz w:val="24"/>
          <w:szCs w:val="24"/>
        </w:rPr>
        <w:t>2011</w:t>
      </w:r>
      <w:r w:rsidR="00697033">
        <w:rPr>
          <w:bCs/>
          <w:color w:val="000000"/>
          <w:sz w:val="24"/>
          <w:szCs w:val="24"/>
        </w:rPr>
        <w:t>.</w:t>
      </w:r>
    </w:p>
    <w:p w14:paraId="30EB1498" w14:textId="77777777" w:rsidR="00697033" w:rsidRDefault="00697033" w:rsidP="00697033">
      <w:pPr>
        <w:pStyle w:val="ListParagraph"/>
        <w:rPr>
          <w:b/>
          <w:color w:val="000000"/>
          <w:sz w:val="24"/>
        </w:rPr>
      </w:pPr>
    </w:p>
    <w:p w14:paraId="4581E0C9" w14:textId="77777777" w:rsidR="00697033" w:rsidRPr="00697033" w:rsidRDefault="00697033" w:rsidP="00537511">
      <w:pPr>
        <w:widowControl/>
        <w:numPr>
          <w:ilvl w:val="0"/>
          <w:numId w:val="3"/>
        </w:numPr>
        <w:rPr>
          <w:b/>
          <w:color w:val="000000"/>
          <w:sz w:val="24"/>
        </w:rPr>
      </w:pPr>
      <w:r>
        <w:rPr>
          <w:b/>
          <w:color w:val="000000"/>
          <w:sz w:val="24"/>
        </w:rPr>
        <w:t>The 12</w:t>
      </w:r>
      <w:r w:rsidRPr="00697033">
        <w:rPr>
          <w:b/>
          <w:color w:val="000000"/>
          <w:sz w:val="24"/>
          <w:vertAlign w:val="superscript"/>
        </w:rPr>
        <w:t>th</w:t>
      </w:r>
      <w:r>
        <w:rPr>
          <w:b/>
          <w:color w:val="000000"/>
          <w:sz w:val="24"/>
        </w:rPr>
        <w:t xml:space="preserve"> Congress of the middle East Society for Organ Transplantation .</w:t>
      </w:r>
      <w:r w:rsidRPr="00697033">
        <w:rPr>
          <w:bCs/>
          <w:color w:val="000000"/>
          <w:sz w:val="24"/>
          <w:szCs w:val="24"/>
        </w:rPr>
        <w:t>October18-21, 2010-Tunisia</w:t>
      </w:r>
      <w:r>
        <w:rPr>
          <w:bCs/>
          <w:color w:val="000000"/>
          <w:sz w:val="24"/>
          <w:szCs w:val="24"/>
        </w:rPr>
        <w:t>.</w:t>
      </w:r>
    </w:p>
    <w:p w14:paraId="2299697F" w14:textId="77777777" w:rsidR="00697033" w:rsidRDefault="00697033" w:rsidP="00697033">
      <w:pPr>
        <w:pStyle w:val="ListParagraph"/>
        <w:rPr>
          <w:b/>
          <w:color w:val="000000"/>
          <w:sz w:val="24"/>
        </w:rPr>
      </w:pPr>
    </w:p>
    <w:p w14:paraId="7270E4E1" w14:textId="77777777" w:rsidR="00697033" w:rsidRPr="0012135C" w:rsidRDefault="00697033" w:rsidP="00537511">
      <w:pPr>
        <w:widowControl/>
        <w:numPr>
          <w:ilvl w:val="0"/>
          <w:numId w:val="3"/>
        </w:numPr>
        <w:rPr>
          <w:b/>
          <w:color w:val="000000"/>
          <w:sz w:val="24"/>
        </w:rPr>
      </w:pPr>
      <w:r>
        <w:rPr>
          <w:b/>
          <w:color w:val="000000"/>
          <w:sz w:val="24"/>
        </w:rPr>
        <w:t>The 11</w:t>
      </w:r>
      <w:r w:rsidRPr="00697033">
        <w:rPr>
          <w:b/>
          <w:color w:val="000000"/>
          <w:sz w:val="24"/>
          <w:vertAlign w:val="superscript"/>
        </w:rPr>
        <w:t>th</w:t>
      </w:r>
      <w:r>
        <w:rPr>
          <w:b/>
          <w:color w:val="000000"/>
          <w:sz w:val="24"/>
        </w:rPr>
        <w:t xml:space="preserve"> Congress of the </w:t>
      </w:r>
      <w:proofErr w:type="spellStart"/>
      <w:r>
        <w:rPr>
          <w:b/>
          <w:color w:val="000000"/>
          <w:sz w:val="24"/>
        </w:rPr>
        <w:t>arab</w:t>
      </w:r>
      <w:proofErr w:type="spellEnd"/>
      <w:r>
        <w:rPr>
          <w:b/>
          <w:color w:val="000000"/>
          <w:sz w:val="24"/>
        </w:rPr>
        <w:t xml:space="preserve"> Society of Nephrology and Renal Transplantation .</w:t>
      </w:r>
      <w:r>
        <w:rPr>
          <w:bCs/>
          <w:color w:val="000000"/>
          <w:sz w:val="24"/>
          <w:szCs w:val="24"/>
        </w:rPr>
        <w:t xml:space="preserve">5-8 </w:t>
      </w:r>
      <w:r w:rsidRPr="00697033">
        <w:rPr>
          <w:bCs/>
          <w:color w:val="000000"/>
          <w:sz w:val="24"/>
          <w:szCs w:val="24"/>
        </w:rPr>
        <w:t>2010, Damascus, Syria</w:t>
      </w:r>
      <w:r>
        <w:rPr>
          <w:bCs/>
          <w:color w:val="000000"/>
          <w:sz w:val="24"/>
          <w:szCs w:val="24"/>
        </w:rPr>
        <w:t>.</w:t>
      </w:r>
      <w:r>
        <w:rPr>
          <w:b/>
          <w:color w:val="000000"/>
          <w:sz w:val="24"/>
        </w:rPr>
        <w:t xml:space="preserve"> </w:t>
      </w:r>
    </w:p>
    <w:p w14:paraId="70099155" w14:textId="77777777" w:rsidR="00537511" w:rsidRDefault="00537511" w:rsidP="00537511">
      <w:pPr>
        <w:pStyle w:val="ListParagraph"/>
        <w:rPr>
          <w:b/>
          <w:color w:val="000000"/>
          <w:sz w:val="24"/>
        </w:rPr>
      </w:pPr>
    </w:p>
    <w:p w14:paraId="3A1964FD" w14:textId="77777777" w:rsidR="00537511" w:rsidRPr="00697033" w:rsidRDefault="00537511" w:rsidP="00697033">
      <w:pPr>
        <w:widowControl/>
        <w:numPr>
          <w:ilvl w:val="0"/>
          <w:numId w:val="3"/>
        </w:numPr>
        <w:rPr>
          <w:bCs/>
          <w:color w:val="000000"/>
          <w:sz w:val="24"/>
          <w:szCs w:val="24"/>
        </w:rPr>
      </w:pPr>
      <w:r w:rsidRPr="00697033">
        <w:rPr>
          <w:b/>
          <w:color w:val="000000"/>
          <w:sz w:val="24"/>
        </w:rPr>
        <w:t>11</w:t>
      </w:r>
      <w:r w:rsidRPr="00697033">
        <w:rPr>
          <w:b/>
          <w:color w:val="000000"/>
          <w:sz w:val="24"/>
          <w:vertAlign w:val="superscript"/>
        </w:rPr>
        <w:t>th</w:t>
      </w:r>
      <w:r w:rsidRPr="00697033">
        <w:rPr>
          <w:b/>
          <w:color w:val="000000"/>
          <w:sz w:val="24"/>
        </w:rPr>
        <w:t xml:space="preserve"> Congress of the Asian Society of Transplantation, </w:t>
      </w:r>
      <w:r w:rsidRPr="00697033">
        <w:rPr>
          <w:bCs/>
          <w:color w:val="000000"/>
          <w:sz w:val="24"/>
          <w:szCs w:val="24"/>
        </w:rPr>
        <w:t>1-4 October 2009</w:t>
      </w:r>
      <w:r w:rsidR="00697033">
        <w:rPr>
          <w:bCs/>
          <w:color w:val="000000"/>
          <w:sz w:val="24"/>
          <w:szCs w:val="24"/>
        </w:rPr>
        <w:t>.</w:t>
      </w:r>
      <w:r w:rsidR="00697033" w:rsidRPr="00697033">
        <w:rPr>
          <w:bCs/>
          <w:color w:val="000000"/>
          <w:sz w:val="24"/>
          <w:szCs w:val="24"/>
        </w:rPr>
        <w:t xml:space="preserve"> Beirut, Lebanon.</w:t>
      </w:r>
    </w:p>
    <w:p w14:paraId="7B44022B" w14:textId="77777777" w:rsidR="00537511" w:rsidRPr="00782D3F" w:rsidRDefault="00537511" w:rsidP="00537511">
      <w:pPr>
        <w:widowControl/>
        <w:ind w:left="720"/>
        <w:rPr>
          <w:bCs/>
          <w:color w:val="000000"/>
          <w:sz w:val="24"/>
        </w:rPr>
      </w:pPr>
    </w:p>
    <w:p w14:paraId="7B1417AA" w14:textId="77777777" w:rsidR="00537511" w:rsidRPr="00CF6A93" w:rsidRDefault="00537511" w:rsidP="00537511">
      <w:pPr>
        <w:widowControl/>
        <w:numPr>
          <w:ilvl w:val="0"/>
          <w:numId w:val="3"/>
        </w:numPr>
        <w:rPr>
          <w:b/>
          <w:color w:val="000000"/>
          <w:sz w:val="24"/>
        </w:rPr>
      </w:pPr>
      <w:r>
        <w:rPr>
          <w:b/>
          <w:color w:val="000000"/>
          <w:sz w:val="24"/>
        </w:rPr>
        <w:t>Intensive Course in Laparoscopic General Surgery /</w:t>
      </w:r>
      <w:r w:rsidRPr="00CF6A93">
        <w:rPr>
          <w:b/>
          <w:color w:val="000000"/>
          <w:sz w:val="24"/>
        </w:rPr>
        <w:t xml:space="preserve">Certificate </w:t>
      </w:r>
      <w:r>
        <w:rPr>
          <w:b/>
          <w:color w:val="000000"/>
          <w:sz w:val="24"/>
        </w:rPr>
        <w:t>of Training in Minimal Access S</w:t>
      </w:r>
      <w:r w:rsidRPr="00CF6A93">
        <w:rPr>
          <w:b/>
          <w:color w:val="000000"/>
          <w:sz w:val="24"/>
        </w:rPr>
        <w:t>urgery</w:t>
      </w:r>
      <w:r>
        <w:rPr>
          <w:b/>
          <w:color w:val="000000"/>
          <w:sz w:val="24"/>
        </w:rPr>
        <w:t>.</w:t>
      </w:r>
      <w:r w:rsidRPr="00CF6A93">
        <w:rPr>
          <w:b/>
          <w:color w:val="000000"/>
          <w:sz w:val="24"/>
        </w:rPr>
        <w:t xml:space="preserve"> </w:t>
      </w:r>
      <w:r w:rsidRPr="00080622">
        <w:rPr>
          <w:bCs/>
          <w:color w:val="000000"/>
          <w:sz w:val="24"/>
        </w:rPr>
        <w:t>IRCAD-</w:t>
      </w:r>
      <w:r>
        <w:rPr>
          <w:bCs/>
          <w:color w:val="000000"/>
          <w:sz w:val="24"/>
        </w:rPr>
        <w:t>EITS</w:t>
      </w:r>
      <w:r w:rsidRPr="00080622">
        <w:rPr>
          <w:bCs/>
          <w:color w:val="000000"/>
          <w:sz w:val="24"/>
        </w:rPr>
        <w:t>–Louis Pasteur University –Strasbourg, France</w:t>
      </w:r>
      <w:r>
        <w:rPr>
          <w:bCs/>
          <w:color w:val="000000"/>
          <w:sz w:val="24"/>
        </w:rPr>
        <w:t xml:space="preserve"> 2</w:t>
      </w:r>
      <w:r w:rsidRPr="00080622">
        <w:rPr>
          <w:bCs/>
          <w:color w:val="000000"/>
          <w:sz w:val="24"/>
          <w:vertAlign w:val="superscript"/>
        </w:rPr>
        <w:t>ND</w:t>
      </w:r>
      <w:r>
        <w:rPr>
          <w:bCs/>
          <w:color w:val="000000"/>
          <w:sz w:val="24"/>
        </w:rPr>
        <w:t xml:space="preserve"> to 6</w:t>
      </w:r>
      <w:r w:rsidRPr="00080622">
        <w:rPr>
          <w:bCs/>
          <w:color w:val="000000"/>
          <w:sz w:val="24"/>
          <w:vertAlign w:val="superscript"/>
        </w:rPr>
        <w:t>th</w:t>
      </w:r>
      <w:r>
        <w:rPr>
          <w:bCs/>
          <w:color w:val="000000"/>
          <w:sz w:val="24"/>
        </w:rPr>
        <w:t xml:space="preserve"> of F</w:t>
      </w:r>
      <w:r w:rsidRPr="00080622">
        <w:rPr>
          <w:bCs/>
          <w:color w:val="000000"/>
          <w:sz w:val="24"/>
        </w:rPr>
        <w:t>ebr</w:t>
      </w:r>
      <w:r>
        <w:rPr>
          <w:bCs/>
          <w:color w:val="000000"/>
          <w:sz w:val="24"/>
        </w:rPr>
        <w:t>u</w:t>
      </w:r>
      <w:r w:rsidRPr="00080622">
        <w:rPr>
          <w:bCs/>
          <w:color w:val="000000"/>
          <w:sz w:val="24"/>
        </w:rPr>
        <w:t>ary 2009</w:t>
      </w:r>
      <w:r>
        <w:rPr>
          <w:bCs/>
          <w:color w:val="000000"/>
          <w:sz w:val="24"/>
        </w:rPr>
        <w:t>.</w:t>
      </w:r>
    </w:p>
    <w:p w14:paraId="4CDCD243" w14:textId="77777777" w:rsidR="00537511" w:rsidRPr="00CF6A93" w:rsidRDefault="00537511" w:rsidP="00537511">
      <w:pPr>
        <w:widowControl/>
        <w:ind w:left="720"/>
        <w:rPr>
          <w:bCs/>
          <w:color w:val="000000"/>
          <w:sz w:val="24"/>
        </w:rPr>
      </w:pPr>
    </w:p>
    <w:p w14:paraId="4E7B37C5" w14:textId="77777777" w:rsidR="00537511" w:rsidRDefault="00537511" w:rsidP="00537511">
      <w:pPr>
        <w:widowControl/>
        <w:numPr>
          <w:ilvl w:val="0"/>
          <w:numId w:val="3"/>
        </w:numPr>
        <w:rPr>
          <w:bCs/>
          <w:color w:val="000000"/>
          <w:sz w:val="24"/>
        </w:rPr>
      </w:pPr>
      <w:r>
        <w:rPr>
          <w:b/>
          <w:color w:val="000000"/>
          <w:sz w:val="24"/>
        </w:rPr>
        <w:t xml:space="preserve">20:20 Meeting Celebrating 20 Years of Liver Transplant. </w:t>
      </w:r>
      <w:r>
        <w:rPr>
          <w:bCs/>
          <w:color w:val="000000"/>
          <w:sz w:val="24"/>
        </w:rPr>
        <w:t>Royal F</w:t>
      </w:r>
      <w:r w:rsidRPr="00724DEC">
        <w:rPr>
          <w:bCs/>
          <w:color w:val="000000"/>
          <w:sz w:val="24"/>
        </w:rPr>
        <w:t>ree Hospital, London</w:t>
      </w:r>
      <w:r>
        <w:rPr>
          <w:bCs/>
          <w:color w:val="000000"/>
          <w:sz w:val="24"/>
        </w:rPr>
        <w:t xml:space="preserve"> </w:t>
      </w:r>
      <w:r w:rsidRPr="00724DEC">
        <w:rPr>
          <w:bCs/>
          <w:color w:val="000000"/>
          <w:sz w:val="24"/>
        </w:rPr>
        <w:t>2-3 October 2008.</w:t>
      </w:r>
    </w:p>
    <w:p w14:paraId="68175BD4" w14:textId="77777777" w:rsidR="00464042" w:rsidRDefault="00464042" w:rsidP="00464042">
      <w:pPr>
        <w:pStyle w:val="ListParagraph"/>
        <w:rPr>
          <w:bCs/>
          <w:color w:val="000000"/>
          <w:sz w:val="24"/>
        </w:rPr>
      </w:pPr>
    </w:p>
    <w:p w14:paraId="632AB6FE" w14:textId="77777777" w:rsidR="00464042" w:rsidRDefault="00464042" w:rsidP="00537511">
      <w:pPr>
        <w:widowControl/>
        <w:numPr>
          <w:ilvl w:val="0"/>
          <w:numId w:val="3"/>
        </w:numPr>
        <w:rPr>
          <w:bCs/>
          <w:color w:val="000000"/>
          <w:sz w:val="24"/>
        </w:rPr>
      </w:pPr>
      <w:r w:rsidRPr="00464042">
        <w:rPr>
          <w:b/>
          <w:bCs/>
          <w:color w:val="000000"/>
          <w:sz w:val="24"/>
        </w:rPr>
        <w:t>Presentation Skills Course</w:t>
      </w:r>
      <w:r>
        <w:rPr>
          <w:bCs/>
          <w:color w:val="000000"/>
          <w:sz w:val="24"/>
        </w:rPr>
        <w:t xml:space="preserve"> .On 21 July 2008 at Royal Free Hospital. </w:t>
      </w:r>
    </w:p>
    <w:p w14:paraId="78BB2C73" w14:textId="77777777" w:rsidR="00537511" w:rsidRPr="00724DEC" w:rsidRDefault="00537511" w:rsidP="00537511">
      <w:pPr>
        <w:widowControl/>
        <w:ind w:left="720"/>
        <w:rPr>
          <w:bCs/>
          <w:color w:val="000000"/>
          <w:sz w:val="24"/>
        </w:rPr>
      </w:pPr>
    </w:p>
    <w:p w14:paraId="3FA5337C" w14:textId="77777777" w:rsidR="00537511" w:rsidRDefault="00537511" w:rsidP="00537511">
      <w:pPr>
        <w:widowControl/>
        <w:numPr>
          <w:ilvl w:val="0"/>
          <w:numId w:val="3"/>
        </w:numPr>
        <w:rPr>
          <w:b/>
          <w:color w:val="000000"/>
          <w:sz w:val="24"/>
        </w:rPr>
      </w:pPr>
      <w:proofErr w:type="spellStart"/>
      <w:r>
        <w:rPr>
          <w:b/>
          <w:color w:val="000000"/>
          <w:sz w:val="24"/>
        </w:rPr>
        <w:t>Paediatric</w:t>
      </w:r>
      <w:proofErr w:type="spellEnd"/>
      <w:r>
        <w:rPr>
          <w:b/>
          <w:color w:val="000000"/>
          <w:sz w:val="24"/>
        </w:rPr>
        <w:t xml:space="preserve"> Nephrology &amp; Urology Course, </w:t>
      </w:r>
      <w:smartTag w:uri="urn:schemas-microsoft-com:office:smarttags" w:element="PlaceType">
        <w:r>
          <w:rPr>
            <w:b/>
            <w:color w:val="000000"/>
            <w:sz w:val="24"/>
          </w:rPr>
          <w:t>Institute</w:t>
        </w:r>
      </w:smartTag>
      <w:r>
        <w:rPr>
          <w:b/>
          <w:color w:val="000000"/>
          <w:sz w:val="24"/>
        </w:rPr>
        <w:t xml:space="preserve"> of </w:t>
      </w:r>
      <w:smartTag w:uri="urn:schemas-microsoft-com:office:smarttags" w:element="PlaceName">
        <w:r>
          <w:rPr>
            <w:b/>
            <w:color w:val="000000"/>
            <w:sz w:val="24"/>
          </w:rPr>
          <w:t>Child</w:t>
        </w:r>
      </w:smartTag>
      <w:r>
        <w:rPr>
          <w:b/>
          <w:color w:val="000000"/>
          <w:sz w:val="24"/>
        </w:rPr>
        <w:t xml:space="preserve"> Health, </w:t>
      </w:r>
      <w:smartTag w:uri="urn:schemas-microsoft-com:office:smarttags" w:element="place">
        <w:smartTag w:uri="urn:schemas-microsoft-com:office:smarttags" w:element="City">
          <w:r w:rsidRPr="00A82574">
            <w:rPr>
              <w:bCs/>
              <w:color w:val="000000"/>
              <w:sz w:val="24"/>
            </w:rPr>
            <w:t>London</w:t>
          </w:r>
        </w:smartTag>
      </w:smartTag>
      <w:r w:rsidRPr="00A82574">
        <w:rPr>
          <w:bCs/>
          <w:color w:val="000000"/>
          <w:sz w:val="24"/>
        </w:rPr>
        <w:t xml:space="preserve"> 25th till</w:t>
      </w:r>
      <w:r>
        <w:rPr>
          <w:b/>
          <w:color w:val="000000"/>
          <w:sz w:val="24"/>
        </w:rPr>
        <w:t xml:space="preserve"> </w:t>
      </w:r>
      <w:smartTag w:uri="urn:schemas-microsoft-com:office:smarttags" w:element="date">
        <w:smartTagPr>
          <w:attr w:name="Month" w:val="2"/>
          <w:attr w:name="Day" w:val="28"/>
          <w:attr w:name="Year" w:val="2008"/>
        </w:smartTagPr>
        <w:r w:rsidRPr="00A82574">
          <w:rPr>
            <w:bCs/>
            <w:color w:val="000000"/>
            <w:sz w:val="24"/>
          </w:rPr>
          <w:t>28th February 2008</w:t>
        </w:r>
      </w:smartTag>
      <w:r>
        <w:rPr>
          <w:b/>
          <w:color w:val="000000"/>
          <w:sz w:val="24"/>
        </w:rPr>
        <w:t>.</w:t>
      </w:r>
    </w:p>
    <w:p w14:paraId="3FB4F1B1" w14:textId="77777777" w:rsidR="00537511" w:rsidRDefault="00537511" w:rsidP="00537511">
      <w:pPr>
        <w:widowControl/>
        <w:ind w:left="360"/>
        <w:rPr>
          <w:b/>
          <w:color w:val="000000"/>
          <w:sz w:val="24"/>
        </w:rPr>
      </w:pPr>
    </w:p>
    <w:p w14:paraId="1BA8DE62" w14:textId="77777777" w:rsidR="00537511" w:rsidRDefault="00537511" w:rsidP="00537511">
      <w:pPr>
        <w:widowControl/>
        <w:numPr>
          <w:ilvl w:val="0"/>
          <w:numId w:val="3"/>
        </w:numPr>
        <w:rPr>
          <w:b/>
          <w:color w:val="000000"/>
          <w:sz w:val="24"/>
        </w:rPr>
      </w:pPr>
      <w:r w:rsidRPr="002D0AC2">
        <w:rPr>
          <w:b/>
          <w:color w:val="000000"/>
          <w:sz w:val="24"/>
        </w:rPr>
        <w:t xml:space="preserve">The 3rd International Living Donor Transplantation Course, Guy's </w:t>
      </w:r>
      <w:smartTag w:uri="urn:schemas-microsoft-com:office:smarttags" w:element="City">
        <w:r w:rsidRPr="002D0AC2">
          <w:rPr>
            <w:b/>
            <w:color w:val="000000"/>
            <w:sz w:val="24"/>
          </w:rPr>
          <w:t>St Thomas</w:t>
        </w:r>
      </w:smartTag>
      <w:r w:rsidRPr="002D0AC2">
        <w:rPr>
          <w:b/>
          <w:color w:val="000000"/>
          <w:sz w:val="24"/>
        </w:rPr>
        <w:t>' Hospital</w:t>
      </w:r>
      <w:r w:rsidRPr="0051783D">
        <w:rPr>
          <w:bCs/>
          <w:color w:val="000000"/>
          <w:sz w:val="24"/>
        </w:rPr>
        <w:t xml:space="preserve">, </w:t>
      </w:r>
      <w:smartTag w:uri="urn:schemas-microsoft-com:office:smarttags" w:element="place">
        <w:smartTag w:uri="urn:schemas-microsoft-com:office:smarttags" w:element="City">
          <w:r w:rsidRPr="0051783D">
            <w:rPr>
              <w:bCs/>
              <w:color w:val="000000"/>
              <w:sz w:val="24"/>
            </w:rPr>
            <w:t>London</w:t>
          </w:r>
        </w:smartTag>
      </w:smartTag>
      <w:r w:rsidRPr="0051783D">
        <w:rPr>
          <w:bCs/>
          <w:color w:val="000000"/>
          <w:sz w:val="24"/>
        </w:rPr>
        <w:t xml:space="preserve"> 29th &amp; </w:t>
      </w:r>
      <w:smartTag w:uri="urn:schemas-microsoft-com:office:smarttags" w:element="date">
        <w:smartTagPr>
          <w:attr w:name="Month" w:val="10"/>
          <w:attr w:name="Day" w:val="30"/>
          <w:attr w:name="Year" w:val="2007"/>
        </w:smartTagPr>
        <w:r w:rsidRPr="0051783D">
          <w:rPr>
            <w:bCs/>
            <w:color w:val="000000"/>
            <w:sz w:val="24"/>
          </w:rPr>
          <w:t>30th October 2007</w:t>
        </w:r>
      </w:smartTag>
      <w:r>
        <w:t xml:space="preserve">. </w:t>
      </w:r>
    </w:p>
    <w:p w14:paraId="3868093A" w14:textId="77777777" w:rsidR="00537511" w:rsidRDefault="00537511" w:rsidP="00537511">
      <w:pPr>
        <w:widowControl/>
        <w:ind w:left="360"/>
        <w:rPr>
          <w:b/>
          <w:color w:val="000000"/>
          <w:sz w:val="24"/>
        </w:rPr>
      </w:pPr>
    </w:p>
    <w:p w14:paraId="0A36D5AF" w14:textId="77777777" w:rsidR="00537511" w:rsidRDefault="00537511" w:rsidP="00537511">
      <w:pPr>
        <w:widowControl/>
        <w:numPr>
          <w:ilvl w:val="0"/>
          <w:numId w:val="3"/>
        </w:numPr>
        <w:rPr>
          <w:bCs/>
          <w:color w:val="000000"/>
          <w:sz w:val="24"/>
        </w:rPr>
      </w:pPr>
      <w:r w:rsidRPr="002D0AC2">
        <w:rPr>
          <w:b/>
          <w:color w:val="000000"/>
          <w:sz w:val="24"/>
        </w:rPr>
        <w:t xml:space="preserve">First </w:t>
      </w:r>
      <w:r>
        <w:rPr>
          <w:b/>
          <w:color w:val="000000"/>
          <w:sz w:val="24"/>
        </w:rPr>
        <w:t>Advanced</w:t>
      </w:r>
      <w:r w:rsidRPr="002D0AC2">
        <w:rPr>
          <w:b/>
          <w:color w:val="000000"/>
          <w:sz w:val="24"/>
        </w:rPr>
        <w:t xml:space="preserve"> Transplant Course</w:t>
      </w:r>
      <w:r>
        <w:rPr>
          <w:b/>
          <w:color w:val="000000"/>
          <w:sz w:val="24"/>
        </w:rPr>
        <w:t>,</w:t>
      </w:r>
      <w:r w:rsidRPr="002D0AC2">
        <w:rPr>
          <w:rFonts w:ascii="Arial" w:hAnsi="Arial"/>
          <w:b/>
          <w:noProof/>
          <w:sz w:val="26"/>
        </w:rPr>
        <w:t xml:space="preserve"> </w:t>
      </w:r>
      <w:r w:rsidRPr="0051783D">
        <w:rPr>
          <w:b/>
          <w:color w:val="000000"/>
          <w:sz w:val="24"/>
        </w:rPr>
        <w:t>Hammersmith Conference Centre</w:t>
      </w:r>
      <w:r>
        <w:rPr>
          <w:rFonts w:ascii="Arial" w:hAnsi="Arial"/>
          <w:b/>
          <w:sz w:val="26"/>
        </w:rPr>
        <w:t>,</w:t>
      </w:r>
      <w:r w:rsidRPr="0051783D">
        <w:rPr>
          <w:bCs/>
          <w:color w:val="000000"/>
          <w:sz w:val="24"/>
        </w:rPr>
        <w:t xml:space="preserve"> </w:t>
      </w:r>
      <w:smartTag w:uri="urn:schemas-microsoft-com:office:smarttags" w:element="place">
        <w:smartTag w:uri="urn:schemas-microsoft-com:office:smarttags" w:element="City">
          <w:r w:rsidRPr="0051783D">
            <w:rPr>
              <w:bCs/>
              <w:color w:val="000000"/>
              <w:sz w:val="24"/>
            </w:rPr>
            <w:t>London</w:t>
          </w:r>
        </w:smartTag>
      </w:smartTag>
      <w:r w:rsidRPr="0051783D">
        <w:rPr>
          <w:bCs/>
          <w:color w:val="000000"/>
          <w:sz w:val="24"/>
        </w:rPr>
        <w:t>, 15&amp;</w:t>
      </w:r>
      <w:smartTag w:uri="urn:schemas-microsoft-com:office:smarttags" w:element="date">
        <w:smartTagPr>
          <w:attr w:name="Month" w:val="10"/>
          <w:attr w:name="Day" w:val="16"/>
          <w:attr w:name="Year" w:val="2007"/>
        </w:smartTagPr>
        <w:r w:rsidRPr="0051783D">
          <w:rPr>
            <w:bCs/>
            <w:color w:val="000000"/>
            <w:sz w:val="24"/>
          </w:rPr>
          <w:t>16 October</w:t>
        </w:r>
        <w:r w:rsidRPr="002D0AC2">
          <w:rPr>
            <w:bCs/>
            <w:color w:val="000000"/>
            <w:sz w:val="24"/>
          </w:rPr>
          <w:t xml:space="preserve"> 2007</w:t>
        </w:r>
      </w:smartTag>
      <w:r w:rsidRPr="002D0AC2">
        <w:rPr>
          <w:bCs/>
          <w:color w:val="000000"/>
          <w:sz w:val="24"/>
        </w:rPr>
        <w:t>.</w:t>
      </w:r>
    </w:p>
    <w:p w14:paraId="74B0455B" w14:textId="77777777" w:rsidR="00537511" w:rsidRPr="0051783D" w:rsidRDefault="00537511" w:rsidP="00537511">
      <w:pPr>
        <w:widowControl/>
        <w:rPr>
          <w:bCs/>
          <w:color w:val="000000"/>
          <w:sz w:val="24"/>
        </w:rPr>
      </w:pPr>
    </w:p>
    <w:p w14:paraId="2961A966" w14:textId="77777777" w:rsidR="00537511" w:rsidRDefault="00537511" w:rsidP="00537511">
      <w:pPr>
        <w:widowControl/>
        <w:numPr>
          <w:ilvl w:val="0"/>
          <w:numId w:val="3"/>
        </w:numPr>
        <w:rPr>
          <w:bCs/>
          <w:color w:val="000000"/>
          <w:sz w:val="24"/>
        </w:rPr>
      </w:pPr>
      <w:r w:rsidRPr="00142E3C">
        <w:rPr>
          <w:b/>
          <w:color w:val="000000"/>
          <w:sz w:val="24"/>
        </w:rPr>
        <w:t xml:space="preserve">14th Congress of the International Pediatric Nephrology Association, </w:t>
      </w:r>
      <w:smartTag w:uri="urn:schemas-microsoft-com:office:smarttags" w:element="place">
        <w:smartTag w:uri="urn:schemas-microsoft-com:office:smarttags" w:element="City">
          <w:r w:rsidRPr="00142E3C">
            <w:rPr>
              <w:b/>
              <w:color w:val="000000"/>
              <w:sz w:val="24"/>
            </w:rPr>
            <w:t>Budapest</w:t>
          </w:r>
        </w:smartTag>
        <w:r w:rsidRPr="00142E3C">
          <w:rPr>
            <w:b/>
            <w:color w:val="000000"/>
            <w:sz w:val="24"/>
          </w:rPr>
          <w:t xml:space="preserve">, </w:t>
        </w:r>
        <w:smartTag w:uri="urn:schemas-microsoft-com:office:smarttags" w:element="country-region">
          <w:r w:rsidRPr="00142E3C">
            <w:rPr>
              <w:b/>
              <w:color w:val="000000"/>
              <w:sz w:val="24"/>
            </w:rPr>
            <w:t>Hungary</w:t>
          </w:r>
        </w:smartTag>
      </w:smartTag>
      <w:r>
        <w:rPr>
          <w:color w:val="333333"/>
          <w:sz w:val="24"/>
          <w:szCs w:val="24"/>
        </w:rPr>
        <w:t>,</w:t>
      </w:r>
      <w:r w:rsidRPr="00142E3C">
        <w:rPr>
          <w:bCs/>
          <w:color w:val="000000"/>
          <w:sz w:val="24"/>
        </w:rPr>
        <w:t xml:space="preserve"> 31August - </w:t>
      </w:r>
      <w:smartTag w:uri="urn:schemas-microsoft-com:office:smarttags" w:element="date">
        <w:smartTagPr>
          <w:attr w:name="Month" w:val="9"/>
          <w:attr w:name="Day" w:val="4"/>
          <w:attr w:name="Year" w:val="2007"/>
        </w:smartTagPr>
        <w:r w:rsidRPr="00142E3C">
          <w:rPr>
            <w:bCs/>
            <w:color w:val="000000"/>
            <w:sz w:val="24"/>
          </w:rPr>
          <w:t>4 September, 2007</w:t>
        </w:r>
      </w:smartTag>
      <w:r>
        <w:rPr>
          <w:bCs/>
          <w:color w:val="000000"/>
          <w:sz w:val="24"/>
        </w:rPr>
        <w:t>.</w:t>
      </w:r>
    </w:p>
    <w:p w14:paraId="22AC72EA" w14:textId="77777777" w:rsidR="00537511" w:rsidRPr="00142E3C" w:rsidRDefault="00537511" w:rsidP="00537511">
      <w:pPr>
        <w:widowControl/>
        <w:rPr>
          <w:bCs/>
          <w:color w:val="000000"/>
          <w:sz w:val="24"/>
        </w:rPr>
      </w:pPr>
    </w:p>
    <w:p w14:paraId="4CC15213" w14:textId="77777777" w:rsidR="00537511" w:rsidRPr="00884C13" w:rsidRDefault="00537511" w:rsidP="00537511">
      <w:pPr>
        <w:widowControl/>
        <w:numPr>
          <w:ilvl w:val="0"/>
          <w:numId w:val="3"/>
        </w:numPr>
        <w:rPr>
          <w:bCs/>
          <w:color w:val="000000"/>
          <w:sz w:val="24"/>
        </w:rPr>
      </w:pPr>
      <w:r w:rsidRPr="00142E3C">
        <w:rPr>
          <w:b/>
          <w:color w:val="000000"/>
          <w:sz w:val="24"/>
        </w:rPr>
        <w:lastRenderedPageBreak/>
        <w:t>British Transplantation Society 10th Annual Congress</w:t>
      </w:r>
      <w:r>
        <w:rPr>
          <w:rFonts w:ascii="Amplitude-Book" w:hAnsi="Amplitude-Book"/>
          <w:color w:val="333333"/>
        </w:rPr>
        <w:t xml:space="preserve">, </w:t>
      </w:r>
      <w:smartTag w:uri="urn:schemas-microsoft-com:office:smarttags" w:element="place">
        <w:smartTag w:uri="urn:schemas-microsoft-com:office:smarttags" w:element="City">
          <w:r w:rsidRPr="00142E3C">
            <w:rPr>
              <w:bCs/>
              <w:color w:val="000000"/>
              <w:sz w:val="24"/>
            </w:rPr>
            <w:t>Manchester</w:t>
          </w:r>
        </w:smartTag>
      </w:smartTag>
      <w:r>
        <w:rPr>
          <w:bCs/>
          <w:color w:val="000000"/>
          <w:sz w:val="24"/>
        </w:rPr>
        <w:t xml:space="preserve">, the 28th </w:t>
      </w:r>
      <w:r w:rsidRPr="00142E3C">
        <w:rPr>
          <w:bCs/>
          <w:color w:val="000000"/>
          <w:sz w:val="24"/>
        </w:rPr>
        <w:t xml:space="preserve">to 30th March 2007. </w:t>
      </w:r>
    </w:p>
    <w:p w14:paraId="2F767F4A" w14:textId="77777777" w:rsidR="00537511" w:rsidRPr="00142E3C" w:rsidRDefault="00537511" w:rsidP="00537511">
      <w:pPr>
        <w:widowControl/>
        <w:rPr>
          <w:bCs/>
          <w:color w:val="000000"/>
          <w:sz w:val="24"/>
        </w:rPr>
      </w:pPr>
      <w:r>
        <w:rPr>
          <w:color w:val="000000"/>
          <w:sz w:val="24"/>
        </w:rPr>
        <w:t xml:space="preserve"> </w:t>
      </w:r>
    </w:p>
    <w:p w14:paraId="6FFE124C" w14:textId="77777777" w:rsidR="00537511" w:rsidRDefault="00537511" w:rsidP="00537511">
      <w:pPr>
        <w:widowControl/>
        <w:numPr>
          <w:ilvl w:val="0"/>
          <w:numId w:val="3"/>
        </w:numPr>
        <w:rPr>
          <w:color w:val="000000"/>
          <w:sz w:val="24"/>
        </w:rPr>
      </w:pPr>
      <w:r w:rsidRPr="00072D06">
        <w:rPr>
          <w:b/>
          <w:color w:val="000000"/>
          <w:sz w:val="24"/>
        </w:rPr>
        <w:t>Organ Retrieval Workshop,</w:t>
      </w:r>
      <w:r>
        <w:rPr>
          <w:b/>
          <w:color w:val="000000"/>
          <w:sz w:val="24"/>
        </w:rPr>
        <w:t xml:space="preserve"> </w:t>
      </w:r>
      <w:smartTag w:uri="urn:schemas-microsoft-com:office:smarttags" w:element="place">
        <w:smartTag w:uri="urn:schemas-microsoft-com:office:smarttags" w:element="PlaceType">
          <w:r w:rsidRPr="00072D06">
            <w:rPr>
              <w:b/>
              <w:color w:val="000000"/>
              <w:sz w:val="24"/>
            </w:rPr>
            <w:t>University</w:t>
          </w:r>
        </w:smartTag>
        <w:r w:rsidRPr="004E49D5">
          <w:rPr>
            <w:b/>
            <w:color w:val="000000"/>
            <w:sz w:val="24"/>
          </w:rPr>
          <w:t xml:space="preserve"> </w:t>
        </w:r>
        <w:r>
          <w:rPr>
            <w:b/>
            <w:color w:val="000000"/>
            <w:sz w:val="24"/>
          </w:rPr>
          <w:t xml:space="preserve">of </w:t>
        </w:r>
        <w:smartTag w:uri="urn:schemas-microsoft-com:office:smarttags" w:element="PlaceName">
          <w:r w:rsidRPr="00072D06">
            <w:rPr>
              <w:b/>
              <w:color w:val="000000"/>
              <w:sz w:val="24"/>
            </w:rPr>
            <w:t>Birmingham</w:t>
          </w:r>
        </w:smartTag>
      </w:smartTag>
      <w:r>
        <w:rPr>
          <w:b/>
          <w:color w:val="000000"/>
          <w:sz w:val="24"/>
        </w:rPr>
        <w:t>,</w:t>
      </w:r>
      <w:r w:rsidRPr="00072D06">
        <w:rPr>
          <w:b/>
          <w:color w:val="000000"/>
          <w:sz w:val="24"/>
        </w:rPr>
        <w:t xml:space="preserve"> conference park</w:t>
      </w:r>
      <w:r>
        <w:rPr>
          <w:color w:val="000000"/>
          <w:sz w:val="24"/>
        </w:rPr>
        <w:t xml:space="preserve"> .16</w:t>
      </w:r>
      <w:r w:rsidRPr="00072D06">
        <w:rPr>
          <w:color w:val="000000"/>
          <w:sz w:val="24"/>
          <w:vertAlign w:val="superscript"/>
        </w:rPr>
        <w:t>th</w:t>
      </w:r>
      <w:r>
        <w:rPr>
          <w:color w:val="000000"/>
          <w:sz w:val="24"/>
        </w:rPr>
        <w:t xml:space="preserve"> and 17</w:t>
      </w:r>
      <w:r w:rsidRPr="00072D06">
        <w:rPr>
          <w:color w:val="000000"/>
          <w:sz w:val="24"/>
          <w:vertAlign w:val="superscript"/>
        </w:rPr>
        <w:t>th</w:t>
      </w:r>
      <w:r>
        <w:rPr>
          <w:color w:val="000000"/>
          <w:sz w:val="24"/>
        </w:rPr>
        <w:t xml:space="preserve"> of November 2006.</w:t>
      </w:r>
    </w:p>
    <w:p w14:paraId="0110D457" w14:textId="77777777" w:rsidR="00537511" w:rsidRDefault="00537511" w:rsidP="00537511">
      <w:pPr>
        <w:widowControl/>
        <w:rPr>
          <w:color w:val="000000"/>
          <w:sz w:val="24"/>
        </w:rPr>
      </w:pPr>
    </w:p>
    <w:p w14:paraId="7DAEC247" w14:textId="77777777" w:rsidR="00537511" w:rsidRDefault="00537511" w:rsidP="00537511">
      <w:pPr>
        <w:widowControl/>
        <w:numPr>
          <w:ilvl w:val="0"/>
          <w:numId w:val="3"/>
        </w:numPr>
        <w:rPr>
          <w:color w:val="000000"/>
          <w:sz w:val="24"/>
        </w:rPr>
      </w:pPr>
      <w:r>
        <w:rPr>
          <w:b/>
          <w:color w:val="000000"/>
          <w:sz w:val="24"/>
        </w:rPr>
        <w:t>The Third International Meeting on Transplantation from Non-Heart-Beating Donors.</w:t>
      </w:r>
      <w:r w:rsidRPr="00884C13">
        <w:rPr>
          <w:color w:val="000000"/>
          <w:sz w:val="24"/>
        </w:rPr>
        <w:t xml:space="preserve"> </w:t>
      </w:r>
      <w:r w:rsidRPr="00C008AC">
        <w:rPr>
          <w:color w:val="000000"/>
          <w:sz w:val="24"/>
        </w:rPr>
        <w:t>London</w:t>
      </w:r>
      <w:r w:rsidRPr="00884C13">
        <w:rPr>
          <w:color w:val="000000"/>
          <w:sz w:val="24"/>
        </w:rPr>
        <w:t>.</w:t>
      </w:r>
      <w:r>
        <w:rPr>
          <w:color w:val="000000"/>
          <w:sz w:val="24"/>
        </w:rPr>
        <w:t>,11</w:t>
      </w:r>
      <w:r w:rsidRPr="004E49D5">
        <w:rPr>
          <w:color w:val="000000"/>
          <w:sz w:val="24"/>
          <w:vertAlign w:val="superscript"/>
        </w:rPr>
        <w:t>th</w:t>
      </w:r>
      <w:r>
        <w:rPr>
          <w:color w:val="000000"/>
          <w:sz w:val="24"/>
        </w:rPr>
        <w:t xml:space="preserve"> and 12</w:t>
      </w:r>
      <w:r w:rsidRPr="004E49D5">
        <w:rPr>
          <w:color w:val="000000"/>
          <w:sz w:val="24"/>
          <w:vertAlign w:val="superscript"/>
        </w:rPr>
        <w:t>th</w:t>
      </w:r>
      <w:r>
        <w:rPr>
          <w:color w:val="000000"/>
          <w:sz w:val="24"/>
        </w:rPr>
        <w:t xml:space="preserve"> </w:t>
      </w:r>
      <w:r w:rsidRPr="00C008AC">
        <w:rPr>
          <w:color w:val="000000"/>
          <w:sz w:val="24"/>
        </w:rPr>
        <w:t xml:space="preserve">of </w:t>
      </w:r>
      <w:r w:rsidRPr="00884C13">
        <w:rPr>
          <w:color w:val="000000"/>
          <w:sz w:val="24"/>
        </w:rPr>
        <w:t>May 2006</w:t>
      </w:r>
      <w:r w:rsidRPr="00C008AC">
        <w:rPr>
          <w:color w:val="000000"/>
          <w:sz w:val="24"/>
        </w:rPr>
        <w:t xml:space="preserve">, </w:t>
      </w:r>
    </w:p>
    <w:p w14:paraId="3460123C" w14:textId="77777777" w:rsidR="00537511" w:rsidRPr="00C008AC" w:rsidRDefault="00537511" w:rsidP="00537511">
      <w:pPr>
        <w:widowControl/>
        <w:rPr>
          <w:color w:val="000000"/>
          <w:sz w:val="24"/>
        </w:rPr>
      </w:pPr>
    </w:p>
    <w:p w14:paraId="64A85126" w14:textId="77777777" w:rsidR="00537511" w:rsidRDefault="00537511" w:rsidP="00537511">
      <w:pPr>
        <w:widowControl/>
        <w:numPr>
          <w:ilvl w:val="0"/>
          <w:numId w:val="3"/>
        </w:numPr>
        <w:rPr>
          <w:color w:val="000000"/>
          <w:sz w:val="24"/>
        </w:rPr>
      </w:pPr>
      <w:r>
        <w:rPr>
          <w:b/>
          <w:color w:val="000000"/>
          <w:sz w:val="24"/>
        </w:rPr>
        <w:t>Promoting Clinical Governance through Effective Management</w:t>
      </w:r>
      <w:r>
        <w:rPr>
          <w:color w:val="000000"/>
          <w:sz w:val="24"/>
        </w:rPr>
        <w:t xml:space="preserve">. Sheila Sherlock Education Centre, </w:t>
      </w:r>
      <w:r w:rsidRPr="004E49D5">
        <w:rPr>
          <w:b/>
          <w:color w:val="000000"/>
          <w:sz w:val="24"/>
        </w:rPr>
        <w:t>Royal Free Hospital</w:t>
      </w:r>
      <w:r>
        <w:rPr>
          <w:color w:val="000000"/>
          <w:sz w:val="24"/>
        </w:rPr>
        <w:t>,</w:t>
      </w:r>
      <w:r w:rsidRPr="00884C13">
        <w:rPr>
          <w:color w:val="000000"/>
          <w:sz w:val="24"/>
        </w:rPr>
        <w:t xml:space="preserve"> </w:t>
      </w:r>
      <w:r>
        <w:rPr>
          <w:color w:val="000000"/>
          <w:sz w:val="24"/>
        </w:rPr>
        <w:t>4</w:t>
      </w:r>
      <w:r>
        <w:rPr>
          <w:color w:val="000000"/>
          <w:sz w:val="24"/>
          <w:vertAlign w:val="superscript"/>
        </w:rPr>
        <w:t>th</w:t>
      </w:r>
      <w:r>
        <w:rPr>
          <w:color w:val="000000"/>
          <w:sz w:val="24"/>
        </w:rPr>
        <w:t xml:space="preserve"> -8</w:t>
      </w:r>
      <w:r>
        <w:rPr>
          <w:color w:val="000000"/>
          <w:sz w:val="24"/>
          <w:vertAlign w:val="superscript"/>
        </w:rPr>
        <w:t>th</w:t>
      </w:r>
      <w:r>
        <w:rPr>
          <w:color w:val="000000"/>
          <w:sz w:val="24"/>
        </w:rPr>
        <w:t xml:space="preserve"> July </w:t>
      </w:r>
      <w:r w:rsidR="008A6467">
        <w:rPr>
          <w:color w:val="000000"/>
          <w:sz w:val="24"/>
        </w:rPr>
        <w:t xml:space="preserve">and August </w:t>
      </w:r>
      <w:r>
        <w:rPr>
          <w:color w:val="000000"/>
          <w:sz w:val="24"/>
        </w:rPr>
        <w:t>2005.</w:t>
      </w:r>
    </w:p>
    <w:p w14:paraId="283E1857" w14:textId="77777777" w:rsidR="00537511" w:rsidRDefault="00537511" w:rsidP="00537511">
      <w:pPr>
        <w:widowControl/>
        <w:rPr>
          <w:color w:val="000000"/>
          <w:sz w:val="24"/>
        </w:rPr>
      </w:pPr>
    </w:p>
    <w:p w14:paraId="71388CE8" w14:textId="77777777" w:rsidR="00537511" w:rsidRDefault="00537511" w:rsidP="00537511">
      <w:pPr>
        <w:widowControl/>
        <w:numPr>
          <w:ilvl w:val="0"/>
          <w:numId w:val="3"/>
        </w:numPr>
        <w:rPr>
          <w:color w:val="000000"/>
          <w:sz w:val="24"/>
        </w:rPr>
      </w:pPr>
      <w:r>
        <w:rPr>
          <w:b/>
          <w:color w:val="000000"/>
          <w:sz w:val="24"/>
        </w:rPr>
        <w:t>South West Thames Renal Network Meeting</w:t>
      </w:r>
      <w:r>
        <w:rPr>
          <w:color w:val="000000"/>
          <w:sz w:val="24"/>
        </w:rPr>
        <w:t xml:space="preserve">, </w:t>
      </w:r>
      <w:smartTag w:uri="urn:schemas-microsoft-com:office:smarttags" w:element="place">
        <w:smartTag w:uri="urn:schemas-microsoft-com:office:smarttags" w:element="PlaceName">
          <w:r>
            <w:rPr>
              <w:color w:val="000000"/>
              <w:sz w:val="24"/>
            </w:rPr>
            <w:t>Royal</w:t>
          </w:r>
        </w:smartTag>
        <w:r>
          <w:rPr>
            <w:color w:val="000000"/>
            <w:sz w:val="24"/>
          </w:rPr>
          <w:t xml:space="preserve"> </w:t>
        </w:r>
        <w:smartTag w:uri="urn:schemas-microsoft-com:office:smarttags" w:element="PlaceType">
          <w:r>
            <w:rPr>
              <w:color w:val="000000"/>
              <w:sz w:val="24"/>
            </w:rPr>
            <w:t>College</w:t>
          </w:r>
        </w:smartTag>
      </w:smartTag>
      <w:r>
        <w:rPr>
          <w:color w:val="000000"/>
          <w:sz w:val="24"/>
        </w:rPr>
        <w:t xml:space="preserve"> of Surgeons of England-29 April 2005.</w:t>
      </w:r>
    </w:p>
    <w:p w14:paraId="21828F2D" w14:textId="77777777" w:rsidR="00537511" w:rsidRDefault="00537511" w:rsidP="00537511">
      <w:pPr>
        <w:widowControl/>
        <w:rPr>
          <w:color w:val="000000"/>
          <w:sz w:val="24"/>
        </w:rPr>
      </w:pPr>
    </w:p>
    <w:p w14:paraId="28BB8498" w14:textId="77777777" w:rsidR="00537511" w:rsidRDefault="00537511" w:rsidP="00B50C09">
      <w:pPr>
        <w:widowControl/>
        <w:numPr>
          <w:ilvl w:val="0"/>
          <w:numId w:val="3"/>
        </w:numPr>
        <w:rPr>
          <w:color w:val="000000"/>
          <w:sz w:val="24"/>
        </w:rPr>
      </w:pPr>
      <w:r>
        <w:rPr>
          <w:b/>
          <w:color w:val="000000"/>
          <w:sz w:val="24"/>
        </w:rPr>
        <w:t>4</w:t>
      </w:r>
      <w:r>
        <w:rPr>
          <w:b/>
          <w:color w:val="000000"/>
          <w:sz w:val="24"/>
          <w:vertAlign w:val="superscript"/>
        </w:rPr>
        <w:t>th</w:t>
      </w:r>
      <w:r>
        <w:rPr>
          <w:b/>
          <w:color w:val="000000"/>
          <w:sz w:val="24"/>
        </w:rPr>
        <w:t xml:space="preserve"> Annual Renal Transplant Education Forum (RTEF),</w:t>
      </w:r>
      <w:r>
        <w:rPr>
          <w:color w:val="000000"/>
          <w:sz w:val="24"/>
        </w:rPr>
        <w:t xml:space="preserve">Scarman House, </w:t>
      </w:r>
      <w:r w:rsidRPr="00325C58">
        <w:rPr>
          <w:color w:val="000000"/>
          <w:sz w:val="24"/>
        </w:rPr>
        <w:t>University of Warwick. 20-22 April 2005.</w:t>
      </w:r>
    </w:p>
    <w:p w14:paraId="3CDA8D7E" w14:textId="77777777" w:rsidR="008A6467" w:rsidRPr="00B50C09" w:rsidRDefault="008A6467" w:rsidP="008A6467">
      <w:pPr>
        <w:widowControl/>
        <w:rPr>
          <w:color w:val="000000"/>
          <w:sz w:val="24"/>
        </w:rPr>
      </w:pPr>
    </w:p>
    <w:p w14:paraId="2772DF2F" w14:textId="77777777" w:rsidR="00537511" w:rsidRDefault="00537511" w:rsidP="00537511">
      <w:pPr>
        <w:widowControl/>
        <w:numPr>
          <w:ilvl w:val="0"/>
          <w:numId w:val="3"/>
        </w:numPr>
        <w:rPr>
          <w:color w:val="000000"/>
          <w:sz w:val="24"/>
        </w:rPr>
      </w:pPr>
      <w:r w:rsidRPr="004765F6">
        <w:rPr>
          <w:b/>
          <w:color w:val="000000"/>
          <w:sz w:val="24"/>
        </w:rPr>
        <w:t>Basic Surgical Skills Course</w:t>
      </w:r>
      <w:r>
        <w:rPr>
          <w:color w:val="000000"/>
          <w:sz w:val="24"/>
        </w:rPr>
        <w:t xml:space="preserve">, </w:t>
      </w:r>
      <w:smartTag w:uri="urn:schemas-microsoft-com:office:smarttags" w:element="place">
        <w:smartTag w:uri="urn:schemas-microsoft-com:office:smarttags" w:element="PlaceName">
          <w:r>
            <w:rPr>
              <w:color w:val="000000"/>
              <w:sz w:val="24"/>
            </w:rPr>
            <w:t>West</w:t>
          </w:r>
        </w:smartTag>
        <w:r>
          <w:rPr>
            <w:color w:val="000000"/>
            <w:sz w:val="24"/>
          </w:rPr>
          <w:t xml:space="preserve"> </w:t>
        </w:r>
        <w:smartTag w:uri="urn:schemas-microsoft-com:office:smarttags" w:element="PlaceName">
          <w:r>
            <w:rPr>
              <w:color w:val="000000"/>
              <w:sz w:val="24"/>
            </w:rPr>
            <w:t>Middlesex</w:t>
          </w:r>
        </w:smartTag>
        <w:r>
          <w:rPr>
            <w:color w:val="000000"/>
            <w:sz w:val="24"/>
          </w:rPr>
          <w:t xml:space="preserve"> </w:t>
        </w:r>
        <w:smartTag w:uri="urn:schemas-microsoft-com:office:smarttags" w:element="PlaceType">
          <w:r>
            <w:rPr>
              <w:color w:val="000000"/>
              <w:sz w:val="24"/>
            </w:rPr>
            <w:t>University</w:t>
          </w:r>
        </w:smartTag>
        <w:r>
          <w:rPr>
            <w:color w:val="000000"/>
            <w:sz w:val="24"/>
          </w:rPr>
          <w:t xml:space="preserve"> </w:t>
        </w:r>
        <w:smartTag w:uri="urn:schemas-microsoft-com:office:smarttags" w:element="PlaceType">
          <w:r>
            <w:rPr>
              <w:color w:val="000000"/>
              <w:sz w:val="24"/>
            </w:rPr>
            <w:t>Hospital</w:t>
          </w:r>
        </w:smartTag>
      </w:smartTag>
      <w:r>
        <w:rPr>
          <w:color w:val="000000"/>
          <w:sz w:val="24"/>
        </w:rPr>
        <w:t>, held on the 12</w:t>
      </w:r>
      <w:r>
        <w:rPr>
          <w:color w:val="000000"/>
          <w:sz w:val="24"/>
          <w:vertAlign w:val="superscript"/>
        </w:rPr>
        <w:t>th</w:t>
      </w:r>
      <w:r>
        <w:rPr>
          <w:color w:val="000000"/>
          <w:sz w:val="24"/>
        </w:rPr>
        <w:t xml:space="preserve"> </w:t>
      </w:r>
      <w:smartTag w:uri="urn:schemas-microsoft-com:office:smarttags" w:element="date">
        <w:smartTagPr>
          <w:attr w:name="Month" w:val="4"/>
          <w:attr w:name="Day" w:val="14"/>
          <w:attr w:name="Year" w:val="2005"/>
        </w:smartTagPr>
        <w:r>
          <w:rPr>
            <w:color w:val="000000"/>
            <w:sz w:val="24"/>
          </w:rPr>
          <w:t>–14</w:t>
        </w:r>
        <w:r>
          <w:rPr>
            <w:color w:val="000000"/>
            <w:sz w:val="24"/>
            <w:vertAlign w:val="superscript"/>
          </w:rPr>
          <w:t>th</w:t>
        </w:r>
        <w:r>
          <w:rPr>
            <w:color w:val="000000"/>
            <w:sz w:val="24"/>
          </w:rPr>
          <w:t xml:space="preserve"> April 2005</w:t>
        </w:r>
      </w:smartTag>
      <w:r>
        <w:rPr>
          <w:color w:val="000000"/>
          <w:sz w:val="24"/>
        </w:rPr>
        <w:t>.</w:t>
      </w:r>
    </w:p>
    <w:p w14:paraId="7CE8E1B1" w14:textId="77777777" w:rsidR="00537511" w:rsidRDefault="00537511" w:rsidP="008A6467">
      <w:pPr>
        <w:widowControl/>
        <w:rPr>
          <w:color w:val="000000"/>
          <w:sz w:val="24"/>
        </w:rPr>
      </w:pPr>
    </w:p>
    <w:p w14:paraId="0D27386B" w14:textId="77777777" w:rsidR="00877F61" w:rsidRDefault="00537511" w:rsidP="00E07D3C">
      <w:pPr>
        <w:widowControl/>
        <w:numPr>
          <w:ilvl w:val="0"/>
          <w:numId w:val="3"/>
        </w:numPr>
        <w:rPr>
          <w:color w:val="000000"/>
          <w:sz w:val="24"/>
        </w:rPr>
      </w:pPr>
      <w:r>
        <w:rPr>
          <w:b/>
          <w:color w:val="000000"/>
          <w:sz w:val="24"/>
        </w:rPr>
        <w:t>Birmingham Vascular Access Master class</w:t>
      </w:r>
      <w:r>
        <w:rPr>
          <w:color w:val="000000"/>
          <w:sz w:val="24"/>
        </w:rPr>
        <w:t>, Solihull Education Center, Solihull Hospital .27</w:t>
      </w:r>
      <w:r>
        <w:rPr>
          <w:color w:val="000000"/>
          <w:sz w:val="24"/>
          <w:vertAlign w:val="superscript"/>
        </w:rPr>
        <w:t>th</w:t>
      </w:r>
      <w:r>
        <w:rPr>
          <w:color w:val="000000"/>
          <w:sz w:val="24"/>
        </w:rPr>
        <w:t xml:space="preserve"> &amp; 28</w:t>
      </w:r>
      <w:r>
        <w:rPr>
          <w:color w:val="000000"/>
          <w:sz w:val="24"/>
          <w:vertAlign w:val="superscript"/>
        </w:rPr>
        <w:t>th</w:t>
      </w:r>
      <w:r>
        <w:rPr>
          <w:color w:val="000000"/>
          <w:sz w:val="24"/>
        </w:rPr>
        <w:t xml:space="preserve"> January 2005.</w:t>
      </w:r>
    </w:p>
    <w:p w14:paraId="34AC10C0" w14:textId="77777777" w:rsidR="008A6467" w:rsidRDefault="008A6467" w:rsidP="008A6467">
      <w:pPr>
        <w:pStyle w:val="ListParagraph"/>
        <w:rPr>
          <w:color w:val="000000"/>
          <w:sz w:val="24"/>
        </w:rPr>
      </w:pPr>
    </w:p>
    <w:p w14:paraId="480B7236" w14:textId="77777777" w:rsidR="008A6467" w:rsidRDefault="008A6467" w:rsidP="00E07D3C">
      <w:pPr>
        <w:widowControl/>
        <w:numPr>
          <w:ilvl w:val="0"/>
          <w:numId w:val="3"/>
        </w:numPr>
        <w:rPr>
          <w:color w:val="000000"/>
          <w:sz w:val="24"/>
        </w:rPr>
      </w:pPr>
      <w:r w:rsidRPr="008A6467">
        <w:rPr>
          <w:b/>
          <w:color w:val="000000"/>
          <w:sz w:val="24"/>
        </w:rPr>
        <w:t>The Syrian association for Aesthetic Reconstructive &amp; Burn Surgery</w:t>
      </w:r>
      <w:r>
        <w:rPr>
          <w:color w:val="000000"/>
          <w:sz w:val="24"/>
        </w:rPr>
        <w:t>. Al Assad University Hospital, Damascus Syria, 6-7-8 June 2002.</w:t>
      </w:r>
    </w:p>
    <w:p w14:paraId="7A2960FF" w14:textId="77777777" w:rsidR="008A6467" w:rsidRDefault="008A6467" w:rsidP="008A6467">
      <w:pPr>
        <w:pStyle w:val="ListParagraph"/>
        <w:rPr>
          <w:color w:val="000000"/>
          <w:sz w:val="24"/>
        </w:rPr>
      </w:pPr>
    </w:p>
    <w:p w14:paraId="207B1F9C" w14:textId="77777777" w:rsidR="008A6467" w:rsidRDefault="008A6467" w:rsidP="00E07D3C">
      <w:pPr>
        <w:widowControl/>
        <w:numPr>
          <w:ilvl w:val="0"/>
          <w:numId w:val="3"/>
        </w:numPr>
        <w:rPr>
          <w:color w:val="000000"/>
          <w:sz w:val="24"/>
        </w:rPr>
      </w:pPr>
      <w:r w:rsidRPr="008A6467">
        <w:rPr>
          <w:b/>
          <w:color w:val="000000"/>
          <w:sz w:val="24"/>
        </w:rPr>
        <w:t>The Syrian Association Of General Surgeons, The Syrian Association Of Laparoscopic Surgery And The Pan Arab Association Of Surgeons</w:t>
      </w:r>
      <w:r>
        <w:rPr>
          <w:color w:val="000000"/>
          <w:sz w:val="24"/>
        </w:rPr>
        <w:t xml:space="preserve">  AL Assad University Hospital .Nov 9-11,2001.</w:t>
      </w:r>
    </w:p>
    <w:p w14:paraId="2E7858A6" w14:textId="77777777" w:rsidR="008A6467" w:rsidRDefault="008A6467" w:rsidP="008A6467">
      <w:pPr>
        <w:pStyle w:val="ListParagraph"/>
        <w:rPr>
          <w:color w:val="000000"/>
          <w:sz w:val="24"/>
        </w:rPr>
      </w:pPr>
    </w:p>
    <w:p w14:paraId="59ED9BE4" w14:textId="77777777" w:rsidR="008A6467" w:rsidRDefault="008A6467" w:rsidP="00E07D3C">
      <w:pPr>
        <w:widowControl/>
        <w:numPr>
          <w:ilvl w:val="0"/>
          <w:numId w:val="3"/>
        </w:numPr>
        <w:rPr>
          <w:color w:val="000000"/>
          <w:sz w:val="24"/>
        </w:rPr>
      </w:pPr>
      <w:r w:rsidRPr="008A6467">
        <w:rPr>
          <w:b/>
          <w:color w:val="000000"/>
          <w:sz w:val="24"/>
        </w:rPr>
        <w:t xml:space="preserve"> 12</w:t>
      </w:r>
      <w:r w:rsidRPr="008A6467">
        <w:rPr>
          <w:b/>
          <w:color w:val="000000"/>
          <w:sz w:val="24"/>
          <w:vertAlign w:val="superscript"/>
        </w:rPr>
        <w:t>th</w:t>
      </w:r>
      <w:r w:rsidRPr="008A6467">
        <w:rPr>
          <w:b/>
          <w:color w:val="000000"/>
          <w:sz w:val="24"/>
        </w:rPr>
        <w:t xml:space="preserve"> Annual Meeting of The Mediterranean Association of cardiology and Cardiovascular Association</w:t>
      </w:r>
      <w:r>
        <w:rPr>
          <w:color w:val="000000"/>
          <w:sz w:val="24"/>
        </w:rPr>
        <w:t xml:space="preserve">. Oct 19-22, 1999 .Damascus, Syria. </w:t>
      </w:r>
    </w:p>
    <w:p w14:paraId="0B824D87" w14:textId="77777777" w:rsidR="00185816" w:rsidRDefault="00185816" w:rsidP="00185816">
      <w:pPr>
        <w:pStyle w:val="ListParagraph"/>
        <w:rPr>
          <w:color w:val="000000"/>
          <w:sz w:val="24"/>
        </w:rPr>
      </w:pPr>
    </w:p>
    <w:p w14:paraId="20E4E366" w14:textId="77777777" w:rsidR="00185816" w:rsidRDefault="00185816" w:rsidP="00185816">
      <w:pPr>
        <w:widowControl/>
        <w:rPr>
          <w:color w:val="000000"/>
          <w:sz w:val="24"/>
        </w:rPr>
      </w:pPr>
    </w:p>
    <w:p w14:paraId="07F4921B" w14:textId="77777777" w:rsidR="00185816" w:rsidRPr="00993AEB" w:rsidRDefault="00185816" w:rsidP="00185816">
      <w:pPr>
        <w:widowControl/>
        <w:pBdr>
          <w:top w:val="single" w:sz="4" w:space="1" w:color="auto"/>
          <w:left w:val="single" w:sz="4" w:space="5" w:color="auto"/>
          <w:bottom w:val="single" w:sz="4" w:space="1" w:color="auto"/>
          <w:right w:val="single" w:sz="4" w:space="4" w:color="auto"/>
        </w:pBdr>
        <w:shd w:val="pct30" w:color="000000" w:fill="FFFFFF"/>
        <w:rPr>
          <w:color w:val="000000"/>
          <w:sz w:val="24"/>
          <w:szCs w:val="24"/>
        </w:rPr>
      </w:pPr>
      <w:r>
        <w:rPr>
          <w:color w:val="000000"/>
          <w:sz w:val="24"/>
          <w:szCs w:val="24"/>
        </w:rPr>
        <w:t xml:space="preserve">AUDIT </w:t>
      </w:r>
    </w:p>
    <w:p w14:paraId="4C95C550" w14:textId="77777777" w:rsidR="00185816" w:rsidRDefault="00185816" w:rsidP="00185816">
      <w:pPr>
        <w:pStyle w:val="ListParagraph"/>
        <w:rPr>
          <w:color w:val="000000"/>
          <w:sz w:val="24"/>
        </w:rPr>
      </w:pPr>
    </w:p>
    <w:p w14:paraId="28BF6E0C" w14:textId="77777777" w:rsidR="00A43871" w:rsidRDefault="00A43871" w:rsidP="00A43871">
      <w:pPr>
        <w:widowControl/>
        <w:numPr>
          <w:ilvl w:val="0"/>
          <w:numId w:val="3"/>
        </w:numPr>
        <w:rPr>
          <w:color w:val="000000"/>
          <w:sz w:val="24"/>
        </w:rPr>
      </w:pPr>
      <w:r w:rsidRPr="00A43871">
        <w:rPr>
          <w:b/>
          <w:color w:val="000000"/>
          <w:sz w:val="24"/>
        </w:rPr>
        <w:t>Kidney transport fluid microbiology – completion of the audit cycle</w:t>
      </w:r>
      <w:r>
        <w:rPr>
          <w:b/>
          <w:color w:val="000000"/>
          <w:sz w:val="24"/>
        </w:rPr>
        <w:t xml:space="preserve"> .</w:t>
      </w:r>
      <w:r w:rsidR="00C61BE6">
        <w:rPr>
          <w:color w:val="000000"/>
          <w:sz w:val="24"/>
        </w:rPr>
        <w:t xml:space="preserve"> P</w:t>
      </w:r>
      <w:r w:rsidRPr="00A43871">
        <w:rPr>
          <w:color w:val="000000"/>
          <w:sz w:val="24"/>
        </w:rPr>
        <w:t>resented on the 19th of July 2018.</w:t>
      </w:r>
      <w:r>
        <w:rPr>
          <w:color w:val="000000"/>
          <w:sz w:val="24"/>
        </w:rPr>
        <w:t xml:space="preserve">UCL </w:t>
      </w:r>
      <w:proofErr w:type="spellStart"/>
      <w:r>
        <w:rPr>
          <w:color w:val="000000"/>
          <w:sz w:val="24"/>
        </w:rPr>
        <w:t>centre</w:t>
      </w:r>
      <w:proofErr w:type="spellEnd"/>
      <w:r>
        <w:rPr>
          <w:color w:val="000000"/>
          <w:sz w:val="24"/>
        </w:rPr>
        <w:t xml:space="preserve"> of Nephrology .Royal free Hospital. </w:t>
      </w:r>
    </w:p>
    <w:p w14:paraId="52ED8FFC" w14:textId="77777777" w:rsidR="008F5DB4" w:rsidRDefault="008F5DB4" w:rsidP="008F5DB4">
      <w:pPr>
        <w:widowControl/>
        <w:ind w:left="720"/>
        <w:rPr>
          <w:color w:val="000000"/>
          <w:sz w:val="24"/>
        </w:rPr>
      </w:pPr>
    </w:p>
    <w:p w14:paraId="7EB99747" w14:textId="77777777" w:rsidR="00A43871" w:rsidRDefault="00A43871" w:rsidP="00A43871">
      <w:pPr>
        <w:widowControl/>
        <w:numPr>
          <w:ilvl w:val="0"/>
          <w:numId w:val="3"/>
        </w:numPr>
        <w:rPr>
          <w:color w:val="000000"/>
          <w:sz w:val="24"/>
        </w:rPr>
      </w:pPr>
      <w:r w:rsidRPr="00A43871">
        <w:rPr>
          <w:b/>
          <w:color w:val="000000"/>
          <w:sz w:val="24"/>
        </w:rPr>
        <w:t>Peritoneal dialysis catheter insertion – audit of surgical and radiological activity.</w:t>
      </w:r>
      <w:r w:rsidR="00C61BE6">
        <w:rPr>
          <w:color w:val="000000"/>
          <w:sz w:val="24"/>
        </w:rPr>
        <w:t xml:space="preserve"> P</w:t>
      </w:r>
      <w:r w:rsidRPr="00A43871">
        <w:rPr>
          <w:color w:val="000000"/>
          <w:sz w:val="24"/>
        </w:rPr>
        <w:t>resented on the 19th of July 2018.</w:t>
      </w:r>
      <w:r>
        <w:rPr>
          <w:color w:val="000000"/>
          <w:sz w:val="24"/>
        </w:rPr>
        <w:t xml:space="preserve">UCL </w:t>
      </w:r>
      <w:proofErr w:type="spellStart"/>
      <w:r>
        <w:rPr>
          <w:color w:val="000000"/>
          <w:sz w:val="24"/>
        </w:rPr>
        <w:t>centre</w:t>
      </w:r>
      <w:proofErr w:type="spellEnd"/>
      <w:r>
        <w:rPr>
          <w:color w:val="000000"/>
          <w:sz w:val="24"/>
        </w:rPr>
        <w:t xml:space="preserve"> of Nephrology .Royal free Hospital. </w:t>
      </w:r>
    </w:p>
    <w:p w14:paraId="30ED6BBD" w14:textId="77777777" w:rsidR="008F5DB4" w:rsidRDefault="008F5DB4" w:rsidP="008F5DB4">
      <w:pPr>
        <w:pStyle w:val="ListParagraph"/>
        <w:rPr>
          <w:color w:val="000000"/>
          <w:sz w:val="24"/>
        </w:rPr>
      </w:pPr>
    </w:p>
    <w:p w14:paraId="1F4B0FB3" w14:textId="77777777" w:rsidR="008F5DB4" w:rsidRDefault="008F5DB4" w:rsidP="008F5DB4">
      <w:pPr>
        <w:widowControl/>
        <w:rPr>
          <w:color w:val="000000"/>
          <w:sz w:val="24"/>
        </w:rPr>
      </w:pPr>
    </w:p>
    <w:p w14:paraId="1DA5F7EF" w14:textId="77777777" w:rsidR="00A43871" w:rsidRDefault="00A43871" w:rsidP="00A43871">
      <w:pPr>
        <w:widowControl/>
        <w:numPr>
          <w:ilvl w:val="0"/>
          <w:numId w:val="3"/>
        </w:numPr>
        <w:rPr>
          <w:color w:val="000000"/>
          <w:sz w:val="24"/>
        </w:rPr>
      </w:pPr>
      <w:r>
        <w:rPr>
          <w:b/>
          <w:color w:val="000000"/>
          <w:sz w:val="24"/>
        </w:rPr>
        <w:t>Positive perfusi</w:t>
      </w:r>
      <w:r w:rsidR="00DF7BED">
        <w:rPr>
          <w:b/>
          <w:color w:val="000000"/>
          <w:sz w:val="24"/>
        </w:rPr>
        <w:t xml:space="preserve">on fluid in Kidney transplants and Audit </w:t>
      </w:r>
      <w:r w:rsidR="00187CBA">
        <w:rPr>
          <w:b/>
          <w:color w:val="000000"/>
          <w:sz w:val="24"/>
        </w:rPr>
        <w:t xml:space="preserve">recycle. </w:t>
      </w:r>
      <w:r w:rsidR="00DF7BED" w:rsidRPr="00DF7BED">
        <w:rPr>
          <w:color w:val="000000"/>
          <w:sz w:val="24"/>
        </w:rPr>
        <w:t>Microbiology office</w:t>
      </w:r>
      <w:r w:rsidR="00DF7BED">
        <w:rPr>
          <w:color w:val="000000"/>
          <w:sz w:val="24"/>
        </w:rPr>
        <w:t xml:space="preserve"> and Seminar on the</w:t>
      </w:r>
      <w:r w:rsidR="00DF7BED" w:rsidRPr="00DF7BED">
        <w:rPr>
          <w:color w:val="000000"/>
          <w:sz w:val="24"/>
        </w:rPr>
        <w:t xml:space="preserve"> 4th May 2018. </w:t>
      </w:r>
    </w:p>
    <w:p w14:paraId="03253E41" w14:textId="77777777" w:rsidR="008F5DB4" w:rsidRDefault="008F5DB4" w:rsidP="008F5DB4">
      <w:pPr>
        <w:widowControl/>
        <w:ind w:left="720"/>
        <w:rPr>
          <w:color w:val="000000"/>
          <w:sz w:val="24"/>
        </w:rPr>
      </w:pPr>
    </w:p>
    <w:p w14:paraId="46D20074" w14:textId="77777777" w:rsidR="008F5DB4" w:rsidRPr="008971DC" w:rsidRDefault="00187CBA" w:rsidP="008971DC">
      <w:pPr>
        <w:widowControl/>
        <w:numPr>
          <w:ilvl w:val="0"/>
          <w:numId w:val="3"/>
        </w:numPr>
        <w:rPr>
          <w:color w:val="000000"/>
          <w:sz w:val="24"/>
        </w:rPr>
      </w:pPr>
      <w:r>
        <w:rPr>
          <w:b/>
          <w:color w:val="000000"/>
          <w:sz w:val="24"/>
        </w:rPr>
        <w:t xml:space="preserve">Non Visible </w:t>
      </w:r>
      <w:proofErr w:type="spellStart"/>
      <w:r>
        <w:rPr>
          <w:b/>
          <w:color w:val="000000"/>
          <w:sz w:val="24"/>
        </w:rPr>
        <w:t>haematuria</w:t>
      </w:r>
      <w:proofErr w:type="spellEnd"/>
      <w:r>
        <w:rPr>
          <w:b/>
          <w:color w:val="000000"/>
          <w:sz w:val="24"/>
        </w:rPr>
        <w:t xml:space="preserve"> in </w:t>
      </w:r>
      <w:r w:rsidR="008971DC">
        <w:rPr>
          <w:b/>
          <w:color w:val="000000"/>
          <w:sz w:val="24"/>
        </w:rPr>
        <w:t>donors’</w:t>
      </w:r>
      <w:r>
        <w:rPr>
          <w:b/>
          <w:color w:val="000000"/>
          <w:sz w:val="24"/>
        </w:rPr>
        <w:t xml:space="preserve"> </w:t>
      </w:r>
      <w:r w:rsidR="008971DC">
        <w:rPr>
          <w:b/>
          <w:color w:val="000000"/>
          <w:sz w:val="24"/>
        </w:rPr>
        <w:t xml:space="preserve">audit. </w:t>
      </w:r>
      <w:r w:rsidR="008971DC" w:rsidRPr="008971DC">
        <w:rPr>
          <w:color w:val="000000"/>
          <w:sz w:val="24"/>
        </w:rPr>
        <w:t xml:space="preserve">Presented at Royal free </w:t>
      </w:r>
      <w:r w:rsidR="004C4002" w:rsidRPr="008971DC">
        <w:rPr>
          <w:color w:val="000000"/>
          <w:sz w:val="24"/>
        </w:rPr>
        <w:t>Hospital,</w:t>
      </w:r>
      <w:r w:rsidR="0030136E" w:rsidRPr="0030136E">
        <w:rPr>
          <w:color w:val="000000"/>
          <w:sz w:val="24"/>
        </w:rPr>
        <w:t xml:space="preserve"> Thursday 27th April</w:t>
      </w:r>
      <w:r w:rsidR="0030136E">
        <w:rPr>
          <w:color w:val="000000"/>
          <w:sz w:val="24"/>
        </w:rPr>
        <w:t>.</w:t>
      </w:r>
      <w:r w:rsidR="008971DC">
        <w:rPr>
          <w:color w:val="000000"/>
          <w:sz w:val="24"/>
        </w:rPr>
        <w:t xml:space="preserve"> </w:t>
      </w:r>
    </w:p>
    <w:p w14:paraId="01684EDE" w14:textId="77777777" w:rsidR="008F5DB4" w:rsidRDefault="008F5DB4" w:rsidP="0030136E">
      <w:pPr>
        <w:widowControl/>
        <w:ind w:left="720"/>
        <w:rPr>
          <w:color w:val="000000"/>
          <w:sz w:val="24"/>
        </w:rPr>
      </w:pPr>
    </w:p>
    <w:p w14:paraId="19A65445" w14:textId="77777777" w:rsidR="00DF7BED" w:rsidRDefault="00DF7BED" w:rsidP="00A43871">
      <w:pPr>
        <w:widowControl/>
        <w:numPr>
          <w:ilvl w:val="0"/>
          <w:numId w:val="3"/>
        </w:numPr>
        <w:rPr>
          <w:color w:val="000000"/>
          <w:sz w:val="24"/>
        </w:rPr>
      </w:pPr>
      <w:r w:rsidRPr="00DF7BED">
        <w:rPr>
          <w:b/>
          <w:color w:val="000000"/>
          <w:sz w:val="24"/>
        </w:rPr>
        <w:t xml:space="preserve">UTI post-transplant 4 years audit. </w:t>
      </w:r>
      <w:r w:rsidRPr="00DF7BED">
        <w:rPr>
          <w:color w:val="000000"/>
          <w:sz w:val="24"/>
        </w:rPr>
        <w:t>(The cost and the price of UTI</w:t>
      </w:r>
      <w:r>
        <w:rPr>
          <w:color w:val="000000"/>
          <w:sz w:val="24"/>
        </w:rPr>
        <w:t xml:space="preserve"> following renal transplantation</w:t>
      </w:r>
      <w:r w:rsidRPr="00DF7BED">
        <w:rPr>
          <w:color w:val="000000"/>
          <w:sz w:val="24"/>
        </w:rPr>
        <w:t xml:space="preserve">) .Presented at ESOT 2017 and BTS 2017. </w:t>
      </w:r>
    </w:p>
    <w:p w14:paraId="1CFBA8B2" w14:textId="77777777" w:rsidR="008F5DB4" w:rsidRDefault="008F5DB4" w:rsidP="008F5DB4">
      <w:pPr>
        <w:widowControl/>
        <w:ind w:left="720"/>
        <w:rPr>
          <w:color w:val="000000"/>
          <w:sz w:val="24"/>
        </w:rPr>
      </w:pPr>
    </w:p>
    <w:p w14:paraId="7D837A88" w14:textId="77777777" w:rsidR="00DF7BED" w:rsidRPr="008971DC" w:rsidRDefault="00DF7BED" w:rsidP="00A43871">
      <w:pPr>
        <w:widowControl/>
        <w:numPr>
          <w:ilvl w:val="0"/>
          <w:numId w:val="3"/>
        </w:numPr>
        <w:rPr>
          <w:color w:val="000000"/>
          <w:sz w:val="24"/>
        </w:rPr>
      </w:pPr>
      <w:r w:rsidRPr="00DF7BED">
        <w:rPr>
          <w:b/>
          <w:color w:val="000000"/>
          <w:sz w:val="24"/>
        </w:rPr>
        <w:t xml:space="preserve">SVCO </w:t>
      </w:r>
      <w:r w:rsidR="008971DC">
        <w:rPr>
          <w:b/>
          <w:color w:val="000000"/>
          <w:sz w:val="24"/>
        </w:rPr>
        <w:t xml:space="preserve">in Renal Transplant Recipients </w:t>
      </w:r>
      <w:r w:rsidRPr="00DF7BED">
        <w:rPr>
          <w:b/>
          <w:color w:val="000000"/>
          <w:sz w:val="24"/>
        </w:rPr>
        <w:t>Audit.</w:t>
      </w:r>
      <w:r>
        <w:rPr>
          <w:b/>
          <w:color w:val="000000"/>
          <w:sz w:val="24"/>
        </w:rPr>
        <w:t xml:space="preserve"> </w:t>
      </w:r>
      <w:r w:rsidR="008971DC" w:rsidRPr="008971DC">
        <w:rPr>
          <w:color w:val="000000"/>
          <w:sz w:val="24"/>
        </w:rPr>
        <w:t>Presented at Royal free Hospital</w:t>
      </w:r>
      <w:r w:rsidR="0030136E">
        <w:rPr>
          <w:color w:val="000000"/>
          <w:sz w:val="24"/>
        </w:rPr>
        <w:t>.</w:t>
      </w:r>
      <w:r w:rsidR="008971DC" w:rsidRPr="008971DC">
        <w:rPr>
          <w:color w:val="000000"/>
          <w:sz w:val="24"/>
        </w:rPr>
        <w:t xml:space="preserve"> </w:t>
      </w:r>
      <w:r w:rsidR="0030136E" w:rsidRPr="0030136E">
        <w:rPr>
          <w:color w:val="000000"/>
          <w:sz w:val="24"/>
        </w:rPr>
        <w:t xml:space="preserve">Thursday 25th June </w:t>
      </w:r>
      <w:r w:rsidR="008971DC" w:rsidRPr="008971DC">
        <w:rPr>
          <w:color w:val="000000"/>
          <w:sz w:val="24"/>
        </w:rPr>
        <w:t xml:space="preserve">2015 , ESOT 2015 and BTS 2015 </w:t>
      </w:r>
    </w:p>
    <w:p w14:paraId="3800AF00" w14:textId="77777777" w:rsidR="008F5DB4" w:rsidRPr="0030136E" w:rsidRDefault="008F5DB4" w:rsidP="0030136E">
      <w:pPr>
        <w:widowControl/>
        <w:ind w:left="720"/>
        <w:rPr>
          <w:color w:val="000000"/>
          <w:sz w:val="24"/>
        </w:rPr>
      </w:pPr>
    </w:p>
    <w:p w14:paraId="0D467157" w14:textId="77777777" w:rsidR="00DF7BED" w:rsidRPr="008971DC" w:rsidRDefault="006666B3" w:rsidP="00A43871">
      <w:pPr>
        <w:widowControl/>
        <w:numPr>
          <w:ilvl w:val="0"/>
          <w:numId w:val="3"/>
        </w:numPr>
        <w:rPr>
          <w:color w:val="000000"/>
          <w:sz w:val="24"/>
        </w:rPr>
      </w:pPr>
      <w:r>
        <w:rPr>
          <w:b/>
          <w:color w:val="000000"/>
          <w:sz w:val="24"/>
        </w:rPr>
        <w:t>Transport fluid microbiology</w:t>
      </w:r>
      <w:r w:rsidR="00DF7BED">
        <w:rPr>
          <w:b/>
          <w:color w:val="000000"/>
          <w:sz w:val="24"/>
        </w:rPr>
        <w:t xml:space="preserve"> audit.</w:t>
      </w:r>
      <w:r w:rsidR="008971DC">
        <w:rPr>
          <w:b/>
          <w:color w:val="000000"/>
          <w:sz w:val="24"/>
        </w:rPr>
        <w:t xml:space="preserve"> </w:t>
      </w:r>
      <w:r w:rsidR="008971DC" w:rsidRPr="008971DC">
        <w:rPr>
          <w:color w:val="000000"/>
          <w:sz w:val="24"/>
        </w:rPr>
        <w:t xml:space="preserve">Presented at </w:t>
      </w:r>
      <w:r w:rsidR="008971DC">
        <w:rPr>
          <w:color w:val="000000"/>
          <w:sz w:val="24"/>
        </w:rPr>
        <w:t xml:space="preserve">Royal </w:t>
      </w:r>
      <w:r>
        <w:rPr>
          <w:color w:val="000000"/>
          <w:sz w:val="24"/>
        </w:rPr>
        <w:t>F</w:t>
      </w:r>
      <w:r w:rsidRPr="008971DC">
        <w:rPr>
          <w:color w:val="000000"/>
          <w:sz w:val="24"/>
        </w:rPr>
        <w:t>ree</w:t>
      </w:r>
      <w:r>
        <w:rPr>
          <w:color w:val="000000"/>
          <w:sz w:val="24"/>
        </w:rPr>
        <w:t>, Thursday on 24</w:t>
      </w:r>
      <w:r w:rsidRPr="006666B3">
        <w:rPr>
          <w:color w:val="000000"/>
          <w:sz w:val="24"/>
          <w:vertAlign w:val="superscript"/>
        </w:rPr>
        <w:t>th</w:t>
      </w:r>
      <w:r>
        <w:rPr>
          <w:color w:val="000000"/>
          <w:sz w:val="24"/>
        </w:rPr>
        <w:t xml:space="preserve"> July 2014</w:t>
      </w:r>
      <w:r w:rsidR="008971DC" w:rsidRPr="008971DC">
        <w:rPr>
          <w:color w:val="000000"/>
          <w:sz w:val="24"/>
        </w:rPr>
        <w:t>,</w:t>
      </w:r>
      <w:r w:rsidR="008971DC">
        <w:rPr>
          <w:color w:val="000000"/>
          <w:sz w:val="24"/>
        </w:rPr>
        <w:t xml:space="preserve"> </w:t>
      </w:r>
      <w:r w:rsidR="008971DC" w:rsidRPr="008971DC">
        <w:rPr>
          <w:color w:val="000000"/>
          <w:sz w:val="24"/>
        </w:rPr>
        <w:t xml:space="preserve">BTS and ESOT 2015. </w:t>
      </w:r>
    </w:p>
    <w:p w14:paraId="6276BE04" w14:textId="77777777" w:rsidR="008F5DB4" w:rsidRDefault="008F5DB4" w:rsidP="008F5DB4">
      <w:pPr>
        <w:widowControl/>
        <w:ind w:left="720"/>
        <w:rPr>
          <w:b/>
          <w:color w:val="000000"/>
          <w:sz w:val="24"/>
        </w:rPr>
      </w:pPr>
    </w:p>
    <w:p w14:paraId="00648E20" w14:textId="77777777" w:rsidR="00DF7BED" w:rsidRDefault="00DF7BED" w:rsidP="00A43871">
      <w:pPr>
        <w:widowControl/>
        <w:numPr>
          <w:ilvl w:val="0"/>
          <w:numId w:val="3"/>
        </w:numPr>
        <w:rPr>
          <w:b/>
          <w:color w:val="000000"/>
          <w:sz w:val="24"/>
        </w:rPr>
      </w:pPr>
      <w:r>
        <w:rPr>
          <w:b/>
          <w:color w:val="000000"/>
          <w:sz w:val="24"/>
        </w:rPr>
        <w:t xml:space="preserve"> Audit of medical and surgical complication following renal transplantation. </w:t>
      </w:r>
      <w:r w:rsidR="006666B3" w:rsidRPr="006666B3">
        <w:rPr>
          <w:color w:val="000000"/>
          <w:sz w:val="24"/>
        </w:rPr>
        <w:t xml:space="preserve">July 2009, </w:t>
      </w:r>
      <w:r w:rsidR="006666B3">
        <w:rPr>
          <w:color w:val="000000"/>
          <w:sz w:val="24"/>
        </w:rPr>
        <w:t>a</w:t>
      </w:r>
      <w:r w:rsidR="008971DC" w:rsidRPr="00DF7BED">
        <w:rPr>
          <w:color w:val="000000"/>
          <w:sz w:val="24"/>
        </w:rPr>
        <w:t>t</w:t>
      </w:r>
      <w:r w:rsidRPr="00DF7BED">
        <w:rPr>
          <w:color w:val="000000"/>
          <w:sz w:val="24"/>
        </w:rPr>
        <w:t xml:space="preserve"> Assad University </w:t>
      </w:r>
      <w:r w:rsidR="008971DC" w:rsidRPr="00DF7BED">
        <w:rPr>
          <w:color w:val="000000"/>
          <w:sz w:val="24"/>
        </w:rPr>
        <w:t>Hospital.</w:t>
      </w:r>
      <w:r w:rsidR="008971DC" w:rsidRPr="008971DC">
        <w:rPr>
          <w:color w:val="000000"/>
          <w:sz w:val="24"/>
        </w:rPr>
        <w:t xml:space="preserve"> </w:t>
      </w:r>
      <w:r w:rsidR="00525135" w:rsidRPr="008971DC">
        <w:rPr>
          <w:color w:val="000000"/>
          <w:sz w:val="24"/>
        </w:rPr>
        <w:t>Damascus, Syria</w:t>
      </w:r>
      <w:r w:rsidR="008971DC" w:rsidRPr="008971DC">
        <w:rPr>
          <w:color w:val="000000"/>
          <w:sz w:val="24"/>
        </w:rPr>
        <w:t>.</w:t>
      </w:r>
    </w:p>
    <w:p w14:paraId="2CAD1FF8" w14:textId="77777777" w:rsidR="008F5DB4" w:rsidRDefault="008F5DB4" w:rsidP="008F5DB4">
      <w:pPr>
        <w:pStyle w:val="ListParagraph"/>
        <w:rPr>
          <w:b/>
          <w:color w:val="000000"/>
          <w:sz w:val="24"/>
        </w:rPr>
      </w:pPr>
    </w:p>
    <w:p w14:paraId="08B0255F" w14:textId="77777777" w:rsidR="008F5DB4" w:rsidRDefault="008F5DB4" w:rsidP="008F5DB4">
      <w:pPr>
        <w:widowControl/>
        <w:ind w:left="720"/>
        <w:rPr>
          <w:b/>
          <w:color w:val="000000"/>
          <w:sz w:val="24"/>
        </w:rPr>
      </w:pPr>
    </w:p>
    <w:p w14:paraId="689658D1" w14:textId="77777777" w:rsidR="00DF7BED" w:rsidRPr="00DF7BED" w:rsidRDefault="00187CBA" w:rsidP="00A43871">
      <w:pPr>
        <w:widowControl/>
        <w:numPr>
          <w:ilvl w:val="0"/>
          <w:numId w:val="3"/>
        </w:numPr>
        <w:rPr>
          <w:b/>
          <w:color w:val="000000"/>
          <w:sz w:val="24"/>
        </w:rPr>
      </w:pPr>
      <w:r>
        <w:rPr>
          <w:b/>
          <w:color w:val="000000"/>
          <w:sz w:val="24"/>
        </w:rPr>
        <w:t xml:space="preserve">Urological Complications post renal transplant 2006 </w:t>
      </w:r>
      <w:r w:rsidR="008971DC">
        <w:rPr>
          <w:b/>
          <w:color w:val="000000"/>
          <w:sz w:val="24"/>
        </w:rPr>
        <w:t xml:space="preserve">audit. </w:t>
      </w:r>
      <w:r w:rsidR="008971DC" w:rsidRPr="008971DC">
        <w:rPr>
          <w:color w:val="000000"/>
          <w:sz w:val="24"/>
        </w:rPr>
        <w:t xml:space="preserve">Royal free Audit day.  </w:t>
      </w:r>
    </w:p>
    <w:p w14:paraId="6ADA49AD" w14:textId="77777777" w:rsidR="00E143D0" w:rsidRDefault="00E143D0" w:rsidP="00E07D3C">
      <w:pPr>
        <w:widowControl/>
        <w:rPr>
          <w:color w:val="000000"/>
          <w:sz w:val="24"/>
        </w:rPr>
      </w:pPr>
    </w:p>
    <w:p w14:paraId="5349666F" w14:textId="77777777" w:rsidR="00E143D0" w:rsidRDefault="00E143D0" w:rsidP="00E07D3C">
      <w:pPr>
        <w:widowControl/>
        <w:rPr>
          <w:color w:val="000000"/>
          <w:sz w:val="24"/>
        </w:rPr>
      </w:pPr>
    </w:p>
    <w:p w14:paraId="41EBA271" w14:textId="77777777" w:rsidR="00221869" w:rsidRPr="00993AEB" w:rsidRDefault="00221869" w:rsidP="00221869">
      <w:pPr>
        <w:widowControl/>
        <w:pBdr>
          <w:top w:val="single" w:sz="4" w:space="1" w:color="auto"/>
          <w:left w:val="single" w:sz="4" w:space="5" w:color="auto"/>
          <w:bottom w:val="single" w:sz="4" w:space="1" w:color="auto"/>
          <w:right w:val="single" w:sz="4" w:space="4" w:color="auto"/>
        </w:pBdr>
        <w:shd w:val="pct30" w:color="000000" w:fill="FFFFFF"/>
        <w:rPr>
          <w:color w:val="000000"/>
          <w:sz w:val="24"/>
          <w:szCs w:val="24"/>
        </w:rPr>
      </w:pPr>
      <w:r>
        <w:rPr>
          <w:color w:val="000000"/>
          <w:sz w:val="24"/>
          <w:szCs w:val="24"/>
        </w:rPr>
        <w:t xml:space="preserve">TEACHING AND TRAINING EXPERIENCE </w:t>
      </w:r>
    </w:p>
    <w:p w14:paraId="07C39508" w14:textId="77777777" w:rsidR="00DE42BB" w:rsidRDefault="00DE42BB" w:rsidP="00DE42BB">
      <w:pPr>
        <w:widowControl/>
        <w:rPr>
          <w:color w:val="000000"/>
          <w:sz w:val="24"/>
        </w:rPr>
      </w:pPr>
    </w:p>
    <w:p w14:paraId="75390E6C" w14:textId="77777777" w:rsidR="002F1E89" w:rsidRDefault="00CA2BD1" w:rsidP="00CA2BD1">
      <w:pPr>
        <w:widowControl/>
        <w:rPr>
          <w:color w:val="000000"/>
          <w:sz w:val="24"/>
        </w:rPr>
      </w:pPr>
      <w:r w:rsidRPr="00CA2BD1">
        <w:rPr>
          <w:color w:val="000000"/>
          <w:sz w:val="24"/>
        </w:rPr>
        <w:t>01/2019</w:t>
      </w:r>
      <w:r w:rsidR="000128E3">
        <w:rPr>
          <w:color w:val="000000"/>
          <w:sz w:val="24"/>
        </w:rPr>
        <w:t xml:space="preserve">- 12/2025 </w:t>
      </w:r>
      <w:r>
        <w:rPr>
          <w:color w:val="000000"/>
          <w:sz w:val="24"/>
        </w:rPr>
        <w:t xml:space="preserve"> </w:t>
      </w:r>
      <w:r w:rsidRPr="00CA2BD1">
        <w:rPr>
          <w:color w:val="000000"/>
          <w:sz w:val="24"/>
        </w:rPr>
        <w:t xml:space="preserve"> </w:t>
      </w:r>
      <w:r w:rsidR="00770032" w:rsidRPr="000128E3">
        <w:rPr>
          <w:b/>
          <w:color w:val="000000"/>
          <w:sz w:val="24"/>
        </w:rPr>
        <w:t>Honorary Clinical Associate Professor</w:t>
      </w:r>
      <w:r w:rsidR="00770032" w:rsidRPr="00CA2BD1">
        <w:rPr>
          <w:color w:val="000000"/>
          <w:sz w:val="24"/>
        </w:rPr>
        <w:t xml:space="preserve">. </w:t>
      </w:r>
      <w:r w:rsidRPr="00CA2BD1">
        <w:rPr>
          <w:color w:val="000000"/>
          <w:sz w:val="24"/>
        </w:rPr>
        <w:t>Department of Surgery and interv</w:t>
      </w:r>
      <w:r w:rsidR="000128E3">
        <w:rPr>
          <w:color w:val="000000"/>
          <w:sz w:val="24"/>
        </w:rPr>
        <w:t xml:space="preserve">entional science. UCL </w:t>
      </w:r>
      <w:r w:rsidRPr="00CA2BD1">
        <w:rPr>
          <w:color w:val="000000"/>
          <w:sz w:val="24"/>
        </w:rPr>
        <w:t xml:space="preserve">, Royal Free campus. </w:t>
      </w:r>
      <w:r w:rsidRPr="00CA2BD1">
        <w:rPr>
          <w:color w:val="000000"/>
          <w:sz w:val="24"/>
        </w:rPr>
        <w:br/>
      </w:r>
      <w:r w:rsidRPr="00CA2BD1">
        <w:rPr>
          <w:color w:val="000000"/>
          <w:sz w:val="24"/>
        </w:rPr>
        <w:br/>
        <w:t xml:space="preserve">I deliver teaching to undergraduate students and postgraduate trainees. My teaching methods include bedside clinical teaching, lectures, theatre surgical skills, courses, workshops and examination and electronic based assessment as learning events. </w:t>
      </w:r>
      <w:r w:rsidRPr="00CA2BD1">
        <w:rPr>
          <w:color w:val="000000"/>
          <w:sz w:val="24"/>
        </w:rPr>
        <w:br/>
      </w:r>
      <w:r w:rsidRPr="00CA2BD1">
        <w:rPr>
          <w:color w:val="000000"/>
          <w:sz w:val="24"/>
        </w:rPr>
        <w:br/>
        <w:t xml:space="preserve">01/2016-12/2018. </w:t>
      </w:r>
      <w:r w:rsidR="00770032" w:rsidRPr="000128E3">
        <w:rPr>
          <w:b/>
          <w:color w:val="000000"/>
          <w:sz w:val="24"/>
        </w:rPr>
        <w:t xml:space="preserve">Honorary </w:t>
      </w:r>
      <w:r w:rsidR="00770032">
        <w:rPr>
          <w:b/>
          <w:color w:val="000000"/>
          <w:sz w:val="24"/>
        </w:rPr>
        <w:t>Clinical</w:t>
      </w:r>
      <w:r w:rsidR="00770032" w:rsidRPr="000128E3">
        <w:rPr>
          <w:b/>
          <w:color w:val="000000"/>
          <w:sz w:val="24"/>
        </w:rPr>
        <w:t xml:space="preserve"> Teacher.</w:t>
      </w:r>
      <w:r w:rsidR="00770032" w:rsidRPr="00CA2BD1">
        <w:rPr>
          <w:color w:val="000000"/>
          <w:sz w:val="24"/>
        </w:rPr>
        <w:t xml:space="preserve"> </w:t>
      </w:r>
      <w:r w:rsidRPr="00CA2BD1">
        <w:rPr>
          <w:color w:val="000000"/>
          <w:sz w:val="24"/>
        </w:rPr>
        <w:t xml:space="preserve">Department of Surgery and interventional science. UCL </w:t>
      </w:r>
      <w:r w:rsidR="002F1E89" w:rsidRPr="00CA2BD1">
        <w:rPr>
          <w:color w:val="000000"/>
          <w:sz w:val="24"/>
        </w:rPr>
        <w:t>University</w:t>
      </w:r>
      <w:r w:rsidRPr="00CA2BD1">
        <w:rPr>
          <w:color w:val="000000"/>
          <w:sz w:val="24"/>
        </w:rPr>
        <w:t>, Royal Free Hospital campus (UCL) London: I contributed MBBS surger</w:t>
      </w:r>
      <w:r w:rsidR="002F1E89">
        <w:rPr>
          <w:color w:val="000000"/>
          <w:sz w:val="24"/>
        </w:rPr>
        <w:t xml:space="preserve">y teaching </w:t>
      </w:r>
      <w:proofErr w:type="spellStart"/>
      <w:r w:rsidR="002F1E89">
        <w:rPr>
          <w:color w:val="000000"/>
          <w:sz w:val="24"/>
        </w:rPr>
        <w:t>programme</w:t>
      </w:r>
      <w:proofErr w:type="spellEnd"/>
      <w:r w:rsidR="002F1E89">
        <w:rPr>
          <w:color w:val="000000"/>
          <w:sz w:val="24"/>
        </w:rPr>
        <w:t xml:space="preserve"> since 2006.   This encompasses:</w:t>
      </w:r>
    </w:p>
    <w:p w14:paraId="0B03DDE8" w14:textId="2F4756A8" w:rsidR="00CA2BD1" w:rsidRPr="00BC20F4" w:rsidRDefault="00CA2BD1" w:rsidP="00BC20F4">
      <w:pPr>
        <w:widowControl/>
        <w:rPr>
          <w:color w:val="000000"/>
          <w:sz w:val="24"/>
        </w:rPr>
      </w:pPr>
      <w:r w:rsidRPr="00BC20F4">
        <w:rPr>
          <w:color w:val="000000"/>
          <w:sz w:val="24"/>
        </w:rPr>
        <w:t>1- Regular bed side teaching on Monday 12-1 pm bed side teaching for 4th year MBBS medical students.</w:t>
      </w:r>
    </w:p>
    <w:p w14:paraId="2E64C6C1" w14:textId="77777777" w:rsidR="004F6E05" w:rsidRPr="00BC20F4" w:rsidRDefault="00CA2BD1" w:rsidP="00BC20F4">
      <w:pPr>
        <w:widowControl/>
        <w:rPr>
          <w:b/>
          <w:color w:val="000000"/>
          <w:sz w:val="24"/>
        </w:rPr>
      </w:pPr>
      <w:r w:rsidRPr="00BC20F4">
        <w:rPr>
          <w:color w:val="000000"/>
          <w:sz w:val="24"/>
        </w:rPr>
        <w:br/>
        <w:t>2</w:t>
      </w:r>
      <w:r w:rsidRPr="00BC20F4">
        <w:rPr>
          <w:b/>
          <w:i/>
          <w:color w:val="000000"/>
          <w:sz w:val="28"/>
          <w:szCs w:val="28"/>
        </w:rPr>
        <w:t xml:space="preserve">- Faculty of SSS (Surgical skills for students) </w:t>
      </w:r>
      <w:r w:rsidRPr="00BC20F4">
        <w:rPr>
          <w:color w:val="000000"/>
          <w:sz w:val="24"/>
        </w:rPr>
        <w:t>course acridity by RCS (Royal College of Surgeon of England) for year 4 medical students.</w:t>
      </w:r>
      <w:r w:rsidRPr="00BC20F4">
        <w:rPr>
          <w:color w:val="000000"/>
          <w:sz w:val="24"/>
        </w:rPr>
        <w:br/>
      </w:r>
      <w:r w:rsidRPr="00BC20F4">
        <w:rPr>
          <w:color w:val="000000"/>
          <w:sz w:val="24"/>
        </w:rPr>
        <w:br/>
        <w:t xml:space="preserve">3- Module Tutor for year 4 medical students.4-6 students a year since 2017. </w:t>
      </w:r>
      <w:r w:rsidRPr="00BC20F4">
        <w:rPr>
          <w:color w:val="000000"/>
          <w:sz w:val="24"/>
        </w:rPr>
        <w:br/>
      </w:r>
      <w:r w:rsidRPr="00BC20F4">
        <w:rPr>
          <w:color w:val="000000"/>
          <w:sz w:val="24"/>
        </w:rPr>
        <w:br/>
        <w:t xml:space="preserve">4- </w:t>
      </w:r>
      <w:r w:rsidRPr="00BC20F4">
        <w:rPr>
          <w:b/>
          <w:i/>
          <w:color w:val="000000"/>
          <w:sz w:val="28"/>
          <w:szCs w:val="28"/>
        </w:rPr>
        <w:t>Module B end of year formative single best answer p</w:t>
      </w:r>
      <w:r w:rsidR="00D508E9" w:rsidRPr="00BC20F4">
        <w:rPr>
          <w:b/>
          <w:i/>
          <w:color w:val="000000"/>
          <w:sz w:val="28"/>
          <w:szCs w:val="28"/>
        </w:rPr>
        <w:t>apers (SBA) lectures at UCL</w:t>
      </w:r>
      <w:r w:rsidR="00D508E9" w:rsidRPr="00BC20F4">
        <w:rPr>
          <w:color w:val="000000"/>
          <w:sz w:val="24"/>
        </w:rPr>
        <w:t xml:space="preserve"> in 2015-2016-2017. </w:t>
      </w:r>
      <w:r w:rsidRPr="00BC20F4">
        <w:rPr>
          <w:color w:val="000000"/>
          <w:sz w:val="24"/>
        </w:rPr>
        <w:br/>
      </w:r>
      <w:r w:rsidRPr="00BC20F4">
        <w:rPr>
          <w:color w:val="000000"/>
          <w:sz w:val="24"/>
        </w:rPr>
        <w:br/>
        <w:t>5- OSCE examiner for the last three years (+ 2008) for 4th year and final year MBBS medical students.</w:t>
      </w:r>
      <w:r w:rsidRPr="00BC20F4">
        <w:rPr>
          <w:color w:val="000000"/>
          <w:sz w:val="24"/>
        </w:rPr>
        <w:br/>
      </w:r>
      <w:r w:rsidRPr="00BC20F4">
        <w:rPr>
          <w:color w:val="000000"/>
          <w:sz w:val="24"/>
        </w:rPr>
        <w:br/>
        <w:t>6- I participated in the national undergraduate &amp; foundation surgery conference in March 2016.Advanced suturing workshop.</w:t>
      </w:r>
      <w:r w:rsidRPr="00BC20F4">
        <w:rPr>
          <w:color w:val="000000"/>
          <w:sz w:val="24"/>
        </w:rPr>
        <w:br/>
      </w:r>
      <w:r w:rsidRPr="00BC20F4">
        <w:rPr>
          <w:color w:val="000000"/>
          <w:sz w:val="24"/>
        </w:rPr>
        <w:lastRenderedPageBreak/>
        <w:br/>
        <w:t>7- Teaching post graduate in theatre and ward round.</w:t>
      </w:r>
      <w:r w:rsidRPr="00BC20F4">
        <w:rPr>
          <w:color w:val="000000"/>
          <w:sz w:val="24"/>
        </w:rPr>
        <w:br/>
      </w:r>
      <w:r w:rsidRPr="00BC20F4">
        <w:rPr>
          <w:color w:val="000000"/>
          <w:sz w:val="24"/>
        </w:rPr>
        <w:br/>
        <w:t>8- Regular lectures for junior doctors in nephrology on the timetable.</w:t>
      </w:r>
      <w:r w:rsidRPr="00BC20F4">
        <w:rPr>
          <w:color w:val="000000"/>
          <w:sz w:val="24"/>
        </w:rPr>
        <w:br/>
      </w:r>
      <w:r w:rsidRPr="00BC20F4">
        <w:rPr>
          <w:color w:val="000000"/>
          <w:sz w:val="24"/>
        </w:rPr>
        <w:br/>
        <w:t xml:space="preserve">9- Teaching in the simulation </w:t>
      </w:r>
      <w:proofErr w:type="spellStart"/>
      <w:r w:rsidRPr="00BC20F4">
        <w:rPr>
          <w:color w:val="000000"/>
          <w:sz w:val="24"/>
        </w:rPr>
        <w:t>centre</w:t>
      </w:r>
      <w:proofErr w:type="spellEnd"/>
      <w:r w:rsidRPr="00BC20F4">
        <w:rPr>
          <w:color w:val="000000"/>
          <w:sz w:val="24"/>
        </w:rPr>
        <w:t xml:space="preserve"> on lap donor nephrectomy for finals</w:t>
      </w:r>
      <w:r w:rsidR="005853F5" w:rsidRPr="00BC20F4">
        <w:rPr>
          <w:color w:val="000000"/>
          <w:sz w:val="24"/>
        </w:rPr>
        <w:t>, 2018</w:t>
      </w:r>
      <w:r w:rsidRPr="00BC20F4">
        <w:rPr>
          <w:b/>
          <w:color w:val="000000"/>
          <w:sz w:val="24"/>
        </w:rPr>
        <w:br/>
      </w:r>
      <w:r w:rsidRPr="00BC20F4">
        <w:rPr>
          <w:b/>
          <w:color w:val="000000"/>
          <w:sz w:val="24"/>
        </w:rPr>
        <w:br/>
        <w:t>10</w:t>
      </w:r>
      <w:r w:rsidR="005853F5" w:rsidRPr="00BC20F4">
        <w:rPr>
          <w:b/>
          <w:color w:val="000000"/>
          <w:sz w:val="24"/>
        </w:rPr>
        <w:t xml:space="preserve">- </w:t>
      </w:r>
      <w:r w:rsidR="005853F5" w:rsidRPr="00BC20F4">
        <w:rPr>
          <w:b/>
          <w:i/>
          <w:color w:val="000000"/>
          <w:sz w:val="28"/>
          <w:szCs w:val="28"/>
        </w:rPr>
        <w:t>Faculty</w:t>
      </w:r>
      <w:r w:rsidRPr="00BC20F4">
        <w:rPr>
          <w:b/>
          <w:i/>
          <w:color w:val="000000"/>
          <w:sz w:val="28"/>
          <w:szCs w:val="28"/>
        </w:rPr>
        <w:t xml:space="preserve"> in the Summer FRCS Alpine course</w:t>
      </w:r>
      <w:r w:rsidRPr="00BC20F4">
        <w:rPr>
          <w:b/>
          <w:color w:val="000000"/>
          <w:sz w:val="24"/>
        </w:rPr>
        <w:t xml:space="preserve"> </w:t>
      </w:r>
      <w:r w:rsidRPr="00BC20F4">
        <w:rPr>
          <w:color w:val="000000"/>
          <w:sz w:val="24"/>
        </w:rPr>
        <w:t xml:space="preserve">in </w:t>
      </w:r>
      <w:r w:rsidR="005853F5" w:rsidRPr="00BC20F4">
        <w:rPr>
          <w:color w:val="000000"/>
          <w:sz w:val="24"/>
        </w:rPr>
        <w:t>Manchester July</w:t>
      </w:r>
      <w:r w:rsidRPr="00BC20F4">
        <w:rPr>
          <w:color w:val="000000"/>
          <w:sz w:val="24"/>
        </w:rPr>
        <w:t xml:space="preserve"> 2019. </w:t>
      </w:r>
    </w:p>
    <w:p w14:paraId="6B2999CD" w14:textId="77777777" w:rsidR="004F6E05" w:rsidRPr="002F1E89" w:rsidRDefault="004F6E05" w:rsidP="00BC20F4">
      <w:pPr>
        <w:widowControl/>
        <w:rPr>
          <w:b/>
          <w:color w:val="000000"/>
          <w:sz w:val="24"/>
        </w:rPr>
      </w:pPr>
    </w:p>
    <w:p w14:paraId="35FE3673" w14:textId="77777777" w:rsidR="005853F5" w:rsidRPr="00BC20F4" w:rsidRDefault="004F6E05" w:rsidP="00BC20F4">
      <w:pPr>
        <w:widowControl/>
        <w:rPr>
          <w:color w:val="000000"/>
          <w:sz w:val="24"/>
        </w:rPr>
      </w:pPr>
      <w:r w:rsidRPr="00BC20F4">
        <w:rPr>
          <w:b/>
          <w:color w:val="000000"/>
          <w:sz w:val="24"/>
        </w:rPr>
        <w:t xml:space="preserve">11- </w:t>
      </w:r>
      <w:r w:rsidRPr="00BC20F4">
        <w:rPr>
          <w:b/>
          <w:i/>
          <w:color w:val="000000"/>
          <w:sz w:val="28"/>
          <w:szCs w:val="28"/>
        </w:rPr>
        <w:t xml:space="preserve">Faculty </w:t>
      </w:r>
      <w:r w:rsidR="005853F5" w:rsidRPr="00BC20F4">
        <w:rPr>
          <w:b/>
          <w:i/>
          <w:color w:val="000000"/>
          <w:sz w:val="28"/>
          <w:szCs w:val="28"/>
        </w:rPr>
        <w:t>in phoenix FRCS course</w:t>
      </w:r>
      <w:r w:rsidR="005853F5" w:rsidRPr="00BC20F4">
        <w:rPr>
          <w:b/>
          <w:color w:val="000000"/>
          <w:sz w:val="24"/>
        </w:rPr>
        <w:t xml:space="preserve"> </w:t>
      </w:r>
      <w:r w:rsidR="005853F5" w:rsidRPr="00BC20F4">
        <w:rPr>
          <w:color w:val="000000"/>
          <w:sz w:val="24"/>
        </w:rPr>
        <w:t>on the 10th and 11th August 2019</w:t>
      </w:r>
      <w:r w:rsidR="005853F5" w:rsidRPr="00BC20F4">
        <w:rPr>
          <w:b/>
          <w:color w:val="000000"/>
          <w:sz w:val="24"/>
        </w:rPr>
        <w:t>.</w:t>
      </w:r>
      <w:r w:rsidR="005853F5" w:rsidRPr="00BC20F4">
        <w:rPr>
          <w:color w:val="000000"/>
          <w:sz w:val="24"/>
        </w:rPr>
        <w:t xml:space="preserve">Tunbridge Wells Hospital. </w:t>
      </w:r>
    </w:p>
    <w:p w14:paraId="747B9FAF" w14:textId="77777777" w:rsidR="005853F5" w:rsidRPr="00A74CC6" w:rsidRDefault="005853F5" w:rsidP="00BC20F4">
      <w:pPr>
        <w:widowControl/>
        <w:rPr>
          <w:color w:val="000000"/>
          <w:sz w:val="24"/>
        </w:rPr>
      </w:pPr>
    </w:p>
    <w:p w14:paraId="45A9E879" w14:textId="77777777" w:rsidR="00130BBE" w:rsidRPr="00BC20F4" w:rsidRDefault="005853F5" w:rsidP="00BC20F4">
      <w:pPr>
        <w:widowControl/>
        <w:rPr>
          <w:color w:val="000000"/>
          <w:sz w:val="24"/>
        </w:rPr>
      </w:pPr>
      <w:r w:rsidRPr="00BC20F4">
        <w:rPr>
          <w:b/>
          <w:color w:val="000000"/>
          <w:sz w:val="24"/>
        </w:rPr>
        <w:t xml:space="preserve">12- </w:t>
      </w:r>
      <w:r w:rsidR="002F1E89" w:rsidRPr="00BC20F4">
        <w:rPr>
          <w:b/>
          <w:i/>
          <w:color w:val="000000"/>
          <w:sz w:val="28"/>
          <w:szCs w:val="28"/>
        </w:rPr>
        <w:t xml:space="preserve">Faculty at </w:t>
      </w:r>
      <w:proofErr w:type="spellStart"/>
      <w:r w:rsidR="002F1E89" w:rsidRPr="00BC20F4">
        <w:rPr>
          <w:b/>
          <w:i/>
          <w:color w:val="000000"/>
          <w:sz w:val="28"/>
          <w:szCs w:val="28"/>
        </w:rPr>
        <w:t>CCrISP</w:t>
      </w:r>
      <w:proofErr w:type="spellEnd"/>
      <w:r w:rsidR="002F1E89" w:rsidRPr="00BC20F4">
        <w:rPr>
          <w:b/>
          <w:i/>
          <w:color w:val="000000"/>
          <w:sz w:val="28"/>
          <w:szCs w:val="28"/>
        </w:rPr>
        <w:t xml:space="preserve"> Course</w:t>
      </w:r>
      <w:r w:rsidR="002F1E89" w:rsidRPr="00BC20F4">
        <w:rPr>
          <w:b/>
          <w:color w:val="000000"/>
          <w:sz w:val="24"/>
        </w:rPr>
        <w:t xml:space="preserve"> </w:t>
      </w:r>
      <w:r w:rsidR="00BC20F4" w:rsidRPr="00BC20F4">
        <w:rPr>
          <w:color w:val="000000"/>
          <w:sz w:val="24"/>
        </w:rPr>
        <w:t>26 and 27 September 2019 ,23</w:t>
      </w:r>
      <w:r w:rsidR="00BC20F4" w:rsidRPr="00BC20F4">
        <w:rPr>
          <w:color w:val="000000"/>
          <w:sz w:val="24"/>
          <w:vertAlign w:val="superscript"/>
        </w:rPr>
        <w:t xml:space="preserve"> </w:t>
      </w:r>
      <w:r w:rsidR="00BC20F4" w:rsidRPr="00BC20F4">
        <w:rPr>
          <w:color w:val="000000"/>
          <w:sz w:val="24"/>
        </w:rPr>
        <w:t xml:space="preserve">-24 September 2021 </w:t>
      </w:r>
      <w:r w:rsidR="002F1E89" w:rsidRPr="00BC20F4">
        <w:rPr>
          <w:color w:val="000000"/>
          <w:sz w:val="24"/>
        </w:rPr>
        <w:t xml:space="preserve">Tunbridge Wells </w:t>
      </w:r>
      <w:r w:rsidR="00BC20F4" w:rsidRPr="00BC20F4">
        <w:rPr>
          <w:color w:val="000000"/>
          <w:sz w:val="24"/>
        </w:rPr>
        <w:t xml:space="preserve"> </w:t>
      </w:r>
      <w:r w:rsidR="002F1E89" w:rsidRPr="00BC20F4">
        <w:rPr>
          <w:color w:val="000000"/>
          <w:sz w:val="24"/>
        </w:rPr>
        <w:t xml:space="preserve">Hospital. </w:t>
      </w:r>
    </w:p>
    <w:p w14:paraId="22483304" w14:textId="77777777" w:rsidR="00130BBE" w:rsidRDefault="00130BBE" w:rsidP="00BC20F4">
      <w:pPr>
        <w:widowControl/>
        <w:rPr>
          <w:color w:val="000000"/>
          <w:sz w:val="24"/>
        </w:rPr>
      </w:pPr>
    </w:p>
    <w:p w14:paraId="46D9D7C0" w14:textId="77777777" w:rsidR="00D401CF" w:rsidRPr="00BC20F4" w:rsidRDefault="00130BBE" w:rsidP="00BC20F4">
      <w:pPr>
        <w:widowControl/>
        <w:rPr>
          <w:color w:val="000000"/>
          <w:sz w:val="24"/>
        </w:rPr>
      </w:pPr>
      <w:r w:rsidRPr="00BC20F4">
        <w:rPr>
          <w:color w:val="000000"/>
          <w:sz w:val="24"/>
        </w:rPr>
        <w:t>13</w:t>
      </w:r>
      <w:r w:rsidR="00D401CF" w:rsidRPr="00BC20F4">
        <w:rPr>
          <w:color w:val="000000"/>
          <w:sz w:val="24"/>
        </w:rPr>
        <w:t>-</w:t>
      </w:r>
      <w:r w:rsidR="00D401CF" w:rsidRPr="00BC20F4">
        <w:rPr>
          <w:b/>
          <w:i/>
          <w:color w:val="000000"/>
          <w:sz w:val="28"/>
          <w:szCs w:val="28"/>
        </w:rPr>
        <w:t xml:space="preserve">Faculty at </w:t>
      </w:r>
      <w:r w:rsidRPr="00BC20F4">
        <w:rPr>
          <w:b/>
          <w:i/>
          <w:color w:val="000000"/>
          <w:sz w:val="28"/>
          <w:szCs w:val="28"/>
        </w:rPr>
        <w:t xml:space="preserve"> START Course</w:t>
      </w:r>
      <w:r w:rsidR="00D401CF" w:rsidRPr="00BC20F4">
        <w:rPr>
          <w:b/>
          <w:color w:val="000000"/>
          <w:sz w:val="24"/>
        </w:rPr>
        <w:t xml:space="preserve"> .</w:t>
      </w:r>
      <w:r w:rsidRPr="00BC20F4">
        <w:rPr>
          <w:b/>
          <w:color w:val="000000"/>
          <w:sz w:val="24"/>
        </w:rPr>
        <w:t>(</w:t>
      </w:r>
      <w:r w:rsidRPr="00BC20F4">
        <w:rPr>
          <w:bCs/>
          <w:color w:val="000000"/>
          <w:sz w:val="24"/>
        </w:rPr>
        <w:t>Systematic Training in Acute illness and Recognition and Treatment for Surgery</w:t>
      </w:r>
      <w:r w:rsidRPr="00BC20F4">
        <w:rPr>
          <w:b/>
          <w:color w:val="000000"/>
          <w:sz w:val="24"/>
        </w:rPr>
        <w:t>)</w:t>
      </w:r>
      <w:r w:rsidR="00D401CF" w:rsidRPr="00BC20F4">
        <w:rPr>
          <w:b/>
          <w:color w:val="000000"/>
          <w:sz w:val="24"/>
        </w:rPr>
        <w:t xml:space="preserve">. </w:t>
      </w:r>
      <w:r w:rsidRPr="00BC20F4">
        <w:rPr>
          <w:color w:val="000000"/>
          <w:sz w:val="24"/>
        </w:rPr>
        <w:t xml:space="preserve"> Royal college of Surgeon. 14-24 Au</w:t>
      </w:r>
      <w:r w:rsidR="00D401CF" w:rsidRPr="00BC20F4">
        <w:rPr>
          <w:color w:val="000000"/>
          <w:sz w:val="24"/>
        </w:rPr>
        <w:t>gust 2020.  Royal Free Hospital. START course at Royal College of Surgeon 26/October /2021.</w:t>
      </w:r>
    </w:p>
    <w:p w14:paraId="2E36BC8A" w14:textId="77777777" w:rsidR="00D401CF" w:rsidRDefault="00D401CF" w:rsidP="00BC20F4">
      <w:pPr>
        <w:widowControl/>
        <w:rPr>
          <w:color w:val="000000"/>
          <w:sz w:val="24"/>
        </w:rPr>
      </w:pPr>
    </w:p>
    <w:p w14:paraId="04EBC12B" w14:textId="77777777" w:rsidR="00CA2BD1" w:rsidRPr="00BC20F4" w:rsidRDefault="00D401CF" w:rsidP="00BC20F4">
      <w:pPr>
        <w:widowControl/>
        <w:rPr>
          <w:color w:val="000000"/>
          <w:sz w:val="24"/>
        </w:rPr>
      </w:pPr>
      <w:r w:rsidRPr="00BC20F4">
        <w:rPr>
          <w:color w:val="000000"/>
          <w:sz w:val="24"/>
        </w:rPr>
        <w:t xml:space="preserve">14- </w:t>
      </w:r>
      <w:r w:rsidRPr="00BC20F4">
        <w:rPr>
          <w:b/>
          <w:i/>
          <w:color w:val="000000"/>
          <w:sz w:val="28"/>
          <w:szCs w:val="28"/>
        </w:rPr>
        <w:t xml:space="preserve">RCS England Surgical Skills Competition: Are you cut out for it?. </w:t>
      </w:r>
      <w:r w:rsidR="00BC20F4" w:rsidRPr="00BC20F4">
        <w:rPr>
          <w:b/>
          <w:i/>
          <w:color w:val="000000"/>
          <w:sz w:val="28"/>
          <w:szCs w:val="28"/>
        </w:rPr>
        <w:t>RCS</w:t>
      </w:r>
      <w:r w:rsidR="00BC20F4" w:rsidRPr="00BC20F4">
        <w:rPr>
          <w:b/>
          <w:color w:val="000000"/>
          <w:sz w:val="28"/>
          <w:szCs w:val="28"/>
        </w:rPr>
        <w:t xml:space="preserve"> </w:t>
      </w:r>
      <w:r w:rsidR="00BC20F4" w:rsidRPr="00BC20F4">
        <w:rPr>
          <w:sz w:val="28"/>
          <w:szCs w:val="28"/>
        </w:rPr>
        <w:t>Saturday</w:t>
      </w:r>
      <w:r w:rsidRPr="00BC20F4">
        <w:rPr>
          <w:bCs/>
          <w:color w:val="000000"/>
          <w:sz w:val="24"/>
        </w:rPr>
        <w:t xml:space="preserve"> 30 October 2021.</w:t>
      </w:r>
      <w:r w:rsidR="00CA2BD1" w:rsidRPr="00BC20F4">
        <w:rPr>
          <w:bCs/>
          <w:color w:val="000000"/>
          <w:sz w:val="24"/>
        </w:rPr>
        <w:br/>
      </w:r>
      <w:r w:rsidR="00CA2BD1" w:rsidRPr="00BC20F4">
        <w:rPr>
          <w:bCs/>
          <w:color w:val="000000"/>
          <w:sz w:val="24"/>
        </w:rPr>
        <w:br/>
      </w:r>
      <w:r w:rsidR="00CA2BD1" w:rsidRPr="00BC20F4">
        <w:rPr>
          <w:color w:val="000000"/>
          <w:sz w:val="24"/>
        </w:rPr>
        <w:t xml:space="preserve">10/08-2/2013 </w:t>
      </w:r>
      <w:r w:rsidR="00CA2BD1" w:rsidRPr="00BC20F4">
        <w:rPr>
          <w:color w:val="000000"/>
          <w:sz w:val="24"/>
        </w:rPr>
        <w:br/>
        <w:t>Senior lecturer in Surgery and transplantation: /Damascus University medical school. Clinical teaching small group + bedside teaching of 4</w:t>
      </w:r>
      <w:r w:rsidR="00CA2BD1" w:rsidRPr="00BC20F4">
        <w:rPr>
          <w:color w:val="000000"/>
          <w:sz w:val="24"/>
          <w:vertAlign w:val="superscript"/>
        </w:rPr>
        <w:t>th</w:t>
      </w:r>
      <w:r w:rsidR="00CA2BD1" w:rsidRPr="00BC20F4">
        <w:rPr>
          <w:color w:val="000000"/>
          <w:sz w:val="24"/>
        </w:rPr>
        <w:t xml:space="preserve"> year medical students. . Teaching at clinical skills lab for basic surgical skills.</w:t>
      </w:r>
    </w:p>
    <w:p w14:paraId="3339FDD3" w14:textId="0E7766CD" w:rsidR="00A3503B" w:rsidRPr="00A3503B" w:rsidRDefault="00CA2BD1" w:rsidP="00CA2BD1">
      <w:pPr>
        <w:widowControl/>
        <w:rPr>
          <w:color w:val="000000"/>
          <w:sz w:val="24"/>
        </w:rPr>
      </w:pPr>
      <w:r w:rsidRPr="00CA2BD1">
        <w:rPr>
          <w:color w:val="000000"/>
          <w:sz w:val="24"/>
        </w:rPr>
        <w:t xml:space="preserve">senior </w:t>
      </w:r>
      <w:r w:rsidR="007C7D81" w:rsidRPr="00CA2BD1">
        <w:rPr>
          <w:color w:val="000000"/>
          <w:sz w:val="24"/>
        </w:rPr>
        <w:t>lecturer for</w:t>
      </w:r>
      <w:r w:rsidRPr="00CA2BD1">
        <w:rPr>
          <w:color w:val="000000"/>
          <w:sz w:val="24"/>
        </w:rPr>
        <w:t xml:space="preserve"> </w:t>
      </w:r>
      <w:proofErr w:type="spellStart"/>
      <w:r w:rsidRPr="00CA2BD1">
        <w:rPr>
          <w:color w:val="000000"/>
          <w:sz w:val="24"/>
        </w:rPr>
        <w:t>Kalamoon</w:t>
      </w:r>
      <w:proofErr w:type="spellEnd"/>
      <w:r w:rsidRPr="00CA2BD1">
        <w:rPr>
          <w:color w:val="000000"/>
          <w:sz w:val="24"/>
        </w:rPr>
        <w:t xml:space="preserve"> private university in </w:t>
      </w:r>
      <w:r w:rsidR="007C7D81" w:rsidRPr="00CA2BD1">
        <w:rPr>
          <w:color w:val="000000"/>
          <w:sz w:val="24"/>
        </w:rPr>
        <w:t>Syria for</w:t>
      </w:r>
      <w:r w:rsidRPr="00CA2BD1">
        <w:rPr>
          <w:color w:val="000000"/>
          <w:sz w:val="24"/>
        </w:rPr>
        <w:t xml:space="preserve"> laparoscopic and general surgery subjects.</w:t>
      </w:r>
      <w:r w:rsidR="007C7D81">
        <w:rPr>
          <w:color w:val="000000"/>
          <w:sz w:val="24"/>
        </w:rPr>
        <w:t xml:space="preserve"> T</w:t>
      </w:r>
      <w:r w:rsidRPr="00CA2BD1">
        <w:rPr>
          <w:color w:val="000000"/>
          <w:sz w:val="24"/>
        </w:rPr>
        <w:t xml:space="preserve">eaching the postgraduate juniors in theater, the surgical skills and tissue handling, is my great </w:t>
      </w:r>
      <w:r w:rsidR="007C7D81" w:rsidRPr="00CA2BD1">
        <w:rPr>
          <w:color w:val="000000"/>
          <w:sz w:val="24"/>
        </w:rPr>
        <w:t>task.</w:t>
      </w:r>
      <w:r w:rsidRPr="00CA2BD1">
        <w:rPr>
          <w:color w:val="000000"/>
          <w:sz w:val="24"/>
        </w:rPr>
        <w:t xml:space="preserve"> I collected feedback of teaching fistula formation, ureter </w:t>
      </w:r>
      <w:proofErr w:type="spellStart"/>
      <w:r w:rsidRPr="00CA2BD1">
        <w:rPr>
          <w:color w:val="000000"/>
          <w:sz w:val="24"/>
        </w:rPr>
        <w:t>anastmosis</w:t>
      </w:r>
      <w:proofErr w:type="spellEnd"/>
      <w:r w:rsidRPr="00CA2BD1">
        <w:rPr>
          <w:color w:val="000000"/>
          <w:sz w:val="24"/>
        </w:rPr>
        <w:t xml:space="preserve"> and permcath removal from junior doctors joining our renal unit. </w:t>
      </w:r>
    </w:p>
    <w:p w14:paraId="52CB4491" w14:textId="77777777" w:rsidR="00A3503B" w:rsidRPr="00A3503B" w:rsidRDefault="00A3503B" w:rsidP="00A3503B">
      <w:pPr>
        <w:widowControl/>
        <w:rPr>
          <w:color w:val="000000"/>
          <w:sz w:val="24"/>
        </w:rPr>
      </w:pPr>
    </w:p>
    <w:p w14:paraId="5B12625D" w14:textId="77777777" w:rsidR="005E176A" w:rsidRPr="00F45B71" w:rsidRDefault="005E176A" w:rsidP="00F45B71">
      <w:pPr>
        <w:widowControl/>
        <w:rPr>
          <w:color w:val="000000"/>
          <w:sz w:val="24"/>
        </w:rPr>
      </w:pPr>
    </w:p>
    <w:p w14:paraId="6B547501" w14:textId="77777777" w:rsidR="00221869" w:rsidRPr="00221869" w:rsidRDefault="00567700" w:rsidP="00221869">
      <w:pPr>
        <w:widowControl/>
        <w:numPr>
          <w:ilvl w:val="12"/>
          <w:numId w:val="0"/>
        </w:numPr>
        <w:pBdr>
          <w:top w:val="single" w:sz="6" w:space="1" w:color="auto"/>
          <w:left w:val="single" w:sz="6" w:space="4" w:color="auto"/>
          <w:bottom w:val="single" w:sz="6" w:space="1" w:color="auto"/>
          <w:right w:val="single" w:sz="6" w:space="4" w:color="auto"/>
        </w:pBdr>
        <w:shd w:val="pct30" w:color="000000" w:fill="FFFFFF"/>
        <w:rPr>
          <w:color w:val="000000"/>
          <w:sz w:val="24"/>
        </w:rPr>
      </w:pPr>
      <w:r w:rsidRPr="00221869">
        <w:rPr>
          <w:color w:val="000000"/>
          <w:sz w:val="24"/>
        </w:rPr>
        <w:t>MANAGEMENT EXPERIENCE</w:t>
      </w:r>
      <w:r w:rsidR="00221869" w:rsidRPr="00221869">
        <w:rPr>
          <w:color w:val="000000"/>
          <w:sz w:val="24"/>
        </w:rPr>
        <w:t xml:space="preserve"> </w:t>
      </w:r>
    </w:p>
    <w:p w14:paraId="2219A4CC" w14:textId="77777777" w:rsidR="00D67895" w:rsidRDefault="00D67895" w:rsidP="0058556A">
      <w:pPr>
        <w:widowControl/>
        <w:rPr>
          <w:b/>
          <w:bCs/>
          <w:i/>
          <w:iCs/>
          <w:color w:val="000000"/>
          <w:sz w:val="24"/>
        </w:rPr>
      </w:pPr>
    </w:p>
    <w:p w14:paraId="4CD3DC48" w14:textId="77777777" w:rsidR="00283752" w:rsidRDefault="00DE42BB" w:rsidP="00DE42BB">
      <w:pPr>
        <w:widowControl/>
        <w:rPr>
          <w:color w:val="000000"/>
          <w:sz w:val="24"/>
        </w:rPr>
      </w:pPr>
      <w:r w:rsidRPr="00DE42BB">
        <w:rPr>
          <w:color w:val="000000"/>
          <w:sz w:val="24"/>
        </w:rPr>
        <w:t>The NHS i</w:t>
      </w:r>
      <w:r w:rsidR="00F62299">
        <w:rPr>
          <w:color w:val="000000"/>
          <w:sz w:val="24"/>
        </w:rPr>
        <w:t>s a complex environment in which</w:t>
      </w:r>
      <w:r w:rsidRPr="00DE42BB">
        <w:rPr>
          <w:color w:val="000000"/>
          <w:sz w:val="24"/>
        </w:rPr>
        <w:t xml:space="preserve"> to work and faces many future challenges, as do clinicians who wish to thrive in the system. I have </w:t>
      </w:r>
      <w:proofErr w:type="spellStart"/>
      <w:r w:rsidRPr="00DE42BB">
        <w:rPr>
          <w:color w:val="000000"/>
          <w:sz w:val="24"/>
        </w:rPr>
        <w:t>realised</w:t>
      </w:r>
      <w:proofErr w:type="spellEnd"/>
      <w:r w:rsidRPr="00DE42BB">
        <w:rPr>
          <w:color w:val="000000"/>
          <w:sz w:val="24"/>
        </w:rPr>
        <w:t xml:space="preserve"> the importance of understanding the different managerial aspects in NHS. I have successfully completed the clinical governance course at Royal Free hospital </w:t>
      </w:r>
      <w:r w:rsidR="003F16FC">
        <w:rPr>
          <w:color w:val="000000"/>
          <w:sz w:val="24"/>
        </w:rPr>
        <w:t xml:space="preserve">in July </w:t>
      </w:r>
      <w:r w:rsidR="00567700">
        <w:rPr>
          <w:color w:val="000000"/>
          <w:sz w:val="24"/>
        </w:rPr>
        <w:t xml:space="preserve">2005. </w:t>
      </w:r>
      <w:r w:rsidR="00F62299">
        <w:rPr>
          <w:color w:val="000000"/>
          <w:sz w:val="24"/>
        </w:rPr>
        <w:t>I obtained the NHS</w:t>
      </w:r>
      <w:r w:rsidR="00283752">
        <w:rPr>
          <w:color w:val="000000"/>
          <w:sz w:val="24"/>
        </w:rPr>
        <w:t xml:space="preserve"> Leadership Academy Award</w:t>
      </w:r>
      <w:r w:rsidR="00567700">
        <w:rPr>
          <w:color w:val="000000"/>
          <w:sz w:val="24"/>
        </w:rPr>
        <w:t xml:space="preserve"> certificate</w:t>
      </w:r>
      <w:r w:rsidR="00283752">
        <w:rPr>
          <w:color w:val="000000"/>
          <w:sz w:val="24"/>
        </w:rPr>
        <w:t xml:space="preserve"> in Healthcare </w:t>
      </w:r>
      <w:r w:rsidR="00567700">
        <w:rPr>
          <w:color w:val="000000"/>
          <w:sz w:val="24"/>
        </w:rPr>
        <w:t>Leadership Foundation; by</w:t>
      </w:r>
      <w:r w:rsidR="00283752">
        <w:rPr>
          <w:color w:val="000000"/>
          <w:sz w:val="24"/>
        </w:rPr>
        <w:t xml:space="preserve"> </w:t>
      </w:r>
      <w:r w:rsidR="00567700">
        <w:rPr>
          <w:color w:val="000000"/>
          <w:sz w:val="24"/>
        </w:rPr>
        <w:t xml:space="preserve">enrolling to </w:t>
      </w:r>
      <w:r w:rsidR="00283752">
        <w:rPr>
          <w:color w:val="000000"/>
          <w:sz w:val="24"/>
        </w:rPr>
        <w:t xml:space="preserve"> </w:t>
      </w:r>
      <w:r w:rsidR="00283752" w:rsidRPr="00DE42BB">
        <w:rPr>
          <w:color w:val="000000"/>
          <w:sz w:val="24"/>
        </w:rPr>
        <w:t>The</w:t>
      </w:r>
      <w:r w:rsidRPr="00DE42BB">
        <w:rPr>
          <w:color w:val="000000"/>
          <w:sz w:val="24"/>
        </w:rPr>
        <w:t xml:space="preserve"> Edward Jenner </w:t>
      </w:r>
      <w:proofErr w:type="spellStart"/>
      <w:r w:rsidR="00567700" w:rsidRPr="00DE42BB">
        <w:rPr>
          <w:color w:val="000000"/>
          <w:sz w:val="24"/>
        </w:rPr>
        <w:t>Programme</w:t>
      </w:r>
      <w:proofErr w:type="spellEnd"/>
      <w:r w:rsidR="00283752">
        <w:rPr>
          <w:color w:val="000000"/>
          <w:sz w:val="24"/>
        </w:rPr>
        <w:t xml:space="preserve"> April 20016-Auguest </w:t>
      </w:r>
      <w:r w:rsidR="00567700">
        <w:rPr>
          <w:color w:val="000000"/>
          <w:sz w:val="24"/>
        </w:rPr>
        <w:t>2017, which</w:t>
      </w:r>
      <w:r w:rsidR="009B3AA3" w:rsidRPr="00DE42BB">
        <w:rPr>
          <w:color w:val="000000"/>
          <w:sz w:val="24"/>
        </w:rPr>
        <w:t xml:space="preserve"> shed light on the leadership skills, risk management and</w:t>
      </w:r>
      <w:r w:rsidR="003F16FC">
        <w:rPr>
          <w:color w:val="000000"/>
          <w:sz w:val="24"/>
        </w:rPr>
        <w:t xml:space="preserve"> adaptation to change </w:t>
      </w:r>
      <w:r w:rsidR="0063280F">
        <w:rPr>
          <w:color w:val="000000"/>
          <w:sz w:val="24"/>
        </w:rPr>
        <w:t>.</w:t>
      </w:r>
    </w:p>
    <w:p w14:paraId="76B69C81" w14:textId="77777777" w:rsidR="0063280F" w:rsidRDefault="0063280F" w:rsidP="00B50C09">
      <w:pPr>
        <w:widowControl/>
        <w:rPr>
          <w:color w:val="000000"/>
          <w:sz w:val="24"/>
        </w:rPr>
      </w:pPr>
    </w:p>
    <w:p w14:paraId="569F05B6" w14:textId="77777777" w:rsidR="0095746C" w:rsidRDefault="00683D6F" w:rsidP="00B50C09">
      <w:pPr>
        <w:widowControl/>
        <w:rPr>
          <w:color w:val="000000"/>
          <w:sz w:val="24"/>
        </w:rPr>
      </w:pPr>
      <w:r>
        <w:rPr>
          <w:color w:val="000000"/>
          <w:sz w:val="24"/>
        </w:rPr>
        <w:t xml:space="preserve">I successfully completed the </w:t>
      </w:r>
      <w:proofErr w:type="spellStart"/>
      <w:r w:rsidR="00686735" w:rsidRPr="006E3733">
        <w:rPr>
          <w:b/>
          <w:bCs/>
          <w:color w:val="000000"/>
          <w:sz w:val="24"/>
        </w:rPr>
        <w:t>Licenc</w:t>
      </w:r>
      <w:r w:rsidR="005E176A" w:rsidRPr="006E3733">
        <w:rPr>
          <w:b/>
          <w:bCs/>
          <w:color w:val="000000"/>
          <w:sz w:val="24"/>
        </w:rPr>
        <w:t>e</w:t>
      </w:r>
      <w:proofErr w:type="spellEnd"/>
      <w:r w:rsidRPr="006E3733">
        <w:rPr>
          <w:b/>
          <w:bCs/>
          <w:color w:val="000000"/>
          <w:sz w:val="24"/>
        </w:rPr>
        <w:t xml:space="preserve"> </w:t>
      </w:r>
      <w:r w:rsidR="00686735" w:rsidRPr="006E3733">
        <w:rPr>
          <w:b/>
          <w:bCs/>
          <w:color w:val="000000"/>
          <w:sz w:val="24"/>
        </w:rPr>
        <w:t>to</w:t>
      </w:r>
      <w:r w:rsidRPr="006E3733">
        <w:rPr>
          <w:b/>
          <w:bCs/>
          <w:color w:val="000000"/>
          <w:sz w:val="24"/>
        </w:rPr>
        <w:t xml:space="preserve"> Lead </w:t>
      </w:r>
      <w:proofErr w:type="spellStart"/>
      <w:r w:rsidRPr="006E3733">
        <w:rPr>
          <w:b/>
          <w:bCs/>
          <w:color w:val="000000"/>
          <w:sz w:val="24"/>
        </w:rPr>
        <w:t>Programme</w:t>
      </w:r>
      <w:proofErr w:type="spellEnd"/>
      <w:r w:rsidRPr="006E3733">
        <w:rPr>
          <w:b/>
          <w:bCs/>
          <w:color w:val="000000"/>
          <w:sz w:val="24"/>
        </w:rPr>
        <w:t xml:space="preserve"> at Royal Free Hospital NHS trust </w:t>
      </w:r>
      <w:r>
        <w:rPr>
          <w:color w:val="000000"/>
          <w:sz w:val="24"/>
        </w:rPr>
        <w:t xml:space="preserve">2017-2018. I contributed </w:t>
      </w:r>
      <w:r w:rsidRPr="00683D6F">
        <w:rPr>
          <w:color w:val="000000"/>
          <w:sz w:val="24"/>
        </w:rPr>
        <w:t>throughout</w:t>
      </w:r>
      <w:r>
        <w:rPr>
          <w:color w:val="000000"/>
          <w:sz w:val="24"/>
        </w:rPr>
        <w:t xml:space="preserve"> the </w:t>
      </w:r>
      <w:proofErr w:type="spellStart"/>
      <w:r>
        <w:rPr>
          <w:color w:val="000000"/>
          <w:sz w:val="24"/>
        </w:rPr>
        <w:t>Programme</w:t>
      </w:r>
      <w:proofErr w:type="spellEnd"/>
      <w:r>
        <w:rPr>
          <w:color w:val="000000"/>
          <w:sz w:val="24"/>
        </w:rPr>
        <w:t xml:space="preserve">, including action </w:t>
      </w:r>
      <w:r w:rsidR="005E176A">
        <w:rPr>
          <w:color w:val="000000"/>
          <w:sz w:val="24"/>
        </w:rPr>
        <w:t>l</w:t>
      </w:r>
      <w:r w:rsidR="003F16FC">
        <w:rPr>
          <w:color w:val="000000"/>
          <w:sz w:val="24"/>
        </w:rPr>
        <w:t>e</w:t>
      </w:r>
      <w:r w:rsidR="00F45B71">
        <w:rPr>
          <w:color w:val="000000"/>
          <w:sz w:val="24"/>
        </w:rPr>
        <w:t>arning sessions over 9 months. O</w:t>
      </w:r>
      <w:r>
        <w:rPr>
          <w:color w:val="000000"/>
          <w:sz w:val="24"/>
        </w:rPr>
        <w:t>n the last day</w:t>
      </w:r>
      <w:r w:rsidR="003F16FC">
        <w:rPr>
          <w:color w:val="000000"/>
          <w:sz w:val="24"/>
        </w:rPr>
        <w:t xml:space="preserve"> of this </w:t>
      </w:r>
      <w:r w:rsidR="00F45B71">
        <w:rPr>
          <w:color w:val="000000"/>
          <w:sz w:val="24"/>
        </w:rPr>
        <w:t>course,</w:t>
      </w:r>
      <w:r w:rsidR="003F16FC">
        <w:rPr>
          <w:color w:val="000000"/>
          <w:sz w:val="24"/>
        </w:rPr>
        <w:t xml:space="preserve"> I</w:t>
      </w:r>
      <w:r>
        <w:rPr>
          <w:color w:val="000000"/>
          <w:sz w:val="24"/>
        </w:rPr>
        <w:t xml:space="preserve"> </w:t>
      </w:r>
      <w:r w:rsidR="00686735">
        <w:rPr>
          <w:color w:val="000000"/>
          <w:sz w:val="24"/>
        </w:rPr>
        <w:t xml:space="preserve">delivered a </w:t>
      </w:r>
      <w:r w:rsidR="00686735" w:rsidRPr="00683D6F">
        <w:rPr>
          <w:color w:val="000000"/>
          <w:sz w:val="24"/>
        </w:rPr>
        <w:t>presentation</w:t>
      </w:r>
      <w:r w:rsidRPr="00683D6F">
        <w:rPr>
          <w:color w:val="000000"/>
          <w:sz w:val="24"/>
        </w:rPr>
        <w:t xml:space="preserve">, </w:t>
      </w:r>
      <w:r>
        <w:rPr>
          <w:color w:val="000000"/>
          <w:sz w:val="24"/>
        </w:rPr>
        <w:t xml:space="preserve">clearly articulating how I practically </w:t>
      </w:r>
      <w:r w:rsidRPr="00683D6F">
        <w:rPr>
          <w:color w:val="000000"/>
          <w:sz w:val="24"/>
        </w:rPr>
        <w:t>applied specific aspects of the course (i.e. MBTI, situational leadership</w:t>
      </w:r>
      <w:r w:rsidR="003F16FC">
        <w:rPr>
          <w:color w:val="000000"/>
          <w:sz w:val="24"/>
        </w:rPr>
        <w:t xml:space="preserve"> in training junior doctors </w:t>
      </w:r>
      <w:r>
        <w:rPr>
          <w:color w:val="000000"/>
          <w:sz w:val="24"/>
        </w:rPr>
        <w:t xml:space="preserve">and the ways in </w:t>
      </w:r>
      <w:r>
        <w:rPr>
          <w:color w:val="000000"/>
          <w:sz w:val="24"/>
        </w:rPr>
        <w:lastRenderedPageBreak/>
        <w:t>which my</w:t>
      </w:r>
      <w:r w:rsidRPr="00683D6F">
        <w:rPr>
          <w:color w:val="000000"/>
          <w:sz w:val="24"/>
        </w:rPr>
        <w:t xml:space="preserve"> own leadership style and team workin</w:t>
      </w:r>
      <w:r w:rsidR="00E647E7">
        <w:rPr>
          <w:color w:val="000000"/>
          <w:sz w:val="24"/>
        </w:rPr>
        <w:t>g have been positively impacted on my work to improve</w:t>
      </w:r>
      <w:r w:rsidR="003F16FC">
        <w:rPr>
          <w:color w:val="000000"/>
          <w:sz w:val="24"/>
        </w:rPr>
        <w:t xml:space="preserve"> the service and patient </w:t>
      </w:r>
      <w:r w:rsidR="0095746C">
        <w:rPr>
          <w:color w:val="000000"/>
          <w:sz w:val="24"/>
        </w:rPr>
        <w:t>care.</w:t>
      </w:r>
    </w:p>
    <w:p w14:paraId="2DAAF2E8" w14:textId="77777777" w:rsidR="0095746C" w:rsidRDefault="0095746C" w:rsidP="00B50C09">
      <w:pPr>
        <w:widowControl/>
        <w:rPr>
          <w:color w:val="000000"/>
          <w:sz w:val="24"/>
        </w:rPr>
      </w:pPr>
    </w:p>
    <w:p w14:paraId="12357551" w14:textId="74330C36" w:rsidR="00F45B71" w:rsidRDefault="001D2DA6" w:rsidP="00B50C09">
      <w:pPr>
        <w:widowControl/>
        <w:rPr>
          <w:color w:val="000000"/>
          <w:sz w:val="24"/>
        </w:rPr>
      </w:pPr>
      <w:r>
        <w:rPr>
          <w:color w:val="000000"/>
          <w:sz w:val="24"/>
        </w:rPr>
        <w:t>This included:</w:t>
      </w:r>
    </w:p>
    <w:p w14:paraId="27E25F65" w14:textId="5EC195D4" w:rsidR="00F45B71" w:rsidRPr="00B25F79" w:rsidRDefault="00F45B71" w:rsidP="00C249C7">
      <w:pPr>
        <w:widowControl/>
        <w:ind w:left="360"/>
        <w:rPr>
          <w:b/>
          <w:color w:val="000000"/>
          <w:sz w:val="24"/>
        </w:rPr>
      </w:pPr>
      <w:r w:rsidRPr="00B25F79">
        <w:rPr>
          <w:b/>
          <w:color w:val="000000"/>
          <w:sz w:val="24"/>
        </w:rPr>
        <w:t>1-</w:t>
      </w:r>
      <w:r w:rsidR="00E647E7" w:rsidRPr="00B25F79">
        <w:rPr>
          <w:b/>
          <w:color w:val="000000"/>
          <w:sz w:val="24"/>
        </w:rPr>
        <w:t>Setting up a percutaneous peritoneal catheter insert</w:t>
      </w:r>
      <w:r w:rsidR="00D15494" w:rsidRPr="00B25F79">
        <w:rPr>
          <w:b/>
          <w:color w:val="000000"/>
          <w:sz w:val="24"/>
        </w:rPr>
        <w:t xml:space="preserve">ion </w:t>
      </w:r>
      <w:proofErr w:type="spellStart"/>
      <w:r w:rsidR="00D15494" w:rsidRPr="00B25F79">
        <w:rPr>
          <w:b/>
          <w:color w:val="000000"/>
          <w:sz w:val="24"/>
        </w:rPr>
        <w:t>Programme</w:t>
      </w:r>
      <w:proofErr w:type="spellEnd"/>
      <w:r w:rsidR="00D15494" w:rsidRPr="00B25F79">
        <w:rPr>
          <w:b/>
          <w:color w:val="000000"/>
          <w:sz w:val="24"/>
        </w:rPr>
        <w:t xml:space="preserve"> </w:t>
      </w:r>
      <w:r w:rsidR="001D2DA6" w:rsidRPr="00B25F79">
        <w:rPr>
          <w:b/>
          <w:color w:val="000000"/>
          <w:sz w:val="24"/>
        </w:rPr>
        <w:t>in collaboration</w:t>
      </w:r>
      <w:r w:rsidR="003F16FC" w:rsidRPr="00B25F79">
        <w:rPr>
          <w:b/>
          <w:color w:val="000000"/>
          <w:sz w:val="24"/>
        </w:rPr>
        <w:t xml:space="preserve"> </w:t>
      </w:r>
      <w:r w:rsidRPr="00B25F79">
        <w:rPr>
          <w:b/>
          <w:color w:val="000000"/>
          <w:sz w:val="24"/>
        </w:rPr>
        <w:t>with interventional</w:t>
      </w:r>
      <w:r w:rsidR="003F16FC" w:rsidRPr="00B25F79">
        <w:rPr>
          <w:b/>
          <w:color w:val="000000"/>
          <w:sz w:val="24"/>
        </w:rPr>
        <w:t xml:space="preserve"> </w:t>
      </w:r>
      <w:r w:rsidRPr="00B25F79">
        <w:rPr>
          <w:b/>
          <w:color w:val="000000"/>
          <w:sz w:val="24"/>
        </w:rPr>
        <w:t xml:space="preserve">radiology. </w:t>
      </w:r>
    </w:p>
    <w:p w14:paraId="32727DA9" w14:textId="77777777" w:rsidR="00F45B71" w:rsidRPr="00B25F79" w:rsidRDefault="00F45B71" w:rsidP="00F45B71">
      <w:pPr>
        <w:widowControl/>
        <w:ind w:left="360"/>
        <w:rPr>
          <w:b/>
          <w:color w:val="000000"/>
          <w:sz w:val="24"/>
        </w:rPr>
      </w:pPr>
      <w:r w:rsidRPr="00B25F79">
        <w:rPr>
          <w:b/>
          <w:color w:val="000000"/>
          <w:sz w:val="24"/>
        </w:rPr>
        <w:t>2-</w:t>
      </w:r>
      <w:r w:rsidR="003F16FC" w:rsidRPr="00B25F79">
        <w:rPr>
          <w:b/>
          <w:color w:val="000000"/>
          <w:sz w:val="24"/>
        </w:rPr>
        <w:t>A</w:t>
      </w:r>
      <w:r w:rsidRPr="00B25F79">
        <w:rPr>
          <w:b/>
          <w:color w:val="000000"/>
          <w:sz w:val="24"/>
        </w:rPr>
        <w:t xml:space="preserve">ccepting referrals for </w:t>
      </w:r>
      <w:r w:rsidR="00E647E7" w:rsidRPr="00B25F79">
        <w:rPr>
          <w:b/>
          <w:color w:val="000000"/>
          <w:sz w:val="24"/>
        </w:rPr>
        <w:t>assessing, and performi</w:t>
      </w:r>
      <w:r w:rsidR="003F16FC" w:rsidRPr="00B25F79">
        <w:rPr>
          <w:b/>
          <w:color w:val="000000"/>
          <w:sz w:val="24"/>
        </w:rPr>
        <w:t>ng abdomi</w:t>
      </w:r>
      <w:r w:rsidR="00D15494" w:rsidRPr="00B25F79">
        <w:rPr>
          <w:b/>
          <w:color w:val="000000"/>
          <w:sz w:val="24"/>
        </w:rPr>
        <w:t xml:space="preserve">nal wall reconstruction surgery for incisional hernias post open and cancer </w:t>
      </w:r>
      <w:r w:rsidR="00B25F79" w:rsidRPr="00B25F79">
        <w:rPr>
          <w:b/>
          <w:color w:val="000000"/>
          <w:sz w:val="24"/>
        </w:rPr>
        <w:t xml:space="preserve">nephrectomy.MDT with plastics and joined complex cases </w:t>
      </w:r>
    </w:p>
    <w:p w14:paraId="6D4B794F" w14:textId="77777777" w:rsidR="00F45B71" w:rsidRPr="00B25F79" w:rsidRDefault="00F45B71" w:rsidP="00F45B71">
      <w:pPr>
        <w:widowControl/>
        <w:ind w:left="360"/>
        <w:rPr>
          <w:b/>
          <w:color w:val="000000"/>
          <w:sz w:val="24"/>
        </w:rPr>
      </w:pPr>
      <w:r w:rsidRPr="00B25F79">
        <w:rPr>
          <w:b/>
          <w:color w:val="000000"/>
          <w:sz w:val="24"/>
        </w:rPr>
        <w:t xml:space="preserve">3- </w:t>
      </w:r>
      <w:r w:rsidR="003F16FC" w:rsidRPr="00B25F79">
        <w:rPr>
          <w:b/>
          <w:color w:val="000000"/>
          <w:sz w:val="24"/>
        </w:rPr>
        <w:t>Setting</w:t>
      </w:r>
      <w:r w:rsidR="00E647E7" w:rsidRPr="00B25F79">
        <w:rPr>
          <w:b/>
          <w:color w:val="000000"/>
          <w:sz w:val="24"/>
        </w:rPr>
        <w:t xml:space="preserve"> up a “long-waiter” pre-transplant assessment </w:t>
      </w:r>
      <w:r w:rsidR="003F16FC" w:rsidRPr="00B25F79">
        <w:rPr>
          <w:b/>
          <w:color w:val="000000"/>
          <w:sz w:val="24"/>
        </w:rPr>
        <w:t>clinic.</w:t>
      </w:r>
      <w:r w:rsidRPr="00B25F79">
        <w:rPr>
          <w:b/>
          <w:color w:val="000000"/>
          <w:sz w:val="24"/>
        </w:rPr>
        <w:t xml:space="preserve"> </w:t>
      </w:r>
    </w:p>
    <w:p w14:paraId="0379BF64" w14:textId="77777777" w:rsidR="003F16FC" w:rsidRDefault="00F45B71" w:rsidP="00B25F79">
      <w:pPr>
        <w:widowControl/>
        <w:ind w:left="360"/>
        <w:rPr>
          <w:b/>
          <w:color w:val="000000"/>
          <w:sz w:val="24"/>
        </w:rPr>
      </w:pPr>
      <w:r w:rsidRPr="00B25F79">
        <w:rPr>
          <w:b/>
          <w:color w:val="000000"/>
          <w:sz w:val="24"/>
        </w:rPr>
        <w:t>4-</w:t>
      </w:r>
      <w:r w:rsidR="003F16FC" w:rsidRPr="00B25F79">
        <w:rPr>
          <w:b/>
          <w:color w:val="000000"/>
          <w:sz w:val="24"/>
        </w:rPr>
        <w:t>A</w:t>
      </w:r>
      <w:r w:rsidR="00E647E7" w:rsidRPr="00B25F79">
        <w:rPr>
          <w:b/>
          <w:color w:val="000000"/>
          <w:sz w:val="24"/>
        </w:rPr>
        <w:t>rranging outreach visits to satellite dialysis units</w:t>
      </w:r>
      <w:r w:rsidR="00B25F79" w:rsidRPr="00B25F79">
        <w:rPr>
          <w:b/>
          <w:color w:val="000000"/>
          <w:sz w:val="24"/>
        </w:rPr>
        <w:t xml:space="preserve"> and reviewing patients during   the pandemic for two years</w:t>
      </w:r>
      <w:r w:rsidR="00B25F79">
        <w:rPr>
          <w:b/>
          <w:color w:val="000000"/>
          <w:sz w:val="24"/>
        </w:rPr>
        <w:t>.</w:t>
      </w:r>
    </w:p>
    <w:p w14:paraId="70B0242F" w14:textId="6FB4F920" w:rsidR="00B25F79" w:rsidRPr="00B25F79" w:rsidRDefault="00B25F79" w:rsidP="00B25F79">
      <w:pPr>
        <w:widowControl/>
        <w:ind w:left="360"/>
        <w:rPr>
          <w:b/>
          <w:color w:val="000000"/>
          <w:sz w:val="24"/>
        </w:rPr>
      </w:pPr>
      <w:r>
        <w:rPr>
          <w:b/>
          <w:color w:val="000000"/>
          <w:sz w:val="24"/>
        </w:rPr>
        <w:t xml:space="preserve">5- National vaccinator for COVID 19 during the pandemic in between clinics </w:t>
      </w:r>
      <w:r w:rsidR="001D2DA6">
        <w:rPr>
          <w:b/>
          <w:color w:val="000000"/>
          <w:sz w:val="24"/>
        </w:rPr>
        <w:t>theatres,</w:t>
      </w:r>
      <w:r>
        <w:rPr>
          <w:b/>
          <w:color w:val="000000"/>
          <w:sz w:val="24"/>
        </w:rPr>
        <w:t xml:space="preserve"> voluntarily   outside job description. </w:t>
      </w:r>
    </w:p>
    <w:p w14:paraId="30691C81" w14:textId="77777777" w:rsidR="00B25F79" w:rsidRPr="00B25F79" w:rsidRDefault="00B25F79" w:rsidP="00B25F79">
      <w:pPr>
        <w:widowControl/>
        <w:ind w:left="360"/>
        <w:rPr>
          <w:b/>
          <w:color w:val="000000"/>
          <w:sz w:val="24"/>
        </w:rPr>
      </w:pPr>
      <w:r>
        <w:rPr>
          <w:b/>
          <w:color w:val="000000"/>
          <w:sz w:val="24"/>
        </w:rPr>
        <w:t>6</w:t>
      </w:r>
      <w:r w:rsidRPr="00B25F79">
        <w:rPr>
          <w:b/>
          <w:color w:val="000000"/>
          <w:sz w:val="24"/>
        </w:rPr>
        <w:t>- Business case and setting up renal weight loss clinic , awaiting lunching ( diet , physiotherapy and GLP1)</w:t>
      </w:r>
    </w:p>
    <w:p w14:paraId="4B775D66" w14:textId="77777777" w:rsidR="0063280F" w:rsidRDefault="0063280F" w:rsidP="00B50C09">
      <w:pPr>
        <w:widowControl/>
        <w:rPr>
          <w:color w:val="000000"/>
          <w:sz w:val="24"/>
        </w:rPr>
      </w:pPr>
    </w:p>
    <w:p w14:paraId="3D46F868" w14:textId="77777777" w:rsidR="00867FD4" w:rsidRDefault="003F16FC" w:rsidP="00B50C09">
      <w:pPr>
        <w:widowControl/>
        <w:shd w:val="clear" w:color="auto" w:fill="FFFFFF"/>
        <w:rPr>
          <w:color w:val="000000"/>
          <w:sz w:val="24"/>
        </w:rPr>
      </w:pPr>
      <w:r>
        <w:rPr>
          <w:color w:val="000000"/>
          <w:sz w:val="24"/>
        </w:rPr>
        <w:t>I h</w:t>
      </w:r>
      <w:r w:rsidR="00867FD4">
        <w:rPr>
          <w:color w:val="000000"/>
          <w:sz w:val="24"/>
        </w:rPr>
        <w:t>ave joined the coaching hub at Royal F</w:t>
      </w:r>
      <w:r w:rsidR="00686735">
        <w:rPr>
          <w:color w:val="000000"/>
          <w:sz w:val="24"/>
        </w:rPr>
        <w:t xml:space="preserve">ree after my </w:t>
      </w:r>
      <w:proofErr w:type="spellStart"/>
      <w:r w:rsidR="00686735" w:rsidRPr="00B25F79">
        <w:rPr>
          <w:b/>
          <w:color w:val="000000"/>
          <w:sz w:val="24"/>
        </w:rPr>
        <w:t>licence</w:t>
      </w:r>
      <w:proofErr w:type="spellEnd"/>
      <w:r w:rsidR="00686735" w:rsidRPr="00B25F79">
        <w:rPr>
          <w:b/>
          <w:color w:val="000000"/>
          <w:sz w:val="24"/>
        </w:rPr>
        <w:t xml:space="preserve"> to lead course.</w:t>
      </w:r>
      <w:r w:rsidR="00686735">
        <w:rPr>
          <w:color w:val="000000"/>
          <w:sz w:val="24"/>
        </w:rPr>
        <w:t xml:space="preserve"> I</w:t>
      </w:r>
      <w:r>
        <w:rPr>
          <w:color w:val="000000"/>
          <w:sz w:val="24"/>
        </w:rPr>
        <w:t xml:space="preserve"> had </w:t>
      </w:r>
      <w:r w:rsidR="00867FD4">
        <w:rPr>
          <w:color w:val="000000"/>
          <w:sz w:val="24"/>
        </w:rPr>
        <w:t xml:space="preserve">three effective </w:t>
      </w:r>
      <w:r>
        <w:rPr>
          <w:color w:val="000000"/>
          <w:sz w:val="24"/>
        </w:rPr>
        <w:t>coaching session</w:t>
      </w:r>
      <w:r w:rsidR="00867FD4">
        <w:rPr>
          <w:color w:val="000000"/>
          <w:sz w:val="24"/>
        </w:rPr>
        <w:t>s,</w:t>
      </w:r>
      <w:r>
        <w:rPr>
          <w:color w:val="000000"/>
          <w:sz w:val="24"/>
        </w:rPr>
        <w:t xml:space="preserve"> which helped me to </w:t>
      </w:r>
      <w:r w:rsidRPr="003F16FC">
        <w:rPr>
          <w:color w:val="000000"/>
          <w:sz w:val="24"/>
        </w:rPr>
        <w:t xml:space="preserve">establish and take action towards achieving </w:t>
      </w:r>
      <w:r w:rsidR="00867FD4">
        <w:rPr>
          <w:color w:val="000000"/>
          <w:sz w:val="24"/>
        </w:rPr>
        <w:t>goals, encouraged</w:t>
      </w:r>
      <w:r>
        <w:rPr>
          <w:color w:val="000000"/>
          <w:sz w:val="24"/>
        </w:rPr>
        <w:t xml:space="preserve"> me to contribute</w:t>
      </w:r>
      <w:r w:rsidRPr="00F20635">
        <w:rPr>
          <w:color w:val="000000"/>
          <w:sz w:val="24"/>
        </w:rPr>
        <w:t xml:space="preserve"> more effectively to the team and the organization</w:t>
      </w:r>
      <w:r>
        <w:rPr>
          <w:color w:val="000000"/>
          <w:sz w:val="24"/>
        </w:rPr>
        <w:t xml:space="preserve"> and </w:t>
      </w:r>
      <w:r w:rsidR="00F45B71">
        <w:rPr>
          <w:color w:val="000000"/>
          <w:sz w:val="24"/>
        </w:rPr>
        <w:t>to take</w:t>
      </w:r>
      <w:r w:rsidRPr="00F20635">
        <w:rPr>
          <w:color w:val="000000"/>
          <w:sz w:val="24"/>
        </w:rPr>
        <w:t xml:space="preserve"> greater responsibility and accountability for actions and commitment.</w:t>
      </w:r>
    </w:p>
    <w:p w14:paraId="66B48C44" w14:textId="77777777" w:rsidR="00851703" w:rsidRDefault="00851703" w:rsidP="00B50C09">
      <w:pPr>
        <w:widowControl/>
        <w:shd w:val="clear" w:color="auto" w:fill="FFFFFF"/>
        <w:rPr>
          <w:color w:val="000000"/>
          <w:sz w:val="24"/>
        </w:rPr>
      </w:pPr>
    </w:p>
    <w:p w14:paraId="3775E86B" w14:textId="77777777" w:rsidR="00F45B71" w:rsidRDefault="00867FD4" w:rsidP="00B50C09">
      <w:pPr>
        <w:widowControl/>
        <w:shd w:val="clear" w:color="auto" w:fill="FFFFFF"/>
        <w:rPr>
          <w:color w:val="000000"/>
          <w:sz w:val="24"/>
        </w:rPr>
      </w:pPr>
      <w:r>
        <w:rPr>
          <w:color w:val="000000"/>
          <w:sz w:val="24"/>
        </w:rPr>
        <w:t xml:space="preserve">Recently, I had a great meeting with </w:t>
      </w:r>
      <w:r w:rsidRPr="00B25F79">
        <w:rPr>
          <w:b/>
          <w:color w:val="000000"/>
          <w:sz w:val="24"/>
        </w:rPr>
        <w:t>Group chief medical director</w:t>
      </w:r>
      <w:r>
        <w:rPr>
          <w:color w:val="000000"/>
          <w:sz w:val="24"/>
        </w:rPr>
        <w:t xml:space="preserve"> Dr Chris </w:t>
      </w:r>
      <w:proofErr w:type="spellStart"/>
      <w:r>
        <w:rPr>
          <w:color w:val="000000"/>
          <w:sz w:val="24"/>
        </w:rPr>
        <w:t>Streather</w:t>
      </w:r>
      <w:proofErr w:type="spellEnd"/>
      <w:r>
        <w:rPr>
          <w:color w:val="000000"/>
          <w:sz w:val="24"/>
        </w:rPr>
        <w:t xml:space="preserve">. It was a mentoring effective meeting; Dr </w:t>
      </w:r>
      <w:proofErr w:type="spellStart"/>
      <w:r>
        <w:rPr>
          <w:color w:val="000000"/>
          <w:sz w:val="24"/>
        </w:rPr>
        <w:t>Streather</w:t>
      </w:r>
      <w:proofErr w:type="spellEnd"/>
      <w:r>
        <w:rPr>
          <w:color w:val="000000"/>
          <w:sz w:val="24"/>
        </w:rPr>
        <w:t xml:space="preserve"> showed his vision about my contribution to clinical pathway and fellowship schemes at Royal Free Hospital. </w:t>
      </w:r>
    </w:p>
    <w:p w14:paraId="416210EF" w14:textId="77777777" w:rsidR="00E2074D" w:rsidRDefault="00E2074D" w:rsidP="00B50C09">
      <w:pPr>
        <w:widowControl/>
        <w:shd w:val="clear" w:color="auto" w:fill="FFFFFF"/>
        <w:rPr>
          <w:color w:val="000000"/>
          <w:sz w:val="24"/>
        </w:rPr>
      </w:pPr>
      <w:r>
        <w:rPr>
          <w:color w:val="000000"/>
          <w:sz w:val="24"/>
        </w:rPr>
        <w:t>I am currently working with teams on the weight loss clinic for renal patients and CESR support/future fellowship at RFH NHS trust.</w:t>
      </w:r>
    </w:p>
    <w:p w14:paraId="6A308646" w14:textId="77777777" w:rsidR="005F4090" w:rsidRDefault="005F4090" w:rsidP="00B50C09">
      <w:pPr>
        <w:widowControl/>
        <w:shd w:val="clear" w:color="auto" w:fill="FFFFFF"/>
        <w:rPr>
          <w:color w:val="000000"/>
          <w:sz w:val="24"/>
        </w:rPr>
      </w:pPr>
    </w:p>
    <w:p w14:paraId="629C2962" w14:textId="77777777" w:rsidR="00F20635" w:rsidRDefault="00DE42BB" w:rsidP="00DE42BB">
      <w:pPr>
        <w:widowControl/>
        <w:rPr>
          <w:color w:val="000000"/>
          <w:sz w:val="24"/>
        </w:rPr>
      </w:pPr>
      <w:r w:rsidRPr="00DE42BB">
        <w:rPr>
          <w:color w:val="000000"/>
          <w:sz w:val="24"/>
        </w:rPr>
        <w:t xml:space="preserve">I have been </w:t>
      </w:r>
      <w:r w:rsidRPr="00B25F79">
        <w:rPr>
          <w:b/>
          <w:color w:val="000000"/>
          <w:sz w:val="24"/>
        </w:rPr>
        <w:t xml:space="preserve">the </w:t>
      </w:r>
      <w:proofErr w:type="spellStart"/>
      <w:r w:rsidRPr="00B25F79">
        <w:rPr>
          <w:b/>
          <w:color w:val="000000"/>
          <w:sz w:val="24"/>
        </w:rPr>
        <w:t>rota</w:t>
      </w:r>
      <w:proofErr w:type="spellEnd"/>
      <w:r w:rsidRPr="00B25F79">
        <w:rPr>
          <w:b/>
          <w:color w:val="000000"/>
          <w:sz w:val="24"/>
        </w:rPr>
        <w:t xml:space="preserve"> coordinator for middle grade tran</w:t>
      </w:r>
      <w:r w:rsidR="005E176A" w:rsidRPr="00B25F79">
        <w:rPr>
          <w:b/>
          <w:color w:val="000000"/>
          <w:sz w:val="24"/>
        </w:rPr>
        <w:t>splant and urology registrar</w:t>
      </w:r>
      <w:r w:rsidR="005E176A">
        <w:rPr>
          <w:color w:val="000000"/>
          <w:sz w:val="24"/>
        </w:rPr>
        <w:t>s</w:t>
      </w:r>
      <w:r w:rsidRPr="00DE42BB">
        <w:rPr>
          <w:color w:val="000000"/>
          <w:sz w:val="24"/>
        </w:rPr>
        <w:t xml:space="preserve"> </w:t>
      </w:r>
      <w:r w:rsidR="005E176A">
        <w:rPr>
          <w:color w:val="000000"/>
          <w:sz w:val="24"/>
        </w:rPr>
        <w:t>between (2014- End 2016), communicating</w:t>
      </w:r>
      <w:r w:rsidR="009B3AA3">
        <w:rPr>
          <w:color w:val="000000"/>
          <w:sz w:val="24"/>
        </w:rPr>
        <w:t xml:space="preserve"> with all trainee and non-trainee registrar and adjust their leave and teaching needs on the </w:t>
      </w:r>
      <w:proofErr w:type="spellStart"/>
      <w:r w:rsidR="00851703">
        <w:rPr>
          <w:color w:val="000000"/>
          <w:sz w:val="24"/>
        </w:rPr>
        <w:t>rota</w:t>
      </w:r>
      <w:proofErr w:type="spellEnd"/>
      <w:r w:rsidR="00851703">
        <w:rPr>
          <w:color w:val="000000"/>
          <w:sz w:val="24"/>
        </w:rPr>
        <w:t xml:space="preserve">. </w:t>
      </w:r>
      <w:r w:rsidR="009B3AA3">
        <w:rPr>
          <w:color w:val="000000"/>
          <w:sz w:val="24"/>
        </w:rPr>
        <w:t xml:space="preserve">It is a challenging task to cover organ retrieval- renal transplant – urology on-calls. </w:t>
      </w:r>
    </w:p>
    <w:p w14:paraId="1BEC7B68" w14:textId="77777777" w:rsidR="0063280F" w:rsidRDefault="00B50C09" w:rsidP="00DE42BB">
      <w:pPr>
        <w:widowControl/>
        <w:rPr>
          <w:color w:val="000000"/>
          <w:sz w:val="24"/>
        </w:rPr>
      </w:pPr>
      <w:r>
        <w:rPr>
          <w:color w:val="000000"/>
          <w:sz w:val="24"/>
        </w:rPr>
        <w:t xml:space="preserve">An important management </w:t>
      </w:r>
      <w:r w:rsidR="009B3AA3">
        <w:rPr>
          <w:color w:val="000000"/>
          <w:sz w:val="24"/>
        </w:rPr>
        <w:t xml:space="preserve">role I was </w:t>
      </w:r>
      <w:r w:rsidRPr="00DE42BB">
        <w:rPr>
          <w:color w:val="000000"/>
          <w:sz w:val="24"/>
        </w:rPr>
        <w:t>holding</w:t>
      </w:r>
      <w:r w:rsidR="00DE42BB" w:rsidRPr="00DE42BB">
        <w:rPr>
          <w:color w:val="000000"/>
          <w:sz w:val="24"/>
        </w:rPr>
        <w:t xml:space="preserve"> </w:t>
      </w:r>
      <w:r w:rsidR="00F20635" w:rsidRPr="00DE42BB">
        <w:rPr>
          <w:color w:val="000000"/>
          <w:sz w:val="24"/>
        </w:rPr>
        <w:t xml:space="preserve">is </w:t>
      </w:r>
      <w:r w:rsidR="00F20635">
        <w:rPr>
          <w:color w:val="000000"/>
          <w:sz w:val="24"/>
        </w:rPr>
        <w:t>a</w:t>
      </w:r>
      <w:r w:rsidR="005E176A">
        <w:rPr>
          <w:color w:val="000000"/>
          <w:sz w:val="24"/>
        </w:rPr>
        <w:t xml:space="preserve"> </w:t>
      </w:r>
      <w:r w:rsidR="00DE42BB" w:rsidRPr="00B25F79">
        <w:rPr>
          <w:b/>
          <w:color w:val="000000"/>
          <w:sz w:val="24"/>
        </w:rPr>
        <w:t>council member of MESOT (</w:t>
      </w:r>
      <w:r w:rsidR="009B3AA3" w:rsidRPr="00B25F79">
        <w:rPr>
          <w:b/>
          <w:color w:val="000000"/>
          <w:sz w:val="24"/>
        </w:rPr>
        <w:t>Middle East S</w:t>
      </w:r>
      <w:r w:rsidR="00DE42BB" w:rsidRPr="00B25F79">
        <w:rPr>
          <w:b/>
          <w:color w:val="000000"/>
          <w:sz w:val="24"/>
        </w:rPr>
        <w:t xml:space="preserve">ociety of </w:t>
      </w:r>
      <w:r w:rsidR="009B3AA3" w:rsidRPr="00B25F79">
        <w:rPr>
          <w:b/>
          <w:color w:val="000000"/>
          <w:sz w:val="24"/>
        </w:rPr>
        <w:t>Transplantation)</w:t>
      </w:r>
      <w:r w:rsidR="009B3AA3" w:rsidRPr="00DE42BB">
        <w:rPr>
          <w:color w:val="000000"/>
          <w:sz w:val="24"/>
        </w:rPr>
        <w:t xml:space="preserve"> representing</w:t>
      </w:r>
      <w:r w:rsidR="00DE42BB" w:rsidRPr="00DE42BB">
        <w:rPr>
          <w:color w:val="000000"/>
          <w:sz w:val="24"/>
        </w:rPr>
        <w:t xml:space="preserve"> the eastern Mediterranean countries</w:t>
      </w:r>
      <w:r w:rsidR="005E176A">
        <w:rPr>
          <w:color w:val="000000"/>
          <w:sz w:val="24"/>
        </w:rPr>
        <w:t>,</w:t>
      </w:r>
      <w:r w:rsidR="00DE42BB" w:rsidRPr="00DE42BB">
        <w:rPr>
          <w:color w:val="000000"/>
          <w:sz w:val="24"/>
        </w:rPr>
        <w:t xml:space="preserve"> </w:t>
      </w:r>
      <w:r w:rsidR="005E176A" w:rsidRPr="00DE42BB">
        <w:rPr>
          <w:color w:val="000000"/>
          <w:sz w:val="24"/>
        </w:rPr>
        <w:t xml:space="preserve">between </w:t>
      </w:r>
      <w:r w:rsidR="005E176A">
        <w:rPr>
          <w:color w:val="000000"/>
          <w:sz w:val="24"/>
        </w:rPr>
        <w:t>(2012</w:t>
      </w:r>
      <w:r w:rsidR="00DE42BB" w:rsidRPr="00DE42BB">
        <w:rPr>
          <w:color w:val="000000"/>
          <w:sz w:val="24"/>
        </w:rPr>
        <w:t>-2016</w:t>
      </w:r>
      <w:r w:rsidR="005E176A">
        <w:rPr>
          <w:color w:val="000000"/>
          <w:sz w:val="24"/>
        </w:rPr>
        <w:t>)</w:t>
      </w:r>
      <w:r w:rsidR="0063280F">
        <w:rPr>
          <w:color w:val="000000"/>
          <w:sz w:val="24"/>
        </w:rPr>
        <w:t>;t</w:t>
      </w:r>
      <w:r w:rsidR="00F20635">
        <w:rPr>
          <w:color w:val="000000"/>
          <w:sz w:val="24"/>
        </w:rPr>
        <w:t xml:space="preserve">his enabled me to communicate with many teams in </w:t>
      </w:r>
      <w:r w:rsidR="0063280F">
        <w:rPr>
          <w:color w:val="000000"/>
          <w:sz w:val="24"/>
        </w:rPr>
        <w:t>Middle East</w:t>
      </w:r>
      <w:r w:rsidR="00F20635">
        <w:rPr>
          <w:color w:val="000000"/>
          <w:sz w:val="24"/>
        </w:rPr>
        <w:t xml:space="preserve"> and represents and pass their thoughts to the council to improve training and research activities. </w:t>
      </w:r>
    </w:p>
    <w:p w14:paraId="5A470059" w14:textId="77777777" w:rsidR="00851703" w:rsidRDefault="00851703" w:rsidP="00DE42BB">
      <w:pPr>
        <w:widowControl/>
        <w:rPr>
          <w:color w:val="000000"/>
          <w:sz w:val="24"/>
        </w:rPr>
      </w:pPr>
    </w:p>
    <w:p w14:paraId="07A6E5E5" w14:textId="77777777" w:rsidR="003F16FC" w:rsidRDefault="00E143D0" w:rsidP="001354D7">
      <w:pPr>
        <w:widowControl/>
        <w:rPr>
          <w:color w:val="000000"/>
          <w:sz w:val="24"/>
        </w:rPr>
      </w:pPr>
      <w:r>
        <w:rPr>
          <w:color w:val="000000"/>
          <w:sz w:val="24"/>
        </w:rPr>
        <w:t>I have supported mangers in our</w:t>
      </w:r>
      <w:r w:rsidR="00DE42BB" w:rsidRPr="00DE42BB">
        <w:rPr>
          <w:color w:val="000000"/>
          <w:sz w:val="24"/>
        </w:rPr>
        <w:t xml:space="preserve"> unit to offer very good service in </w:t>
      </w:r>
      <w:r w:rsidR="009B3AA3" w:rsidRPr="00DE42BB">
        <w:rPr>
          <w:color w:val="000000"/>
          <w:sz w:val="24"/>
        </w:rPr>
        <w:t>transplant, access</w:t>
      </w:r>
      <w:r w:rsidR="00DE42BB" w:rsidRPr="00DE42BB">
        <w:rPr>
          <w:color w:val="000000"/>
          <w:sz w:val="24"/>
        </w:rPr>
        <w:t xml:space="preserve"> and endocrine </w:t>
      </w:r>
      <w:r w:rsidR="008440A7" w:rsidRPr="00DE42BB">
        <w:rPr>
          <w:color w:val="000000"/>
          <w:sz w:val="24"/>
        </w:rPr>
        <w:t xml:space="preserve">surgery. </w:t>
      </w:r>
      <w:r w:rsidR="00DE42BB" w:rsidRPr="00DE42BB">
        <w:rPr>
          <w:color w:val="000000"/>
          <w:sz w:val="24"/>
        </w:rPr>
        <w:t xml:space="preserve">I covered consultant clinics during their leaves at short </w:t>
      </w:r>
      <w:r w:rsidR="008440A7" w:rsidRPr="00DE42BB">
        <w:rPr>
          <w:color w:val="000000"/>
          <w:sz w:val="24"/>
        </w:rPr>
        <w:t>notice, I</w:t>
      </w:r>
      <w:r w:rsidR="00DE42BB" w:rsidRPr="00DE42BB">
        <w:rPr>
          <w:color w:val="000000"/>
          <w:sz w:val="24"/>
        </w:rPr>
        <w:t xml:space="preserve"> have also taken every opportunity to improve the healthcare quality by contributing to the patient’s pathway mapping, shortening cold </w:t>
      </w:r>
      <w:r w:rsidR="005E176A">
        <w:rPr>
          <w:color w:val="000000"/>
          <w:sz w:val="24"/>
        </w:rPr>
        <w:t>ischemia</w:t>
      </w:r>
      <w:r w:rsidR="00DE42BB" w:rsidRPr="00DE42BB">
        <w:rPr>
          <w:color w:val="000000"/>
          <w:sz w:val="24"/>
        </w:rPr>
        <w:t xml:space="preserve"> time, risk management events, the departmental group </w:t>
      </w:r>
      <w:r w:rsidR="008440A7" w:rsidRPr="00DE42BB">
        <w:rPr>
          <w:color w:val="000000"/>
          <w:sz w:val="24"/>
        </w:rPr>
        <w:t xml:space="preserve">meetings. </w:t>
      </w:r>
      <w:r>
        <w:rPr>
          <w:color w:val="000000"/>
          <w:sz w:val="24"/>
        </w:rPr>
        <w:t>My final aim is c</w:t>
      </w:r>
      <w:r w:rsidR="008440A7" w:rsidRPr="00DE42BB">
        <w:rPr>
          <w:color w:val="000000"/>
          <w:sz w:val="24"/>
        </w:rPr>
        <w:t>ombining</w:t>
      </w:r>
      <w:r w:rsidR="00DE42BB" w:rsidRPr="00DE42BB">
        <w:rPr>
          <w:color w:val="000000"/>
          <w:sz w:val="24"/>
        </w:rPr>
        <w:t xml:space="preserve"> my personal strengths and commitment to a</w:t>
      </w:r>
      <w:r w:rsidR="0023504F">
        <w:rPr>
          <w:color w:val="000000"/>
          <w:sz w:val="24"/>
        </w:rPr>
        <w:t xml:space="preserve"> permanent consultant </w:t>
      </w:r>
      <w:r w:rsidR="00DE42BB" w:rsidRPr="00DE42BB">
        <w:rPr>
          <w:color w:val="000000"/>
          <w:sz w:val="24"/>
        </w:rPr>
        <w:t>car</w:t>
      </w:r>
      <w:r>
        <w:rPr>
          <w:color w:val="000000"/>
          <w:sz w:val="24"/>
        </w:rPr>
        <w:t>eer in transplant surgery.</w:t>
      </w:r>
    </w:p>
    <w:p w14:paraId="28CE4794" w14:textId="77777777" w:rsidR="00B50C09" w:rsidRDefault="00B50C09" w:rsidP="001354D7">
      <w:pPr>
        <w:widowControl/>
        <w:rPr>
          <w:color w:val="000000"/>
          <w:sz w:val="24"/>
        </w:rPr>
      </w:pPr>
    </w:p>
    <w:p w14:paraId="0C9CB3E3" w14:textId="77777777" w:rsidR="006B564B" w:rsidRDefault="006B564B" w:rsidP="001354D7">
      <w:pPr>
        <w:widowControl/>
        <w:rPr>
          <w:color w:val="000000"/>
          <w:sz w:val="24"/>
        </w:rPr>
      </w:pPr>
    </w:p>
    <w:p w14:paraId="72ADCB00" w14:textId="77777777" w:rsidR="004F014C" w:rsidRDefault="004F014C" w:rsidP="001354D7">
      <w:pPr>
        <w:widowControl/>
        <w:rPr>
          <w:color w:val="000000"/>
          <w:sz w:val="24"/>
        </w:rPr>
      </w:pPr>
    </w:p>
    <w:p w14:paraId="1051C068" w14:textId="77777777" w:rsidR="00081434" w:rsidRDefault="00B50C09" w:rsidP="00E143D0">
      <w:pPr>
        <w:widowControl/>
        <w:pBdr>
          <w:top w:val="single" w:sz="6" w:space="1" w:color="auto"/>
          <w:left w:val="single" w:sz="6" w:space="4" w:color="auto"/>
          <w:bottom w:val="single" w:sz="6" w:space="1" w:color="auto"/>
          <w:right w:val="single" w:sz="6" w:space="4" w:color="auto"/>
        </w:pBdr>
        <w:shd w:val="pct30" w:color="000000" w:fill="FFFFFF"/>
        <w:rPr>
          <w:color w:val="000000"/>
          <w:sz w:val="24"/>
        </w:rPr>
      </w:pPr>
      <w:r>
        <w:rPr>
          <w:color w:val="000000"/>
          <w:sz w:val="24"/>
        </w:rPr>
        <w:t>PROCEDURES</w:t>
      </w:r>
      <w:r w:rsidR="00081434">
        <w:rPr>
          <w:color w:val="000000"/>
          <w:sz w:val="24"/>
        </w:rPr>
        <w:t xml:space="preserve"> </w:t>
      </w:r>
    </w:p>
    <w:p w14:paraId="2B4EFD92" w14:textId="77777777" w:rsidR="00B50C09" w:rsidRDefault="00B50C09" w:rsidP="001354D7">
      <w:pPr>
        <w:widowControl/>
        <w:rPr>
          <w:color w:val="000000"/>
          <w:sz w:val="24"/>
        </w:rPr>
      </w:pPr>
    </w:p>
    <w:p w14:paraId="10628ED4" w14:textId="77777777" w:rsidR="00E143D0" w:rsidRDefault="00B50C09" w:rsidP="001354D7">
      <w:pPr>
        <w:widowControl/>
        <w:rPr>
          <w:color w:val="000000"/>
          <w:sz w:val="24"/>
        </w:rPr>
      </w:pPr>
      <w:r>
        <w:rPr>
          <w:color w:val="000000"/>
          <w:sz w:val="24"/>
        </w:rPr>
        <w:lastRenderedPageBreak/>
        <w:t xml:space="preserve">Renal transplant surgery </w:t>
      </w:r>
      <w:r w:rsidR="004F014C">
        <w:rPr>
          <w:color w:val="000000"/>
          <w:sz w:val="24"/>
        </w:rPr>
        <w:t xml:space="preserve">– deceased and live </w:t>
      </w:r>
      <w:r w:rsidR="0094591E">
        <w:rPr>
          <w:color w:val="000000"/>
          <w:sz w:val="24"/>
        </w:rPr>
        <w:t>donor.</w:t>
      </w:r>
      <w:r w:rsidR="004F014C">
        <w:rPr>
          <w:color w:val="000000"/>
          <w:sz w:val="24"/>
        </w:rPr>
        <w:t xml:space="preserve"> </w:t>
      </w:r>
      <w:r w:rsidR="00081434">
        <w:rPr>
          <w:color w:val="000000"/>
          <w:sz w:val="24"/>
        </w:rPr>
        <w:t>(</w:t>
      </w:r>
      <w:r w:rsidR="00130BBE">
        <w:rPr>
          <w:color w:val="000000"/>
          <w:sz w:val="24"/>
        </w:rPr>
        <w:t>5</w:t>
      </w:r>
      <w:r w:rsidR="00B340B4">
        <w:rPr>
          <w:color w:val="000000"/>
          <w:sz w:val="24"/>
        </w:rPr>
        <w:t>19 –overseas –the UK)</w:t>
      </w:r>
    </w:p>
    <w:p w14:paraId="300E04C1" w14:textId="77777777" w:rsidR="00C61BE6" w:rsidRDefault="000B55A6" w:rsidP="00C61BE6">
      <w:pPr>
        <w:widowControl/>
        <w:rPr>
          <w:color w:val="000000"/>
          <w:sz w:val="24"/>
        </w:rPr>
      </w:pPr>
      <w:r>
        <w:rPr>
          <w:color w:val="000000"/>
          <w:sz w:val="24"/>
        </w:rPr>
        <w:t>E</w:t>
      </w:r>
      <w:r w:rsidR="00C61BE6">
        <w:rPr>
          <w:color w:val="000000"/>
          <w:sz w:val="24"/>
        </w:rPr>
        <w:t>xploration of kidney transplant</w:t>
      </w:r>
      <w:r w:rsidR="00B340B4">
        <w:rPr>
          <w:color w:val="000000"/>
          <w:sz w:val="24"/>
        </w:rPr>
        <w:t xml:space="preserve"> for bleeding or repair surgery.</w:t>
      </w:r>
    </w:p>
    <w:p w14:paraId="24D91A42" w14:textId="77777777" w:rsidR="00C61BE6" w:rsidRDefault="00C61BE6" w:rsidP="00C61BE6">
      <w:pPr>
        <w:widowControl/>
        <w:rPr>
          <w:color w:val="000000"/>
          <w:sz w:val="24"/>
        </w:rPr>
      </w:pPr>
      <w:r>
        <w:rPr>
          <w:color w:val="000000"/>
          <w:sz w:val="24"/>
        </w:rPr>
        <w:t>Transplant nephrectomy</w:t>
      </w:r>
      <w:r w:rsidR="000B55A6">
        <w:rPr>
          <w:color w:val="000000"/>
          <w:sz w:val="24"/>
        </w:rPr>
        <w:t>.</w:t>
      </w:r>
      <w:r>
        <w:rPr>
          <w:color w:val="000000"/>
          <w:sz w:val="24"/>
        </w:rPr>
        <w:t xml:space="preserve"> </w:t>
      </w:r>
    </w:p>
    <w:p w14:paraId="37D12E05" w14:textId="77777777" w:rsidR="00B340B4" w:rsidRDefault="00B340B4" w:rsidP="00C61BE6">
      <w:pPr>
        <w:widowControl/>
        <w:rPr>
          <w:color w:val="000000"/>
          <w:sz w:val="24"/>
        </w:rPr>
      </w:pPr>
      <w:r>
        <w:rPr>
          <w:color w:val="000000"/>
          <w:sz w:val="24"/>
        </w:rPr>
        <w:t xml:space="preserve">Native polycystic nephrectomy –pre-transplantation. </w:t>
      </w:r>
    </w:p>
    <w:p w14:paraId="6EDF39B3" w14:textId="596BD36B" w:rsidR="00B50C09" w:rsidRDefault="00B50C09" w:rsidP="001354D7">
      <w:pPr>
        <w:widowControl/>
        <w:rPr>
          <w:color w:val="000000"/>
          <w:sz w:val="24"/>
        </w:rPr>
      </w:pPr>
      <w:r>
        <w:rPr>
          <w:color w:val="000000"/>
          <w:sz w:val="24"/>
        </w:rPr>
        <w:t xml:space="preserve">Access surgery </w:t>
      </w:r>
      <w:r w:rsidR="00867FD4">
        <w:rPr>
          <w:color w:val="000000"/>
          <w:sz w:val="24"/>
        </w:rPr>
        <w:t>(vascular)</w:t>
      </w:r>
      <w:r w:rsidR="00B340B4">
        <w:rPr>
          <w:color w:val="000000"/>
          <w:sz w:val="24"/>
        </w:rPr>
        <w:t xml:space="preserve">complex </w:t>
      </w:r>
      <w:r w:rsidR="006E3733">
        <w:rPr>
          <w:color w:val="000000"/>
          <w:sz w:val="24"/>
        </w:rPr>
        <w:t>( graft )</w:t>
      </w:r>
      <w:r w:rsidR="00B340B4">
        <w:rPr>
          <w:color w:val="000000"/>
          <w:sz w:val="24"/>
        </w:rPr>
        <w:t xml:space="preserve">and simple fistula formation and repair. </w:t>
      </w:r>
    </w:p>
    <w:p w14:paraId="04B57799" w14:textId="77777777" w:rsidR="00867FD4" w:rsidRDefault="00867FD4" w:rsidP="001354D7">
      <w:pPr>
        <w:widowControl/>
        <w:rPr>
          <w:color w:val="000000"/>
          <w:sz w:val="24"/>
        </w:rPr>
      </w:pPr>
      <w:r>
        <w:rPr>
          <w:color w:val="000000"/>
          <w:sz w:val="24"/>
        </w:rPr>
        <w:t>Laparoscopic /open peritoneal dialysis catheter insertion.</w:t>
      </w:r>
      <w:r w:rsidR="006B564B">
        <w:rPr>
          <w:color w:val="000000"/>
          <w:sz w:val="24"/>
        </w:rPr>
        <w:t xml:space="preserve"> </w:t>
      </w:r>
    </w:p>
    <w:p w14:paraId="40B9EDE4" w14:textId="29A6D9BD" w:rsidR="00B340B4" w:rsidRDefault="00B340B4" w:rsidP="001354D7">
      <w:pPr>
        <w:widowControl/>
        <w:rPr>
          <w:color w:val="000000"/>
          <w:sz w:val="24"/>
        </w:rPr>
      </w:pPr>
      <w:r>
        <w:rPr>
          <w:color w:val="000000"/>
          <w:sz w:val="24"/>
        </w:rPr>
        <w:t xml:space="preserve">Open </w:t>
      </w:r>
      <w:r w:rsidR="001D2DA6">
        <w:rPr>
          <w:color w:val="000000"/>
          <w:sz w:val="24"/>
        </w:rPr>
        <w:t>Inguinal,</w:t>
      </w:r>
      <w:r>
        <w:rPr>
          <w:color w:val="000000"/>
          <w:sz w:val="24"/>
        </w:rPr>
        <w:t xml:space="preserve"> umbilical and paraumbilical hernia repair </w:t>
      </w:r>
    </w:p>
    <w:p w14:paraId="37E81E58" w14:textId="77777777" w:rsidR="00B50C09" w:rsidRDefault="000B55A6" w:rsidP="001354D7">
      <w:pPr>
        <w:widowControl/>
        <w:rPr>
          <w:color w:val="000000"/>
          <w:sz w:val="24"/>
        </w:rPr>
      </w:pPr>
      <w:r>
        <w:rPr>
          <w:color w:val="000000"/>
          <w:sz w:val="24"/>
        </w:rPr>
        <w:t xml:space="preserve">Incisional hernia repair + abdominal wall reconstruction for renal patients. </w:t>
      </w:r>
    </w:p>
    <w:p w14:paraId="5EE0D9A1" w14:textId="77777777" w:rsidR="00B340B4" w:rsidRDefault="00E1100B" w:rsidP="001354D7">
      <w:pPr>
        <w:widowControl/>
        <w:rPr>
          <w:color w:val="000000"/>
          <w:sz w:val="24"/>
        </w:rPr>
      </w:pPr>
      <w:r>
        <w:rPr>
          <w:color w:val="000000"/>
          <w:sz w:val="24"/>
        </w:rPr>
        <w:t xml:space="preserve">Emergency General </w:t>
      </w:r>
      <w:r w:rsidR="000B55A6">
        <w:rPr>
          <w:color w:val="000000"/>
          <w:sz w:val="24"/>
        </w:rPr>
        <w:t>Surgery</w:t>
      </w:r>
      <w:r>
        <w:rPr>
          <w:color w:val="000000"/>
          <w:sz w:val="24"/>
        </w:rPr>
        <w:t xml:space="preserve">: </w:t>
      </w:r>
      <w:r w:rsidR="000B55A6">
        <w:rPr>
          <w:color w:val="000000"/>
          <w:sz w:val="24"/>
        </w:rPr>
        <w:t>Laparotomy</w:t>
      </w:r>
      <w:r w:rsidR="00081434">
        <w:rPr>
          <w:color w:val="000000"/>
          <w:sz w:val="24"/>
        </w:rPr>
        <w:t xml:space="preserve"> (134)</w:t>
      </w:r>
    </w:p>
    <w:p w14:paraId="7309D026" w14:textId="0858E118" w:rsidR="00E1100B" w:rsidRDefault="001D2DA6" w:rsidP="001354D7">
      <w:pPr>
        <w:widowControl/>
        <w:rPr>
          <w:color w:val="000000"/>
          <w:sz w:val="24"/>
        </w:rPr>
      </w:pPr>
      <w:r>
        <w:rPr>
          <w:color w:val="000000"/>
          <w:sz w:val="24"/>
        </w:rPr>
        <w:t>Laparoscopic cholecystectomy</w:t>
      </w:r>
      <w:r w:rsidR="00081434">
        <w:rPr>
          <w:color w:val="000000"/>
          <w:sz w:val="24"/>
        </w:rPr>
        <w:t xml:space="preserve"> including </w:t>
      </w:r>
      <w:r w:rsidR="00E1100B">
        <w:rPr>
          <w:color w:val="000000"/>
          <w:sz w:val="24"/>
        </w:rPr>
        <w:t>hot gallbladder pathway</w:t>
      </w:r>
      <w:r w:rsidR="00081434">
        <w:rPr>
          <w:color w:val="000000"/>
          <w:sz w:val="24"/>
        </w:rPr>
        <w:t xml:space="preserve"> (61)</w:t>
      </w:r>
      <w:r w:rsidR="00E1100B">
        <w:rPr>
          <w:color w:val="000000"/>
          <w:sz w:val="24"/>
        </w:rPr>
        <w:t xml:space="preserve">, </w:t>
      </w:r>
      <w:r w:rsidR="000B55A6">
        <w:rPr>
          <w:color w:val="000000"/>
          <w:sz w:val="24"/>
        </w:rPr>
        <w:t>Laparoscopic</w:t>
      </w:r>
      <w:r w:rsidR="00E1100B">
        <w:rPr>
          <w:color w:val="000000"/>
          <w:sz w:val="24"/>
        </w:rPr>
        <w:t xml:space="preserve"> appendectomy</w:t>
      </w:r>
      <w:r w:rsidR="00081434">
        <w:rPr>
          <w:color w:val="000000"/>
          <w:sz w:val="24"/>
        </w:rPr>
        <w:t xml:space="preserve"> (94)</w:t>
      </w:r>
      <w:r w:rsidR="00E1100B">
        <w:rPr>
          <w:color w:val="000000"/>
          <w:sz w:val="24"/>
        </w:rPr>
        <w:t>.</w:t>
      </w:r>
      <w:r w:rsidR="00B340B4">
        <w:rPr>
          <w:color w:val="000000"/>
          <w:sz w:val="24"/>
        </w:rPr>
        <w:t xml:space="preserve">Laparoscopic PD catheter insertion and </w:t>
      </w:r>
      <w:proofErr w:type="spellStart"/>
      <w:r w:rsidR="00B340B4">
        <w:rPr>
          <w:color w:val="000000"/>
          <w:sz w:val="24"/>
        </w:rPr>
        <w:t>adhesionlysis</w:t>
      </w:r>
      <w:proofErr w:type="spellEnd"/>
      <w:r w:rsidR="00B340B4">
        <w:rPr>
          <w:color w:val="000000"/>
          <w:sz w:val="24"/>
        </w:rPr>
        <w:t xml:space="preserve"> </w:t>
      </w:r>
    </w:p>
    <w:p w14:paraId="5A8339C3" w14:textId="77777777" w:rsidR="00B50C09" w:rsidRDefault="00B340B4" w:rsidP="001354D7">
      <w:pPr>
        <w:widowControl/>
        <w:rPr>
          <w:color w:val="000000"/>
          <w:sz w:val="24"/>
        </w:rPr>
      </w:pPr>
      <w:r>
        <w:rPr>
          <w:color w:val="000000"/>
          <w:sz w:val="24"/>
        </w:rPr>
        <w:t>Cystoscopy and JJ stent removal.</w:t>
      </w:r>
    </w:p>
    <w:p w14:paraId="2971093A" w14:textId="77777777" w:rsidR="00B340B4" w:rsidRDefault="00B340B4" w:rsidP="001354D7">
      <w:pPr>
        <w:widowControl/>
        <w:rPr>
          <w:color w:val="000000"/>
          <w:sz w:val="24"/>
        </w:rPr>
      </w:pPr>
    </w:p>
    <w:p w14:paraId="707BC5F1" w14:textId="77777777" w:rsidR="00E143D0" w:rsidRPr="001354D7" w:rsidRDefault="00E143D0" w:rsidP="001354D7">
      <w:pPr>
        <w:widowControl/>
        <w:rPr>
          <w:color w:val="000000"/>
          <w:sz w:val="24"/>
        </w:rPr>
      </w:pPr>
    </w:p>
    <w:p w14:paraId="5765A084" w14:textId="77777777" w:rsidR="00B41690" w:rsidRPr="00E2074D" w:rsidRDefault="0058556A" w:rsidP="00E2074D">
      <w:pPr>
        <w:widowControl/>
      </w:pPr>
      <w:r>
        <w:t xml:space="preserve">                                                            </w:t>
      </w:r>
      <w:r w:rsidR="00537511">
        <w:t xml:space="preserve">                               </w:t>
      </w:r>
    </w:p>
    <w:p w14:paraId="70CBCC6E" w14:textId="77777777" w:rsidR="00B41690" w:rsidRDefault="00B41690" w:rsidP="0058556A">
      <w:pPr>
        <w:widowControl/>
        <w:ind w:left="720" w:firstLine="720"/>
        <w:rPr>
          <w:color w:val="000000"/>
          <w:sz w:val="24"/>
        </w:rPr>
      </w:pPr>
    </w:p>
    <w:p w14:paraId="556E880D" w14:textId="77777777" w:rsidR="000C5684" w:rsidRDefault="000C5684" w:rsidP="000C5684">
      <w:pPr>
        <w:widowControl/>
        <w:pBdr>
          <w:top w:val="single" w:sz="6" w:space="1" w:color="auto"/>
          <w:left w:val="single" w:sz="6" w:space="4" w:color="auto"/>
          <w:bottom w:val="single" w:sz="6" w:space="1" w:color="auto"/>
          <w:right w:val="single" w:sz="6" w:space="4" w:color="auto"/>
        </w:pBdr>
        <w:shd w:val="pct30" w:color="000000" w:fill="FFFFFF"/>
        <w:rPr>
          <w:color w:val="000000"/>
          <w:sz w:val="24"/>
        </w:rPr>
      </w:pPr>
      <w:r>
        <w:t>REFERENCE</w:t>
      </w:r>
    </w:p>
    <w:p w14:paraId="0C6650BD" w14:textId="77777777" w:rsidR="0058556A" w:rsidRPr="00E2074D" w:rsidRDefault="0058556A" w:rsidP="0058556A">
      <w:pPr>
        <w:widowControl/>
        <w:tabs>
          <w:tab w:val="left" w:pos="720"/>
        </w:tabs>
        <w:rPr>
          <w:color w:val="000000"/>
          <w:sz w:val="28"/>
          <w:szCs w:val="28"/>
        </w:rPr>
      </w:pPr>
    </w:p>
    <w:p w14:paraId="6AC357F7" w14:textId="77777777" w:rsidR="009D2A30" w:rsidRPr="009D2A30" w:rsidRDefault="009D2A30" w:rsidP="009D2A30">
      <w:pPr>
        <w:pStyle w:val="PlainText"/>
        <w:rPr>
          <w:b/>
          <w:sz w:val="28"/>
          <w:szCs w:val="28"/>
        </w:rPr>
      </w:pPr>
      <w:r w:rsidRPr="009D2A30">
        <w:rPr>
          <w:b/>
          <w:sz w:val="28"/>
          <w:szCs w:val="28"/>
        </w:rPr>
        <w:t>Mr Colin Forman MD FRCS</w:t>
      </w:r>
    </w:p>
    <w:p w14:paraId="63128767" w14:textId="77777777" w:rsidR="009D2A30" w:rsidRDefault="009D2A30" w:rsidP="009D2A30">
      <w:pPr>
        <w:widowControl/>
        <w:rPr>
          <w:sz w:val="24"/>
        </w:rPr>
      </w:pPr>
      <w:r>
        <w:rPr>
          <w:sz w:val="24"/>
        </w:rPr>
        <w:t>Ex Lead Consultant vascular and Renal Transplant Surgeon</w:t>
      </w:r>
    </w:p>
    <w:p w14:paraId="58E1711A" w14:textId="77777777" w:rsidR="009D2A30" w:rsidRDefault="009D2A30" w:rsidP="009D2A30">
      <w:pPr>
        <w:widowControl/>
        <w:rPr>
          <w:sz w:val="24"/>
        </w:rPr>
      </w:pPr>
      <w:r>
        <w:rPr>
          <w:sz w:val="24"/>
        </w:rPr>
        <w:t xml:space="preserve">Royal Free Hospital  </w:t>
      </w:r>
    </w:p>
    <w:p w14:paraId="5BBCE7DB" w14:textId="77777777" w:rsidR="009D2A30" w:rsidRDefault="00F84BA6" w:rsidP="009D2A30">
      <w:pPr>
        <w:widowControl/>
        <w:rPr>
          <w:sz w:val="24"/>
        </w:rPr>
      </w:pPr>
      <w:hyperlink r:id="rId44" w:history="1">
        <w:r w:rsidR="009D2A30" w:rsidRPr="00FB1E55">
          <w:rPr>
            <w:rStyle w:val="Hyperlink"/>
            <w:sz w:val="24"/>
          </w:rPr>
          <w:t>colin.forman@nhs.net</w:t>
        </w:r>
      </w:hyperlink>
      <w:r w:rsidR="009D2A30">
        <w:rPr>
          <w:sz w:val="24"/>
        </w:rPr>
        <w:t xml:space="preserve"> </w:t>
      </w:r>
    </w:p>
    <w:p w14:paraId="1C920EF5" w14:textId="77777777" w:rsidR="009D2A30" w:rsidRDefault="009D2A30" w:rsidP="00FE0E6E">
      <w:pPr>
        <w:pStyle w:val="Heading3"/>
        <w:shd w:val="clear" w:color="auto" w:fill="FFFFFF"/>
        <w:spacing w:before="0" w:line="285" w:lineRule="atLeast"/>
        <w:ind w:right="480"/>
        <w:textAlignment w:val="baseline"/>
        <w:rPr>
          <w:rFonts w:ascii="Calibri" w:eastAsiaTheme="minorHAnsi" w:hAnsi="Calibri" w:cstheme="minorBidi"/>
          <w:b/>
          <w:color w:val="auto"/>
          <w:sz w:val="28"/>
          <w:szCs w:val="28"/>
          <w:lang w:val="en-GB"/>
        </w:rPr>
      </w:pPr>
    </w:p>
    <w:p w14:paraId="0880ECF6" w14:textId="77777777" w:rsidR="009D2A30" w:rsidRDefault="009D2A30" w:rsidP="00FE0E6E">
      <w:pPr>
        <w:pStyle w:val="Heading3"/>
        <w:shd w:val="clear" w:color="auto" w:fill="FFFFFF"/>
        <w:spacing w:before="0" w:line="285" w:lineRule="atLeast"/>
        <w:ind w:right="480"/>
        <w:textAlignment w:val="baseline"/>
        <w:rPr>
          <w:rFonts w:ascii="Calibri" w:eastAsiaTheme="minorHAnsi" w:hAnsi="Calibri" w:cstheme="minorBidi"/>
          <w:b/>
          <w:color w:val="auto"/>
          <w:sz w:val="28"/>
          <w:szCs w:val="28"/>
          <w:lang w:val="en-GB"/>
        </w:rPr>
      </w:pPr>
    </w:p>
    <w:p w14:paraId="2DD76709" w14:textId="2A548BB8" w:rsidR="00FE0E6E" w:rsidRPr="00FE0E6E" w:rsidRDefault="00B40FEA" w:rsidP="00FE0E6E">
      <w:pPr>
        <w:pStyle w:val="Heading3"/>
        <w:shd w:val="clear" w:color="auto" w:fill="FFFFFF"/>
        <w:spacing w:before="0" w:line="285" w:lineRule="atLeast"/>
        <w:ind w:right="480"/>
        <w:textAlignment w:val="baseline"/>
        <w:rPr>
          <w:rFonts w:ascii="Brown-Std" w:eastAsia="Times New Roman" w:hAnsi="Brown-Std" w:cs="Times New Roman"/>
          <w:color w:val="04183D"/>
          <w:lang w:val="en-GB" w:eastAsia="en-GB"/>
        </w:rPr>
      </w:pPr>
      <w:r w:rsidRPr="009D2A30">
        <w:rPr>
          <w:rFonts w:ascii="Calibri" w:eastAsiaTheme="minorHAnsi" w:hAnsi="Calibri" w:cstheme="minorBidi"/>
          <w:b/>
          <w:color w:val="auto"/>
          <w:sz w:val="28"/>
          <w:szCs w:val="28"/>
          <w:lang w:val="en-GB"/>
        </w:rPr>
        <w:t xml:space="preserve">Professor </w:t>
      </w:r>
      <w:r w:rsidR="00FE0E6E" w:rsidRPr="009D2A30">
        <w:rPr>
          <w:rFonts w:ascii="Calibri" w:eastAsiaTheme="minorHAnsi" w:hAnsi="Calibri" w:cstheme="minorBidi"/>
          <w:b/>
          <w:color w:val="auto"/>
          <w:sz w:val="28"/>
          <w:szCs w:val="28"/>
          <w:lang w:val="en-GB"/>
        </w:rPr>
        <w:t xml:space="preserve">BRIAN </w:t>
      </w:r>
      <w:proofErr w:type="spellStart"/>
      <w:r w:rsidR="00FE0E6E" w:rsidRPr="009D2A30">
        <w:rPr>
          <w:rFonts w:ascii="Calibri" w:eastAsiaTheme="minorHAnsi" w:hAnsi="Calibri" w:cstheme="minorBidi"/>
          <w:b/>
          <w:color w:val="auto"/>
          <w:sz w:val="28"/>
          <w:szCs w:val="28"/>
          <w:lang w:val="en-GB"/>
        </w:rPr>
        <w:t>Davidosn</w:t>
      </w:r>
      <w:proofErr w:type="spellEnd"/>
      <w:r w:rsidR="00FE0E6E">
        <w:rPr>
          <w:rFonts w:ascii="Calibri" w:eastAsiaTheme="minorHAnsi" w:hAnsi="Calibri" w:cstheme="minorBidi"/>
          <w:b/>
          <w:sz w:val="28"/>
          <w:szCs w:val="28"/>
        </w:rPr>
        <w:t xml:space="preserve"> </w:t>
      </w:r>
      <w:r w:rsidRPr="00B40FEA">
        <w:rPr>
          <w:rFonts w:ascii="Calibri" w:eastAsiaTheme="minorHAnsi" w:hAnsi="Calibri" w:cstheme="minorBidi"/>
          <w:b/>
          <w:sz w:val="28"/>
          <w:szCs w:val="28"/>
        </w:rPr>
        <w:t xml:space="preserve"> </w:t>
      </w:r>
      <w:r w:rsidR="00FE0E6E" w:rsidRPr="00FE0E6E">
        <w:rPr>
          <w:rFonts w:ascii="Brown-Std" w:eastAsia="Times New Roman" w:hAnsi="Brown-Std" w:cs="Times New Roman"/>
          <w:color w:val="04183D"/>
          <w:lang w:val="en-GB" w:eastAsia="en-GB"/>
        </w:rPr>
        <w:t>MB ChB MD, FRCS (Eng) FRCPS (</w:t>
      </w:r>
      <w:proofErr w:type="spellStart"/>
      <w:r w:rsidR="00FE0E6E" w:rsidRPr="00FE0E6E">
        <w:rPr>
          <w:rFonts w:ascii="Brown-Std" w:eastAsia="Times New Roman" w:hAnsi="Brown-Std" w:cs="Times New Roman"/>
          <w:color w:val="04183D"/>
          <w:lang w:val="en-GB" w:eastAsia="en-GB"/>
        </w:rPr>
        <w:t>Glasg</w:t>
      </w:r>
      <w:proofErr w:type="spellEnd"/>
      <w:r w:rsidR="00FE0E6E" w:rsidRPr="00FE0E6E">
        <w:rPr>
          <w:rFonts w:ascii="Brown-Std" w:eastAsia="Times New Roman" w:hAnsi="Brown-Std" w:cs="Times New Roman"/>
          <w:color w:val="04183D"/>
          <w:lang w:val="en-GB" w:eastAsia="en-GB"/>
        </w:rPr>
        <w:t>)</w:t>
      </w:r>
    </w:p>
    <w:p w14:paraId="068D7A9E" w14:textId="06735A71" w:rsidR="00B40FEA" w:rsidRDefault="00B40FEA" w:rsidP="00B40FEA">
      <w:pPr>
        <w:widowControl/>
        <w:rPr>
          <w:sz w:val="24"/>
        </w:rPr>
      </w:pPr>
      <w:r w:rsidRPr="00B40FEA">
        <w:rPr>
          <w:sz w:val="24"/>
        </w:rPr>
        <w:t xml:space="preserve">Professor of </w:t>
      </w:r>
      <w:r w:rsidR="00FE0E6E">
        <w:rPr>
          <w:sz w:val="24"/>
        </w:rPr>
        <w:t xml:space="preserve">Surgery at UCL </w:t>
      </w:r>
    </w:p>
    <w:p w14:paraId="3C4AA153" w14:textId="026BF37D" w:rsidR="00FE0E6E" w:rsidRPr="00B40FEA" w:rsidRDefault="00FE0E6E" w:rsidP="00B40FEA">
      <w:pPr>
        <w:widowControl/>
        <w:rPr>
          <w:sz w:val="24"/>
        </w:rPr>
      </w:pPr>
      <w:r>
        <w:rPr>
          <w:sz w:val="24"/>
        </w:rPr>
        <w:t xml:space="preserve">Liver transplant and HBP consultant surgeon </w:t>
      </w:r>
    </w:p>
    <w:p w14:paraId="29F3D5E4" w14:textId="22A2701F" w:rsidR="00B40FEA" w:rsidRDefault="00F84BA6" w:rsidP="0073023A">
      <w:pPr>
        <w:widowControl/>
        <w:rPr>
          <w:sz w:val="24"/>
        </w:rPr>
      </w:pPr>
      <w:hyperlink r:id="rId45" w:history="1">
        <w:r w:rsidR="00FE0E6E" w:rsidRPr="00FE0E6E">
          <w:rPr>
            <w:sz w:val="24"/>
          </w:rPr>
          <w:t>b.davidson@ucl.ac.uk</w:t>
        </w:r>
      </w:hyperlink>
    </w:p>
    <w:p w14:paraId="4470E12C" w14:textId="77777777" w:rsidR="009D2A30" w:rsidRDefault="009D2A30" w:rsidP="0073023A">
      <w:pPr>
        <w:widowControl/>
        <w:rPr>
          <w:sz w:val="24"/>
        </w:rPr>
      </w:pPr>
    </w:p>
    <w:p w14:paraId="4372E0D6" w14:textId="77777777" w:rsidR="009D2A30" w:rsidRDefault="009D2A30" w:rsidP="0073023A">
      <w:pPr>
        <w:widowControl/>
        <w:rPr>
          <w:sz w:val="24"/>
        </w:rPr>
      </w:pPr>
    </w:p>
    <w:p w14:paraId="7807A977" w14:textId="58FD36E9" w:rsidR="00B40FEA" w:rsidRDefault="00B40FEA" w:rsidP="0073023A">
      <w:pPr>
        <w:widowControl/>
        <w:rPr>
          <w:sz w:val="24"/>
        </w:rPr>
      </w:pPr>
    </w:p>
    <w:p w14:paraId="2DAEF02B" w14:textId="77777777" w:rsidR="00B40FEA" w:rsidRPr="00E2074D" w:rsidRDefault="00B40FEA" w:rsidP="00B40FEA">
      <w:pPr>
        <w:pStyle w:val="PlainText"/>
        <w:rPr>
          <w:b/>
          <w:sz w:val="28"/>
          <w:szCs w:val="28"/>
        </w:rPr>
      </w:pPr>
      <w:r w:rsidRPr="00E2074D">
        <w:rPr>
          <w:b/>
          <w:sz w:val="28"/>
          <w:szCs w:val="28"/>
        </w:rPr>
        <w:t>Mr Daniel  Lawes MD FRCS</w:t>
      </w:r>
    </w:p>
    <w:p w14:paraId="2B405E3D" w14:textId="77777777" w:rsidR="00B40FEA" w:rsidRDefault="00B40FEA" w:rsidP="00B40FEA">
      <w:pPr>
        <w:rPr>
          <w:rFonts w:ascii="Arial" w:hAnsi="Arial" w:cs="Arial"/>
          <w:sz w:val="22"/>
          <w:szCs w:val="22"/>
        </w:rPr>
      </w:pPr>
      <w:r w:rsidRPr="00404525">
        <w:rPr>
          <w:rFonts w:ascii="Arial" w:hAnsi="Arial" w:cs="Arial"/>
          <w:sz w:val="22"/>
          <w:szCs w:val="22"/>
        </w:rPr>
        <w:t>Consultant General and Colorectal Surgeon</w:t>
      </w:r>
    </w:p>
    <w:p w14:paraId="5F6C21F9" w14:textId="77777777" w:rsidR="00B40FEA" w:rsidRDefault="00B40FEA" w:rsidP="00B40FEA">
      <w:pPr>
        <w:widowControl/>
        <w:rPr>
          <w:sz w:val="24"/>
        </w:rPr>
      </w:pPr>
      <w:r w:rsidRPr="00025236">
        <w:rPr>
          <w:sz w:val="24"/>
        </w:rPr>
        <w:t>The Tunbridge Wells Hospital at Pembury</w:t>
      </w:r>
      <w:r>
        <w:rPr>
          <w:sz w:val="24"/>
        </w:rPr>
        <w:t>.</w:t>
      </w:r>
    </w:p>
    <w:p w14:paraId="5260492A" w14:textId="77777777" w:rsidR="00B40FEA" w:rsidRPr="00025236" w:rsidRDefault="00B40FEA" w:rsidP="00B40FEA">
      <w:pPr>
        <w:widowControl/>
        <w:rPr>
          <w:sz w:val="24"/>
        </w:rPr>
      </w:pPr>
      <w:r w:rsidRPr="00025236">
        <w:rPr>
          <w:sz w:val="24"/>
        </w:rPr>
        <w:t>daniellawes@nhs.net</w:t>
      </w:r>
    </w:p>
    <w:p w14:paraId="05306C14" w14:textId="77777777" w:rsidR="00B40FEA" w:rsidRDefault="00B40FEA" w:rsidP="0073023A">
      <w:pPr>
        <w:widowControl/>
        <w:rPr>
          <w:sz w:val="24"/>
        </w:rPr>
      </w:pPr>
    </w:p>
    <w:p w14:paraId="1A744D5C" w14:textId="5735B8FA" w:rsidR="0073023A" w:rsidRDefault="0073023A" w:rsidP="0073023A">
      <w:pPr>
        <w:widowControl/>
        <w:rPr>
          <w:sz w:val="24"/>
        </w:rPr>
      </w:pPr>
    </w:p>
    <w:p w14:paraId="430635FF" w14:textId="77777777" w:rsidR="0073023A" w:rsidRPr="0073023A" w:rsidRDefault="0073023A" w:rsidP="0073023A">
      <w:pPr>
        <w:widowControl/>
        <w:rPr>
          <w:sz w:val="24"/>
        </w:rPr>
      </w:pPr>
    </w:p>
    <w:p w14:paraId="05BDA8D4" w14:textId="1371F22B" w:rsidR="000C5684" w:rsidRPr="00E2074D" w:rsidRDefault="000C5684" w:rsidP="000C5684">
      <w:pPr>
        <w:pStyle w:val="PlainText"/>
        <w:rPr>
          <w:b/>
          <w:sz w:val="28"/>
          <w:szCs w:val="28"/>
        </w:rPr>
      </w:pPr>
      <w:r w:rsidRPr="00E2074D">
        <w:rPr>
          <w:b/>
          <w:sz w:val="28"/>
          <w:szCs w:val="28"/>
        </w:rPr>
        <w:t>Mr Ben Lindsey FRCS</w:t>
      </w:r>
    </w:p>
    <w:p w14:paraId="58028EA7" w14:textId="77777777" w:rsidR="000C5684" w:rsidRPr="000C5684" w:rsidRDefault="000C5684" w:rsidP="000C5684">
      <w:pPr>
        <w:widowControl/>
        <w:rPr>
          <w:sz w:val="24"/>
        </w:rPr>
      </w:pPr>
      <w:r w:rsidRPr="000C5684">
        <w:rPr>
          <w:sz w:val="24"/>
        </w:rPr>
        <w:t xml:space="preserve">Consultant General, Vascular and Renal Transplant Surgeon </w:t>
      </w:r>
    </w:p>
    <w:p w14:paraId="75277B00" w14:textId="77777777" w:rsidR="000C5684" w:rsidRPr="000C5684" w:rsidRDefault="000C5684" w:rsidP="000C5684">
      <w:pPr>
        <w:widowControl/>
        <w:rPr>
          <w:sz w:val="24"/>
        </w:rPr>
      </w:pPr>
      <w:r w:rsidRPr="000C5684">
        <w:rPr>
          <w:sz w:val="24"/>
        </w:rPr>
        <w:t xml:space="preserve">Bart’s Health </w:t>
      </w:r>
    </w:p>
    <w:p w14:paraId="06A6A325" w14:textId="77777777" w:rsidR="000C5684" w:rsidRPr="000C5684" w:rsidRDefault="000C5684" w:rsidP="000C5684">
      <w:pPr>
        <w:widowControl/>
        <w:rPr>
          <w:sz w:val="24"/>
        </w:rPr>
      </w:pPr>
      <w:r w:rsidRPr="000C5684">
        <w:rPr>
          <w:sz w:val="24"/>
        </w:rPr>
        <w:t xml:space="preserve">The Royal London Hospital </w:t>
      </w:r>
    </w:p>
    <w:p w14:paraId="41CD6489" w14:textId="77777777" w:rsidR="000C5684" w:rsidRPr="000C5684" w:rsidRDefault="000C5684" w:rsidP="000C5684">
      <w:pPr>
        <w:widowControl/>
        <w:rPr>
          <w:sz w:val="24"/>
        </w:rPr>
      </w:pPr>
      <w:r w:rsidRPr="000C5684">
        <w:rPr>
          <w:sz w:val="24"/>
        </w:rPr>
        <w:t>Ben.Lindsey@bartshealth.nhs.uk</w:t>
      </w:r>
    </w:p>
    <w:p w14:paraId="7F96A80B" w14:textId="77777777" w:rsidR="000C5684" w:rsidRPr="000C5684" w:rsidRDefault="000C5684" w:rsidP="000C5684">
      <w:pPr>
        <w:widowControl/>
        <w:rPr>
          <w:sz w:val="24"/>
        </w:rPr>
      </w:pPr>
      <w:r w:rsidRPr="000C5684">
        <w:rPr>
          <w:sz w:val="24"/>
        </w:rPr>
        <w:t>Mobile 07925 165300</w:t>
      </w:r>
    </w:p>
    <w:p w14:paraId="51B9AAC0" w14:textId="77777777" w:rsidR="0058556A" w:rsidRPr="00E2074D" w:rsidRDefault="0058556A" w:rsidP="00E2074D">
      <w:pPr>
        <w:pStyle w:val="PlainText"/>
        <w:rPr>
          <w:b/>
          <w:sz w:val="28"/>
          <w:szCs w:val="28"/>
        </w:rPr>
      </w:pPr>
    </w:p>
    <w:p w14:paraId="5AD87239" w14:textId="77777777" w:rsidR="000C5684" w:rsidRDefault="000C5684" w:rsidP="000C5684">
      <w:pPr>
        <w:widowControl/>
        <w:rPr>
          <w:i/>
          <w:iCs/>
          <w:color w:val="000000"/>
          <w:sz w:val="24"/>
        </w:rPr>
      </w:pPr>
    </w:p>
    <w:p w14:paraId="53A93707" w14:textId="77777777" w:rsidR="000C5684" w:rsidRPr="000C5684" w:rsidRDefault="000C5684" w:rsidP="00025236">
      <w:pPr>
        <w:widowControl/>
        <w:rPr>
          <w:sz w:val="24"/>
        </w:rPr>
      </w:pPr>
    </w:p>
    <w:p w14:paraId="1DB0E249" w14:textId="77777777" w:rsidR="000C5684" w:rsidRDefault="000C5684" w:rsidP="000C5684">
      <w:pPr>
        <w:pStyle w:val="PlainText"/>
        <w:rPr>
          <w:rFonts w:ascii="Times New Roman" w:hAnsi="Times New Roman" w:cs="Times New Roman"/>
          <w:i/>
          <w:iCs/>
          <w:color w:val="000000"/>
          <w:sz w:val="24"/>
        </w:rPr>
      </w:pPr>
    </w:p>
    <w:p w14:paraId="25E5BCB9" w14:textId="77777777" w:rsidR="000C5684" w:rsidRPr="000C5684" w:rsidRDefault="000C5684" w:rsidP="000C5684">
      <w:pPr>
        <w:pStyle w:val="PlainText"/>
        <w:rPr>
          <w:rFonts w:ascii="Times New Roman" w:hAnsi="Times New Roman" w:cs="Times New Roman"/>
          <w:i/>
          <w:iCs/>
          <w:color w:val="000000"/>
          <w:sz w:val="24"/>
        </w:rPr>
      </w:pPr>
    </w:p>
    <w:p w14:paraId="7985D381" w14:textId="77777777" w:rsidR="000C5684" w:rsidRPr="000C5684" w:rsidRDefault="000C5684" w:rsidP="000C5684">
      <w:pPr>
        <w:pStyle w:val="PlainText"/>
        <w:rPr>
          <w:b/>
          <w:sz w:val="28"/>
          <w:szCs w:val="28"/>
        </w:rPr>
      </w:pPr>
    </w:p>
    <w:p w14:paraId="1E0FF4F3" w14:textId="77777777" w:rsidR="0029054B" w:rsidRDefault="0029054B"/>
    <w:sectPr w:rsidR="0029054B" w:rsidSect="002905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F8A2" w14:textId="77777777" w:rsidR="007D20D4" w:rsidRDefault="007D20D4" w:rsidP="0056267C">
      <w:r>
        <w:separator/>
      </w:r>
    </w:p>
  </w:endnote>
  <w:endnote w:type="continuationSeparator" w:id="0">
    <w:p w14:paraId="26B7EE1C" w14:textId="77777777" w:rsidR="007D20D4" w:rsidRDefault="007D20D4" w:rsidP="0056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MT">
    <w:altName w:val="Times New Roman"/>
    <w:panose1 w:val="00000000000000000000"/>
    <w:charset w:val="B2"/>
    <w:family w:val="auto"/>
    <w:notTrueType/>
    <w:pitch w:val="default"/>
    <w:sig w:usb0="00000000"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 w:name="Amplitude-Book">
    <w:altName w:val="Times New Roman"/>
    <w:panose1 w:val="00000000000000000000"/>
    <w:charset w:val="00"/>
    <w:family w:val="roman"/>
    <w:notTrueType/>
    <w:pitch w:val="default"/>
  </w:font>
  <w:font w:name="Brown-St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636024"/>
      <w:docPartObj>
        <w:docPartGallery w:val="Page Numbers (Bottom of Page)"/>
        <w:docPartUnique/>
      </w:docPartObj>
    </w:sdtPr>
    <w:sdtEndPr>
      <w:rPr>
        <w:noProof/>
      </w:rPr>
    </w:sdtEndPr>
    <w:sdtContent>
      <w:p w14:paraId="0E9D54EA" w14:textId="77777777" w:rsidR="007D20D4" w:rsidRDefault="007D20D4">
        <w:pPr>
          <w:pStyle w:val="Footer"/>
        </w:pPr>
        <w:r>
          <w:fldChar w:fldCharType="begin"/>
        </w:r>
        <w:r>
          <w:instrText xml:space="preserve"> PAGE   \* MERGEFORMAT </w:instrText>
        </w:r>
        <w:r>
          <w:fldChar w:fldCharType="separate"/>
        </w:r>
        <w:r w:rsidR="00B340B4">
          <w:rPr>
            <w:noProof/>
          </w:rPr>
          <w:t>22</w:t>
        </w:r>
        <w:r>
          <w:rPr>
            <w:noProof/>
          </w:rPr>
          <w:fldChar w:fldCharType="end"/>
        </w:r>
      </w:p>
    </w:sdtContent>
  </w:sdt>
  <w:p w14:paraId="44CF52C0" w14:textId="77777777" w:rsidR="007D20D4" w:rsidRDefault="007D2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D622" w14:textId="77777777" w:rsidR="007D20D4" w:rsidRDefault="007D20D4" w:rsidP="0056267C">
      <w:r>
        <w:separator/>
      </w:r>
    </w:p>
  </w:footnote>
  <w:footnote w:type="continuationSeparator" w:id="0">
    <w:p w14:paraId="3E1BACAB" w14:textId="77777777" w:rsidR="007D20D4" w:rsidRDefault="007D20D4" w:rsidP="0056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251051616"/>
      <w:placeholder>
        <w:docPart w:val="4B518080CE214A0F9CA479676C0917AC"/>
      </w:placeholder>
      <w:dataBinding w:prefixMappings="xmlns:ns0='http://schemas.openxmlformats.org/package/2006/metadata/core-properties' xmlns:ns1='http://purl.org/dc/elements/1.1/'" w:xpath="/ns0:coreProperties[1]/ns1:title[1]" w:storeItemID="{6C3C8BC8-F283-45AE-878A-BAB7291924A1}"/>
      <w:text/>
    </w:sdtPr>
    <w:sdtEndPr/>
    <w:sdtContent>
      <w:p w14:paraId="35837FAF" w14:textId="77777777" w:rsidR="007D20D4" w:rsidRDefault="007D20D4" w:rsidP="00F956B8">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GB"/>
          </w:rPr>
          <w:t>Al Midani</w:t>
        </w:r>
      </w:p>
    </w:sdtContent>
  </w:sdt>
  <w:p w14:paraId="10C6331F" w14:textId="77777777" w:rsidR="007D20D4" w:rsidRDefault="007D2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D5143"/>
    <w:multiLevelType w:val="multilevel"/>
    <w:tmpl w:val="A08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34C92"/>
    <w:multiLevelType w:val="hybridMultilevel"/>
    <w:tmpl w:val="62FC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93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5E3F89"/>
    <w:multiLevelType w:val="hybridMultilevel"/>
    <w:tmpl w:val="7D3248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7F941DD"/>
    <w:multiLevelType w:val="hybridMultilevel"/>
    <w:tmpl w:val="90E8B3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1217F"/>
    <w:multiLevelType w:val="multilevel"/>
    <w:tmpl w:val="73BA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77AC0"/>
    <w:multiLevelType w:val="hybridMultilevel"/>
    <w:tmpl w:val="CE68E3F0"/>
    <w:lvl w:ilvl="0" w:tplc="8DC2E078">
      <w:start w:val="1"/>
      <w:numFmt w:val="bullet"/>
      <w:lvlText w:val=""/>
      <w:lvlJc w:val="left"/>
      <w:pPr>
        <w:tabs>
          <w:tab w:val="num" w:pos="1420"/>
        </w:tabs>
        <w:ind w:left="1400" w:hanging="340"/>
      </w:pPr>
      <w:rPr>
        <w:rFonts w:ascii="Symbol" w:hAnsi="Symbol" w:hint="default"/>
      </w:rPr>
    </w:lvl>
    <w:lvl w:ilvl="1" w:tplc="08090003" w:tentative="1">
      <w:start w:val="1"/>
      <w:numFmt w:val="bullet"/>
      <w:lvlText w:val="o"/>
      <w:lvlJc w:val="left"/>
      <w:pPr>
        <w:tabs>
          <w:tab w:val="num" w:pos="1649"/>
        </w:tabs>
        <w:ind w:left="1649" w:hanging="360"/>
      </w:pPr>
      <w:rPr>
        <w:rFonts w:ascii="Courier New" w:hAnsi="Courier New" w:cs="Courier New" w:hint="default"/>
      </w:rPr>
    </w:lvl>
    <w:lvl w:ilvl="2" w:tplc="08090005" w:tentative="1">
      <w:start w:val="1"/>
      <w:numFmt w:val="bullet"/>
      <w:lvlText w:val=""/>
      <w:lvlJc w:val="left"/>
      <w:pPr>
        <w:tabs>
          <w:tab w:val="num" w:pos="2369"/>
        </w:tabs>
        <w:ind w:left="2369" w:hanging="360"/>
      </w:pPr>
      <w:rPr>
        <w:rFonts w:ascii="Wingdings" w:hAnsi="Wingdings" w:hint="default"/>
      </w:rPr>
    </w:lvl>
    <w:lvl w:ilvl="3" w:tplc="08090001" w:tentative="1">
      <w:start w:val="1"/>
      <w:numFmt w:val="bullet"/>
      <w:lvlText w:val=""/>
      <w:lvlJc w:val="left"/>
      <w:pPr>
        <w:tabs>
          <w:tab w:val="num" w:pos="3089"/>
        </w:tabs>
        <w:ind w:left="3089" w:hanging="360"/>
      </w:pPr>
      <w:rPr>
        <w:rFonts w:ascii="Symbol" w:hAnsi="Symbol" w:hint="default"/>
      </w:rPr>
    </w:lvl>
    <w:lvl w:ilvl="4" w:tplc="08090003" w:tentative="1">
      <w:start w:val="1"/>
      <w:numFmt w:val="bullet"/>
      <w:lvlText w:val="o"/>
      <w:lvlJc w:val="left"/>
      <w:pPr>
        <w:tabs>
          <w:tab w:val="num" w:pos="3809"/>
        </w:tabs>
        <w:ind w:left="3809" w:hanging="360"/>
      </w:pPr>
      <w:rPr>
        <w:rFonts w:ascii="Courier New" w:hAnsi="Courier New" w:cs="Courier New" w:hint="default"/>
      </w:rPr>
    </w:lvl>
    <w:lvl w:ilvl="5" w:tplc="08090005" w:tentative="1">
      <w:start w:val="1"/>
      <w:numFmt w:val="bullet"/>
      <w:lvlText w:val=""/>
      <w:lvlJc w:val="left"/>
      <w:pPr>
        <w:tabs>
          <w:tab w:val="num" w:pos="4529"/>
        </w:tabs>
        <w:ind w:left="4529" w:hanging="360"/>
      </w:pPr>
      <w:rPr>
        <w:rFonts w:ascii="Wingdings" w:hAnsi="Wingdings" w:hint="default"/>
      </w:rPr>
    </w:lvl>
    <w:lvl w:ilvl="6" w:tplc="08090001" w:tentative="1">
      <w:start w:val="1"/>
      <w:numFmt w:val="bullet"/>
      <w:lvlText w:val=""/>
      <w:lvlJc w:val="left"/>
      <w:pPr>
        <w:tabs>
          <w:tab w:val="num" w:pos="5249"/>
        </w:tabs>
        <w:ind w:left="5249" w:hanging="360"/>
      </w:pPr>
      <w:rPr>
        <w:rFonts w:ascii="Symbol" w:hAnsi="Symbol" w:hint="default"/>
      </w:rPr>
    </w:lvl>
    <w:lvl w:ilvl="7" w:tplc="08090003" w:tentative="1">
      <w:start w:val="1"/>
      <w:numFmt w:val="bullet"/>
      <w:lvlText w:val="o"/>
      <w:lvlJc w:val="left"/>
      <w:pPr>
        <w:tabs>
          <w:tab w:val="num" w:pos="5969"/>
        </w:tabs>
        <w:ind w:left="5969" w:hanging="360"/>
      </w:pPr>
      <w:rPr>
        <w:rFonts w:ascii="Courier New" w:hAnsi="Courier New" w:cs="Courier New" w:hint="default"/>
      </w:rPr>
    </w:lvl>
    <w:lvl w:ilvl="8" w:tplc="08090005" w:tentative="1">
      <w:start w:val="1"/>
      <w:numFmt w:val="bullet"/>
      <w:lvlText w:val=""/>
      <w:lvlJc w:val="left"/>
      <w:pPr>
        <w:tabs>
          <w:tab w:val="num" w:pos="6689"/>
        </w:tabs>
        <w:ind w:left="6689" w:hanging="360"/>
      </w:pPr>
      <w:rPr>
        <w:rFonts w:ascii="Wingdings" w:hAnsi="Wingdings" w:hint="default"/>
      </w:rPr>
    </w:lvl>
  </w:abstractNum>
  <w:abstractNum w:abstractNumId="8" w15:restartNumberingAfterBreak="0">
    <w:nsid w:val="31FF4F78"/>
    <w:multiLevelType w:val="multilevel"/>
    <w:tmpl w:val="DC12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B4CE1"/>
    <w:multiLevelType w:val="hybridMultilevel"/>
    <w:tmpl w:val="393A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B0400C"/>
    <w:multiLevelType w:val="hybridMultilevel"/>
    <w:tmpl w:val="B60465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A42EBE"/>
    <w:multiLevelType w:val="hybridMultilevel"/>
    <w:tmpl w:val="A12C7EA6"/>
    <w:lvl w:ilvl="0" w:tplc="8314F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707CC4"/>
    <w:multiLevelType w:val="multilevel"/>
    <w:tmpl w:val="869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F1A33"/>
    <w:multiLevelType w:val="multilevel"/>
    <w:tmpl w:val="A2F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F20D1"/>
    <w:multiLevelType w:val="hybridMultilevel"/>
    <w:tmpl w:val="BD4243A4"/>
    <w:lvl w:ilvl="0" w:tplc="86F4B9F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568C7B7A"/>
    <w:multiLevelType w:val="hybridMultilevel"/>
    <w:tmpl w:val="85463044"/>
    <w:lvl w:ilvl="0" w:tplc="8DC2E078">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15:restartNumberingAfterBreak="0">
    <w:nsid w:val="64240345"/>
    <w:multiLevelType w:val="hybridMultilevel"/>
    <w:tmpl w:val="56C8B098"/>
    <w:lvl w:ilvl="0" w:tplc="D53E6A80">
      <w:start w:val="1"/>
      <w:numFmt w:val="bullet"/>
      <w:lvlText w:val=""/>
      <w:lvlJc w:val="left"/>
      <w:pPr>
        <w:tabs>
          <w:tab w:val="num" w:pos="720"/>
        </w:tabs>
        <w:ind w:left="720" w:hanging="360"/>
      </w:pPr>
      <w:rPr>
        <w:rFonts w:ascii="Symbol" w:hAnsi="Symbol" w:hint="default"/>
      </w:rPr>
    </w:lvl>
    <w:lvl w:ilvl="1" w:tplc="06D0C562" w:tentative="1">
      <w:start w:val="1"/>
      <w:numFmt w:val="bullet"/>
      <w:lvlText w:val="o"/>
      <w:lvlJc w:val="left"/>
      <w:pPr>
        <w:tabs>
          <w:tab w:val="num" w:pos="1440"/>
        </w:tabs>
        <w:ind w:left="1440" w:hanging="360"/>
      </w:pPr>
      <w:rPr>
        <w:rFonts w:ascii="Courier New" w:hAnsi="Courier New" w:hint="default"/>
      </w:rPr>
    </w:lvl>
    <w:lvl w:ilvl="2" w:tplc="C37850F8" w:tentative="1">
      <w:start w:val="1"/>
      <w:numFmt w:val="bullet"/>
      <w:lvlText w:val=""/>
      <w:lvlJc w:val="left"/>
      <w:pPr>
        <w:tabs>
          <w:tab w:val="num" w:pos="2160"/>
        </w:tabs>
        <w:ind w:left="2160" w:hanging="360"/>
      </w:pPr>
      <w:rPr>
        <w:rFonts w:ascii="Wingdings" w:hAnsi="Wingdings" w:hint="default"/>
      </w:rPr>
    </w:lvl>
    <w:lvl w:ilvl="3" w:tplc="BB86ABBE" w:tentative="1">
      <w:start w:val="1"/>
      <w:numFmt w:val="bullet"/>
      <w:lvlText w:val=""/>
      <w:lvlJc w:val="left"/>
      <w:pPr>
        <w:tabs>
          <w:tab w:val="num" w:pos="2880"/>
        </w:tabs>
        <w:ind w:left="2880" w:hanging="360"/>
      </w:pPr>
      <w:rPr>
        <w:rFonts w:ascii="Symbol" w:hAnsi="Symbol" w:hint="default"/>
      </w:rPr>
    </w:lvl>
    <w:lvl w:ilvl="4" w:tplc="37CAA7BE" w:tentative="1">
      <w:start w:val="1"/>
      <w:numFmt w:val="bullet"/>
      <w:lvlText w:val="o"/>
      <w:lvlJc w:val="left"/>
      <w:pPr>
        <w:tabs>
          <w:tab w:val="num" w:pos="3600"/>
        </w:tabs>
        <w:ind w:left="3600" w:hanging="360"/>
      </w:pPr>
      <w:rPr>
        <w:rFonts w:ascii="Courier New" w:hAnsi="Courier New" w:hint="default"/>
      </w:rPr>
    </w:lvl>
    <w:lvl w:ilvl="5" w:tplc="D07E31EE" w:tentative="1">
      <w:start w:val="1"/>
      <w:numFmt w:val="bullet"/>
      <w:lvlText w:val=""/>
      <w:lvlJc w:val="left"/>
      <w:pPr>
        <w:tabs>
          <w:tab w:val="num" w:pos="4320"/>
        </w:tabs>
        <w:ind w:left="4320" w:hanging="360"/>
      </w:pPr>
      <w:rPr>
        <w:rFonts w:ascii="Wingdings" w:hAnsi="Wingdings" w:hint="default"/>
      </w:rPr>
    </w:lvl>
    <w:lvl w:ilvl="6" w:tplc="ED043EA4" w:tentative="1">
      <w:start w:val="1"/>
      <w:numFmt w:val="bullet"/>
      <w:lvlText w:val=""/>
      <w:lvlJc w:val="left"/>
      <w:pPr>
        <w:tabs>
          <w:tab w:val="num" w:pos="5040"/>
        </w:tabs>
        <w:ind w:left="5040" w:hanging="360"/>
      </w:pPr>
      <w:rPr>
        <w:rFonts w:ascii="Symbol" w:hAnsi="Symbol" w:hint="default"/>
      </w:rPr>
    </w:lvl>
    <w:lvl w:ilvl="7" w:tplc="8A8A69B4" w:tentative="1">
      <w:start w:val="1"/>
      <w:numFmt w:val="bullet"/>
      <w:lvlText w:val="o"/>
      <w:lvlJc w:val="left"/>
      <w:pPr>
        <w:tabs>
          <w:tab w:val="num" w:pos="5760"/>
        </w:tabs>
        <w:ind w:left="5760" w:hanging="360"/>
      </w:pPr>
      <w:rPr>
        <w:rFonts w:ascii="Courier New" w:hAnsi="Courier New" w:hint="default"/>
      </w:rPr>
    </w:lvl>
    <w:lvl w:ilvl="8" w:tplc="9F66AF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F095F"/>
    <w:multiLevelType w:val="hybridMultilevel"/>
    <w:tmpl w:val="42C4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83D77"/>
    <w:multiLevelType w:val="hybridMultilevel"/>
    <w:tmpl w:val="453A5002"/>
    <w:lvl w:ilvl="0" w:tplc="8DC2E078">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9" w15:restartNumberingAfterBreak="0">
    <w:nsid w:val="6E6B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4E653A"/>
    <w:multiLevelType w:val="hybridMultilevel"/>
    <w:tmpl w:val="7EC6FD24"/>
    <w:lvl w:ilvl="0" w:tplc="8DC2E078">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num w:numId="1" w16cid:durableId="7831141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726269">
    <w:abstractNumId w:val="19"/>
  </w:num>
  <w:num w:numId="3" w16cid:durableId="466630798">
    <w:abstractNumId w:val="16"/>
  </w:num>
  <w:num w:numId="4" w16cid:durableId="1954748887">
    <w:abstractNumId w:val="3"/>
  </w:num>
  <w:num w:numId="5" w16cid:durableId="50731617">
    <w:abstractNumId w:val="7"/>
  </w:num>
  <w:num w:numId="6" w16cid:durableId="304046718">
    <w:abstractNumId w:val="18"/>
  </w:num>
  <w:num w:numId="7" w16cid:durableId="1280839070">
    <w:abstractNumId w:val="15"/>
  </w:num>
  <w:num w:numId="8" w16cid:durableId="1641764695">
    <w:abstractNumId w:val="20"/>
  </w:num>
  <w:num w:numId="9" w16cid:durableId="85276332">
    <w:abstractNumId w:val="9"/>
  </w:num>
  <w:num w:numId="10" w16cid:durableId="67533622">
    <w:abstractNumId w:val="12"/>
  </w:num>
  <w:num w:numId="11" w16cid:durableId="2124572608">
    <w:abstractNumId w:val="4"/>
  </w:num>
  <w:num w:numId="12" w16cid:durableId="1968391859">
    <w:abstractNumId w:val="5"/>
  </w:num>
  <w:num w:numId="13" w16cid:durableId="404300177">
    <w:abstractNumId w:val="11"/>
  </w:num>
  <w:num w:numId="14" w16cid:durableId="653683901">
    <w:abstractNumId w:val="14"/>
  </w:num>
  <w:num w:numId="15" w16cid:durableId="1456172394">
    <w:abstractNumId w:val="10"/>
  </w:num>
  <w:num w:numId="16" w16cid:durableId="981468814">
    <w:abstractNumId w:val="8"/>
  </w:num>
  <w:num w:numId="17" w16cid:durableId="567345763">
    <w:abstractNumId w:val="17"/>
  </w:num>
  <w:num w:numId="18" w16cid:durableId="305084284">
    <w:abstractNumId w:val="13"/>
  </w:num>
  <w:num w:numId="19" w16cid:durableId="1986547808">
    <w:abstractNumId w:val="6"/>
  </w:num>
  <w:num w:numId="20" w16cid:durableId="1671328151">
    <w:abstractNumId w:val="2"/>
  </w:num>
  <w:num w:numId="21" w16cid:durableId="127389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6A"/>
    <w:rsid w:val="000128E3"/>
    <w:rsid w:val="0001419B"/>
    <w:rsid w:val="00014FEC"/>
    <w:rsid w:val="00025236"/>
    <w:rsid w:val="00026DE7"/>
    <w:rsid w:val="000271A0"/>
    <w:rsid w:val="000346A4"/>
    <w:rsid w:val="00042D6A"/>
    <w:rsid w:val="00053951"/>
    <w:rsid w:val="0005566E"/>
    <w:rsid w:val="00070445"/>
    <w:rsid w:val="000704A5"/>
    <w:rsid w:val="0007169A"/>
    <w:rsid w:val="00072266"/>
    <w:rsid w:val="00077610"/>
    <w:rsid w:val="00081434"/>
    <w:rsid w:val="000817F9"/>
    <w:rsid w:val="000952F0"/>
    <w:rsid w:val="00097618"/>
    <w:rsid w:val="000A159B"/>
    <w:rsid w:val="000A76E1"/>
    <w:rsid w:val="000B1CD6"/>
    <w:rsid w:val="000B55A6"/>
    <w:rsid w:val="000C2F51"/>
    <w:rsid w:val="000C53E3"/>
    <w:rsid w:val="000C5684"/>
    <w:rsid w:val="000C798C"/>
    <w:rsid w:val="000D0FD3"/>
    <w:rsid w:val="000D4CE3"/>
    <w:rsid w:val="000D696D"/>
    <w:rsid w:val="000E4463"/>
    <w:rsid w:val="000E4B76"/>
    <w:rsid w:val="000F10BF"/>
    <w:rsid w:val="000F31C1"/>
    <w:rsid w:val="00103A98"/>
    <w:rsid w:val="00103C73"/>
    <w:rsid w:val="001047BB"/>
    <w:rsid w:val="00107C72"/>
    <w:rsid w:val="00110020"/>
    <w:rsid w:val="00112E30"/>
    <w:rsid w:val="00114001"/>
    <w:rsid w:val="0012135C"/>
    <w:rsid w:val="00123452"/>
    <w:rsid w:val="00130BBE"/>
    <w:rsid w:val="001354D7"/>
    <w:rsid w:val="00155470"/>
    <w:rsid w:val="0016556D"/>
    <w:rsid w:val="00175BF5"/>
    <w:rsid w:val="00180A7E"/>
    <w:rsid w:val="00185816"/>
    <w:rsid w:val="00187CBA"/>
    <w:rsid w:val="001950D1"/>
    <w:rsid w:val="001957B3"/>
    <w:rsid w:val="0019683E"/>
    <w:rsid w:val="001A157D"/>
    <w:rsid w:val="001B357B"/>
    <w:rsid w:val="001B7BF6"/>
    <w:rsid w:val="001C06FC"/>
    <w:rsid w:val="001C1CE0"/>
    <w:rsid w:val="001C460D"/>
    <w:rsid w:val="001D2DA6"/>
    <w:rsid w:val="001E551B"/>
    <w:rsid w:val="001E5778"/>
    <w:rsid w:val="001F6EEA"/>
    <w:rsid w:val="002105B9"/>
    <w:rsid w:val="00221869"/>
    <w:rsid w:val="002252CE"/>
    <w:rsid w:val="00230B76"/>
    <w:rsid w:val="00231D18"/>
    <w:rsid w:val="0023504F"/>
    <w:rsid w:val="00237231"/>
    <w:rsid w:val="002436F1"/>
    <w:rsid w:val="0024423B"/>
    <w:rsid w:val="00250A05"/>
    <w:rsid w:val="0025210D"/>
    <w:rsid w:val="0025616C"/>
    <w:rsid w:val="00257943"/>
    <w:rsid w:val="00272D2B"/>
    <w:rsid w:val="00283752"/>
    <w:rsid w:val="00285768"/>
    <w:rsid w:val="00285E96"/>
    <w:rsid w:val="002874F9"/>
    <w:rsid w:val="00287F9F"/>
    <w:rsid w:val="0029054B"/>
    <w:rsid w:val="0029145A"/>
    <w:rsid w:val="002A4D44"/>
    <w:rsid w:val="002A5667"/>
    <w:rsid w:val="002A6F8C"/>
    <w:rsid w:val="002A7696"/>
    <w:rsid w:val="002C2C83"/>
    <w:rsid w:val="002C518C"/>
    <w:rsid w:val="002D11B5"/>
    <w:rsid w:val="002D2F69"/>
    <w:rsid w:val="002E065F"/>
    <w:rsid w:val="002E1B78"/>
    <w:rsid w:val="002E76E8"/>
    <w:rsid w:val="002F1E89"/>
    <w:rsid w:val="00300A3B"/>
    <w:rsid w:val="0030136E"/>
    <w:rsid w:val="0030139A"/>
    <w:rsid w:val="00307AEF"/>
    <w:rsid w:val="00313145"/>
    <w:rsid w:val="003170CC"/>
    <w:rsid w:val="00325C58"/>
    <w:rsid w:val="003304CC"/>
    <w:rsid w:val="003307A5"/>
    <w:rsid w:val="00335893"/>
    <w:rsid w:val="003403C9"/>
    <w:rsid w:val="00342CD3"/>
    <w:rsid w:val="00350A65"/>
    <w:rsid w:val="00350CDA"/>
    <w:rsid w:val="003512EF"/>
    <w:rsid w:val="00356791"/>
    <w:rsid w:val="0036037B"/>
    <w:rsid w:val="00385E9B"/>
    <w:rsid w:val="003950EF"/>
    <w:rsid w:val="00397408"/>
    <w:rsid w:val="003A1A04"/>
    <w:rsid w:val="003B1438"/>
    <w:rsid w:val="003B2C3D"/>
    <w:rsid w:val="003B5232"/>
    <w:rsid w:val="003B748F"/>
    <w:rsid w:val="003C1F08"/>
    <w:rsid w:val="003D1BEE"/>
    <w:rsid w:val="003D5B32"/>
    <w:rsid w:val="003D6112"/>
    <w:rsid w:val="003D6A62"/>
    <w:rsid w:val="003E751A"/>
    <w:rsid w:val="003F16FC"/>
    <w:rsid w:val="003F6E2A"/>
    <w:rsid w:val="003F704E"/>
    <w:rsid w:val="00402D22"/>
    <w:rsid w:val="00414AF9"/>
    <w:rsid w:val="004220C0"/>
    <w:rsid w:val="00431A27"/>
    <w:rsid w:val="00432E46"/>
    <w:rsid w:val="00435627"/>
    <w:rsid w:val="00435ACF"/>
    <w:rsid w:val="004544E6"/>
    <w:rsid w:val="00464042"/>
    <w:rsid w:val="00472EF3"/>
    <w:rsid w:val="00480223"/>
    <w:rsid w:val="00487659"/>
    <w:rsid w:val="00490457"/>
    <w:rsid w:val="00492CD9"/>
    <w:rsid w:val="00496209"/>
    <w:rsid w:val="004B7D0E"/>
    <w:rsid w:val="004C1836"/>
    <w:rsid w:val="004C4002"/>
    <w:rsid w:val="004C7D9A"/>
    <w:rsid w:val="004D6DAA"/>
    <w:rsid w:val="004D7D29"/>
    <w:rsid w:val="004E4A8D"/>
    <w:rsid w:val="004E599F"/>
    <w:rsid w:val="004F014C"/>
    <w:rsid w:val="004F137E"/>
    <w:rsid w:val="004F1EC6"/>
    <w:rsid w:val="004F6E05"/>
    <w:rsid w:val="00503BE7"/>
    <w:rsid w:val="00521B2C"/>
    <w:rsid w:val="00524C27"/>
    <w:rsid w:val="00525135"/>
    <w:rsid w:val="00535F3B"/>
    <w:rsid w:val="00537511"/>
    <w:rsid w:val="00541E2D"/>
    <w:rsid w:val="00542337"/>
    <w:rsid w:val="00560763"/>
    <w:rsid w:val="0056267C"/>
    <w:rsid w:val="00567289"/>
    <w:rsid w:val="00567700"/>
    <w:rsid w:val="00572025"/>
    <w:rsid w:val="00575666"/>
    <w:rsid w:val="005853F5"/>
    <w:rsid w:val="00585516"/>
    <w:rsid w:val="0058556A"/>
    <w:rsid w:val="00592014"/>
    <w:rsid w:val="005A7702"/>
    <w:rsid w:val="005B733D"/>
    <w:rsid w:val="005B79F9"/>
    <w:rsid w:val="005E176A"/>
    <w:rsid w:val="005E373A"/>
    <w:rsid w:val="005F4090"/>
    <w:rsid w:val="0061402C"/>
    <w:rsid w:val="00614706"/>
    <w:rsid w:val="00621269"/>
    <w:rsid w:val="0063280F"/>
    <w:rsid w:val="0064401D"/>
    <w:rsid w:val="006526B5"/>
    <w:rsid w:val="006528A6"/>
    <w:rsid w:val="006666B3"/>
    <w:rsid w:val="0067259F"/>
    <w:rsid w:val="00675358"/>
    <w:rsid w:val="00683D6F"/>
    <w:rsid w:val="00686735"/>
    <w:rsid w:val="00691A13"/>
    <w:rsid w:val="00697033"/>
    <w:rsid w:val="006A0D55"/>
    <w:rsid w:val="006B117E"/>
    <w:rsid w:val="006B48B6"/>
    <w:rsid w:val="006B564B"/>
    <w:rsid w:val="006D20E3"/>
    <w:rsid w:val="006D41C3"/>
    <w:rsid w:val="006E3733"/>
    <w:rsid w:val="006E3C2D"/>
    <w:rsid w:val="006E64E3"/>
    <w:rsid w:val="006E7AE4"/>
    <w:rsid w:val="007074EC"/>
    <w:rsid w:val="0073023A"/>
    <w:rsid w:val="00763367"/>
    <w:rsid w:val="00770032"/>
    <w:rsid w:val="0077026E"/>
    <w:rsid w:val="00772AAE"/>
    <w:rsid w:val="007755D7"/>
    <w:rsid w:val="00780EC9"/>
    <w:rsid w:val="00781C30"/>
    <w:rsid w:val="0078682D"/>
    <w:rsid w:val="007A6847"/>
    <w:rsid w:val="007A7566"/>
    <w:rsid w:val="007B360D"/>
    <w:rsid w:val="007C65AD"/>
    <w:rsid w:val="007C7D81"/>
    <w:rsid w:val="007D0FE7"/>
    <w:rsid w:val="007D20D4"/>
    <w:rsid w:val="007D2405"/>
    <w:rsid w:val="007E1647"/>
    <w:rsid w:val="007E46FD"/>
    <w:rsid w:val="007E7F6F"/>
    <w:rsid w:val="00806C1E"/>
    <w:rsid w:val="0082694C"/>
    <w:rsid w:val="008309E0"/>
    <w:rsid w:val="00830B13"/>
    <w:rsid w:val="00834698"/>
    <w:rsid w:val="00834D76"/>
    <w:rsid w:val="00837669"/>
    <w:rsid w:val="008440A7"/>
    <w:rsid w:val="00851703"/>
    <w:rsid w:val="0085602D"/>
    <w:rsid w:val="00861BB2"/>
    <w:rsid w:val="00865133"/>
    <w:rsid w:val="00867FD4"/>
    <w:rsid w:val="008775BD"/>
    <w:rsid w:val="00877F61"/>
    <w:rsid w:val="008862F7"/>
    <w:rsid w:val="008916F0"/>
    <w:rsid w:val="00891A2A"/>
    <w:rsid w:val="00891BAA"/>
    <w:rsid w:val="008971DC"/>
    <w:rsid w:val="00897ABE"/>
    <w:rsid w:val="008A4273"/>
    <w:rsid w:val="008A6467"/>
    <w:rsid w:val="008A6D35"/>
    <w:rsid w:val="008B3C45"/>
    <w:rsid w:val="008B4BF1"/>
    <w:rsid w:val="008D41BD"/>
    <w:rsid w:val="008D58EB"/>
    <w:rsid w:val="008E0496"/>
    <w:rsid w:val="008E4DAE"/>
    <w:rsid w:val="008E7E48"/>
    <w:rsid w:val="008F0758"/>
    <w:rsid w:val="008F2408"/>
    <w:rsid w:val="008F5DB4"/>
    <w:rsid w:val="008F71C2"/>
    <w:rsid w:val="009104DB"/>
    <w:rsid w:val="00911C6B"/>
    <w:rsid w:val="0091489D"/>
    <w:rsid w:val="00915B91"/>
    <w:rsid w:val="009171E2"/>
    <w:rsid w:val="00917ADB"/>
    <w:rsid w:val="0092184C"/>
    <w:rsid w:val="00921AD8"/>
    <w:rsid w:val="0092670E"/>
    <w:rsid w:val="00936616"/>
    <w:rsid w:val="0094591E"/>
    <w:rsid w:val="0095139A"/>
    <w:rsid w:val="00955BE8"/>
    <w:rsid w:val="0095746C"/>
    <w:rsid w:val="00985804"/>
    <w:rsid w:val="009915A7"/>
    <w:rsid w:val="00993AEB"/>
    <w:rsid w:val="009B3AA3"/>
    <w:rsid w:val="009B40FC"/>
    <w:rsid w:val="009B73B0"/>
    <w:rsid w:val="009C1CF0"/>
    <w:rsid w:val="009C55A0"/>
    <w:rsid w:val="009D2A30"/>
    <w:rsid w:val="009F5821"/>
    <w:rsid w:val="00A01CD4"/>
    <w:rsid w:val="00A031EF"/>
    <w:rsid w:val="00A03E6E"/>
    <w:rsid w:val="00A073ED"/>
    <w:rsid w:val="00A12523"/>
    <w:rsid w:val="00A16144"/>
    <w:rsid w:val="00A23BE0"/>
    <w:rsid w:val="00A247D9"/>
    <w:rsid w:val="00A26F4B"/>
    <w:rsid w:val="00A316A2"/>
    <w:rsid w:val="00A3503B"/>
    <w:rsid w:val="00A35E69"/>
    <w:rsid w:val="00A35EEA"/>
    <w:rsid w:val="00A4285F"/>
    <w:rsid w:val="00A431CC"/>
    <w:rsid w:val="00A43871"/>
    <w:rsid w:val="00A47732"/>
    <w:rsid w:val="00A561F7"/>
    <w:rsid w:val="00A608BA"/>
    <w:rsid w:val="00A72142"/>
    <w:rsid w:val="00A74CC6"/>
    <w:rsid w:val="00A945C8"/>
    <w:rsid w:val="00A97499"/>
    <w:rsid w:val="00AA5830"/>
    <w:rsid w:val="00AA672F"/>
    <w:rsid w:val="00AC425E"/>
    <w:rsid w:val="00AC707F"/>
    <w:rsid w:val="00AD26A0"/>
    <w:rsid w:val="00AD43A9"/>
    <w:rsid w:val="00AE5940"/>
    <w:rsid w:val="00AF51C2"/>
    <w:rsid w:val="00B004B2"/>
    <w:rsid w:val="00B0210B"/>
    <w:rsid w:val="00B022F1"/>
    <w:rsid w:val="00B07BFE"/>
    <w:rsid w:val="00B13606"/>
    <w:rsid w:val="00B13AB1"/>
    <w:rsid w:val="00B24BC6"/>
    <w:rsid w:val="00B25F79"/>
    <w:rsid w:val="00B340B4"/>
    <w:rsid w:val="00B34A44"/>
    <w:rsid w:val="00B3577C"/>
    <w:rsid w:val="00B36169"/>
    <w:rsid w:val="00B40BDA"/>
    <w:rsid w:val="00B40FEA"/>
    <w:rsid w:val="00B41690"/>
    <w:rsid w:val="00B42C2C"/>
    <w:rsid w:val="00B44472"/>
    <w:rsid w:val="00B509C3"/>
    <w:rsid w:val="00B50C09"/>
    <w:rsid w:val="00B55D70"/>
    <w:rsid w:val="00B61D99"/>
    <w:rsid w:val="00B65046"/>
    <w:rsid w:val="00B67F20"/>
    <w:rsid w:val="00B756FB"/>
    <w:rsid w:val="00B846DA"/>
    <w:rsid w:val="00B8527E"/>
    <w:rsid w:val="00B937D3"/>
    <w:rsid w:val="00B95525"/>
    <w:rsid w:val="00BA7DF4"/>
    <w:rsid w:val="00BC20F4"/>
    <w:rsid w:val="00BE3F36"/>
    <w:rsid w:val="00BE7282"/>
    <w:rsid w:val="00BF33F9"/>
    <w:rsid w:val="00C06486"/>
    <w:rsid w:val="00C11F33"/>
    <w:rsid w:val="00C205E9"/>
    <w:rsid w:val="00C249C7"/>
    <w:rsid w:val="00C3273A"/>
    <w:rsid w:val="00C40812"/>
    <w:rsid w:val="00C43E45"/>
    <w:rsid w:val="00C46493"/>
    <w:rsid w:val="00C519A3"/>
    <w:rsid w:val="00C5517F"/>
    <w:rsid w:val="00C61588"/>
    <w:rsid w:val="00C61BE6"/>
    <w:rsid w:val="00C746B4"/>
    <w:rsid w:val="00C85361"/>
    <w:rsid w:val="00C85677"/>
    <w:rsid w:val="00C86974"/>
    <w:rsid w:val="00CA1F3D"/>
    <w:rsid w:val="00CA2BD1"/>
    <w:rsid w:val="00CA57DC"/>
    <w:rsid w:val="00CA645D"/>
    <w:rsid w:val="00CC266F"/>
    <w:rsid w:val="00CC2FBB"/>
    <w:rsid w:val="00CC64B5"/>
    <w:rsid w:val="00CD1ADD"/>
    <w:rsid w:val="00CD4C20"/>
    <w:rsid w:val="00CE0396"/>
    <w:rsid w:val="00CE1657"/>
    <w:rsid w:val="00CE1F3F"/>
    <w:rsid w:val="00CE215A"/>
    <w:rsid w:val="00CF1BAE"/>
    <w:rsid w:val="00D00AD1"/>
    <w:rsid w:val="00D1114A"/>
    <w:rsid w:val="00D1532E"/>
    <w:rsid w:val="00D15494"/>
    <w:rsid w:val="00D342EE"/>
    <w:rsid w:val="00D36E62"/>
    <w:rsid w:val="00D401CF"/>
    <w:rsid w:val="00D47E12"/>
    <w:rsid w:val="00D508E9"/>
    <w:rsid w:val="00D62BBE"/>
    <w:rsid w:val="00D63618"/>
    <w:rsid w:val="00D647CD"/>
    <w:rsid w:val="00D66F9C"/>
    <w:rsid w:val="00D67895"/>
    <w:rsid w:val="00D72216"/>
    <w:rsid w:val="00D727F6"/>
    <w:rsid w:val="00D8080E"/>
    <w:rsid w:val="00D837A1"/>
    <w:rsid w:val="00D979C3"/>
    <w:rsid w:val="00DB40E5"/>
    <w:rsid w:val="00DC488D"/>
    <w:rsid w:val="00DC5935"/>
    <w:rsid w:val="00DD227D"/>
    <w:rsid w:val="00DE1F41"/>
    <w:rsid w:val="00DE412C"/>
    <w:rsid w:val="00DE42BB"/>
    <w:rsid w:val="00DE4C72"/>
    <w:rsid w:val="00DE4FF8"/>
    <w:rsid w:val="00DF089B"/>
    <w:rsid w:val="00DF108B"/>
    <w:rsid w:val="00DF7BED"/>
    <w:rsid w:val="00E04659"/>
    <w:rsid w:val="00E07D3C"/>
    <w:rsid w:val="00E10C9A"/>
    <w:rsid w:val="00E10F5D"/>
    <w:rsid w:val="00E1100B"/>
    <w:rsid w:val="00E143D0"/>
    <w:rsid w:val="00E16101"/>
    <w:rsid w:val="00E16E46"/>
    <w:rsid w:val="00E2074D"/>
    <w:rsid w:val="00E258FD"/>
    <w:rsid w:val="00E27D63"/>
    <w:rsid w:val="00E30842"/>
    <w:rsid w:val="00E34A27"/>
    <w:rsid w:val="00E35BBC"/>
    <w:rsid w:val="00E40068"/>
    <w:rsid w:val="00E40250"/>
    <w:rsid w:val="00E41A16"/>
    <w:rsid w:val="00E647E7"/>
    <w:rsid w:val="00E70F14"/>
    <w:rsid w:val="00E74508"/>
    <w:rsid w:val="00E84345"/>
    <w:rsid w:val="00EA47FA"/>
    <w:rsid w:val="00EA5361"/>
    <w:rsid w:val="00EB2485"/>
    <w:rsid w:val="00EB2F4C"/>
    <w:rsid w:val="00ED2E41"/>
    <w:rsid w:val="00EE0EB3"/>
    <w:rsid w:val="00EE2BEA"/>
    <w:rsid w:val="00EF2BEE"/>
    <w:rsid w:val="00EF2F66"/>
    <w:rsid w:val="00F01074"/>
    <w:rsid w:val="00F114D7"/>
    <w:rsid w:val="00F16D8E"/>
    <w:rsid w:val="00F172D1"/>
    <w:rsid w:val="00F20635"/>
    <w:rsid w:val="00F36132"/>
    <w:rsid w:val="00F45668"/>
    <w:rsid w:val="00F45B71"/>
    <w:rsid w:val="00F463A7"/>
    <w:rsid w:val="00F50982"/>
    <w:rsid w:val="00F52D25"/>
    <w:rsid w:val="00F60E7E"/>
    <w:rsid w:val="00F61773"/>
    <w:rsid w:val="00F62299"/>
    <w:rsid w:val="00F814FC"/>
    <w:rsid w:val="00F84BA6"/>
    <w:rsid w:val="00F956B8"/>
    <w:rsid w:val="00F97FBA"/>
    <w:rsid w:val="00FA155A"/>
    <w:rsid w:val="00FA266E"/>
    <w:rsid w:val="00FA3BE0"/>
    <w:rsid w:val="00FA3C55"/>
    <w:rsid w:val="00FB0948"/>
    <w:rsid w:val="00FB7A66"/>
    <w:rsid w:val="00FC46F0"/>
    <w:rsid w:val="00FD570C"/>
    <w:rsid w:val="00FE0E6E"/>
    <w:rsid w:val="00FE180B"/>
    <w:rsid w:val="00FF420F"/>
    <w:rsid w:val="00FF5E67"/>
    <w:rsid w:val="00FF6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8673"/>
    <o:shapelayout v:ext="edit">
      <o:idmap v:ext="edit" data="1"/>
    </o:shapelayout>
  </w:shapeDefaults>
  <w:decimalSymbol w:val="."/>
  <w:listSeparator w:val=","/>
  <w14:docId w14:val="2D4BA17C"/>
  <w15:docId w15:val="{3D37692F-539C-4B8E-BC1F-AE4F915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6A"/>
    <w:pPr>
      <w:widowControl w:val="0"/>
    </w:pPr>
  </w:style>
  <w:style w:type="paragraph" w:styleId="Heading1">
    <w:name w:val="heading 1"/>
    <w:basedOn w:val="Normal"/>
    <w:next w:val="Normal"/>
    <w:qFormat/>
    <w:rsid w:val="00A01C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556A"/>
    <w:pPr>
      <w:keepNext/>
      <w:outlineLvl w:val="1"/>
    </w:pPr>
    <w:rPr>
      <w:color w:val="000000"/>
      <w:sz w:val="24"/>
      <w:szCs w:val="24"/>
    </w:rPr>
  </w:style>
  <w:style w:type="paragraph" w:styleId="Heading3">
    <w:name w:val="heading 3"/>
    <w:basedOn w:val="Normal"/>
    <w:next w:val="Normal"/>
    <w:link w:val="Heading3Char"/>
    <w:semiHidden/>
    <w:unhideWhenUsed/>
    <w:qFormat/>
    <w:rsid w:val="00FE0E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556A"/>
    <w:rPr>
      <w:color w:val="000000"/>
      <w:sz w:val="24"/>
      <w:szCs w:val="24"/>
    </w:rPr>
  </w:style>
  <w:style w:type="paragraph" w:customStyle="1" w:styleId="afstyle">
    <w:name w:val="afstyle"/>
    <w:basedOn w:val="Normal"/>
    <w:rsid w:val="0058556A"/>
    <w:pPr>
      <w:widowControl/>
      <w:spacing w:before="60" w:after="60"/>
    </w:pPr>
    <w:rPr>
      <w:rFonts w:ascii="Arial" w:hAnsi="Arial" w:cs="Arial"/>
    </w:rPr>
  </w:style>
  <w:style w:type="table" w:styleId="TableGrid">
    <w:name w:val="Table Grid"/>
    <w:basedOn w:val="TableNormal"/>
    <w:rsid w:val="005855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5A7702"/>
    <w:pPr>
      <w:widowControl/>
    </w:pPr>
    <w:rPr>
      <w:sz w:val="29"/>
      <w:szCs w:val="29"/>
    </w:rPr>
  </w:style>
  <w:style w:type="paragraph" w:customStyle="1" w:styleId="desc2">
    <w:name w:val="desc2"/>
    <w:basedOn w:val="Normal"/>
    <w:rsid w:val="005A7702"/>
    <w:pPr>
      <w:widowControl/>
      <w:spacing w:before="100" w:beforeAutospacing="1" w:after="100" w:afterAutospacing="1"/>
    </w:pPr>
    <w:rPr>
      <w:sz w:val="28"/>
      <w:szCs w:val="28"/>
    </w:rPr>
  </w:style>
  <w:style w:type="paragraph" w:customStyle="1" w:styleId="details1">
    <w:name w:val="details1"/>
    <w:basedOn w:val="Normal"/>
    <w:rsid w:val="005A7702"/>
    <w:pPr>
      <w:widowControl/>
      <w:spacing w:before="100" w:beforeAutospacing="1" w:after="100" w:afterAutospacing="1"/>
    </w:pPr>
    <w:rPr>
      <w:sz w:val="24"/>
      <w:szCs w:val="24"/>
    </w:rPr>
  </w:style>
  <w:style w:type="character" w:customStyle="1" w:styleId="jrnl">
    <w:name w:val="jrnl"/>
    <w:basedOn w:val="DefaultParagraphFont"/>
    <w:rsid w:val="005A7702"/>
  </w:style>
  <w:style w:type="character" w:customStyle="1" w:styleId="statusicon4">
    <w:name w:val="status_icon4"/>
    <w:basedOn w:val="DefaultParagraphFont"/>
    <w:rsid w:val="005A7702"/>
    <w:rPr>
      <w:b/>
      <w:bCs/>
      <w:color w:val="985735"/>
    </w:rPr>
  </w:style>
  <w:style w:type="paragraph" w:styleId="ListParagraph">
    <w:name w:val="List Paragraph"/>
    <w:basedOn w:val="Normal"/>
    <w:uiPriority w:val="34"/>
    <w:qFormat/>
    <w:rsid w:val="005A7702"/>
    <w:pPr>
      <w:ind w:left="720"/>
      <w:contextualSpacing/>
    </w:pPr>
  </w:style>
  <w:style w:type="character" w:customStyle="1" w:styleId="st">
    <w:name w:val="st"/>
    <w:basedOn w:val="DefaultParagraphFont"/>
    <w:rsid w:val="00B07BFE"/>
  </w:style>
  <w:style w:type="character" w:styleId="Emphasis">
    <w:name w:val="Emphasis"/>
    <w:basedOn w:val="DefaultParagraphFont"/>
    <w:uiPriority w:val="20"/>
    <w:qFormat/>
    <w:rsid w:val="00B07BFE"/>
    <w:rPr>
      <w:i/>
      <w:iCs/>
    </w:rPr>
  </w:style>
  <w:style w:type="character" w:styleId="SubtleEmphasis">
    <w:name w:val="Subtle Emphasis"/>
    <w:uiPriority w:val="19"/>
    <w:qFormat/>
    <w:rsid w:val="007A7566"/>
    <w:rPr>
      <w:i/>
    </w:rPr>
  </w:style>
  <w:style w:type="character" w:styleId="Hyperlink">
    <w:name w:val="Hyperlink"/>
    <w:basedOn w:val="DefaultParagraphFont"/>
    <w:rsid w:val="00B41690"/>
    <w:rPr>
      <w:color w:val="0000FF" w:themeColor="hyperlink"/>
      <w:u w:val="single"/>
    </w:rPr>
  </w:style>
  <w:style w:type="character" w:styleId="Strong">
    <w:name w:val="Strong"/>
    <w:basedOn w:val="DefaultParagraphFont"/>
    <w:uiPriority w:val="22"/>
    <w:qFormat/>
    <w:rsid w:val="00E34A27"/>
    <w:rPr>
      <w:b/>
      <w:bCs/>
    </w:rPr>
  </w:style>
  <w:style w:type="character" w:customStyle="1" w:styleId="apple-converted-space">
    <w:name w:val="apple-converted-space"/>
    <w:basedOn w:val="DefaultParagraphFont"/>
    <w:rsid w:val="00DC488D"/>
  </w:style>
  <w:style w:type="paragraph" w:styleId="Header">
    <w:name w:val="header"/>
    <w:basedOn w:val="Normal"/>
    <w:link w:val="HeaderChar"/>
    <w:uiPriority w:val="99"/>
    <w:rsid w:val="0056267C"/>
    <w:pPr>
      <w:tabs>
        <w:tab w:val="center" w:pos="4513"/>
        <w:tab w:val="right" w:pos="9026"/>
      </w:tabs>
    </w:pPr>
  </w:style>
  <w:style w:type="character" w:customStyle="1" w:styleId="HeaderChar">
    <w:name w:val="Header Char"/>
    <w:basedOn w:val="DefaultParagraphFont"/>
    <w:link w:val="Header"/>
    <w:uiPriority w:val="99"/>
    <w:rsid w:val="0056267C"/>
  </w:style>
  <w:style w:type="paragraph" w:styleId="Footer">
    <w:name w:val="footer"/>
    <w:basedOn w:val="Normal"/>
    <w:link w:val="FooterChar"/>
    <w:uiPriority w:val="99"/>
    <w:rsid w:val="0056267C"/>
    <w:pPr>
      <w:tabs>
        <w:tab w:val="center" w:pos="4513"/>
        <w:tab w:val="right" w:pos="9026"/>
      </w:tabs>
    </w:pPr>
  </w:style>
  <w:style w:type="character" w:customStyle="1" w:styleId="FooterChar">
    <w:name w:val="Footer Char"/>
    <w:basedOn w:val="DefaultParagraphFont"/>
    <w:link w:val="Footer"/>
    <w:uiPriority w:val="99"/>
    <w:rsid w:val="0056267C"/>
  </w:style>
  <w:style w:type="paragraph" w:styleId="BalloonText">
    <w:name w:val="Balloon Text"/>
    <w:basedOn w:val="Normal"/>
    <w:link w:val="BalloonTextChar"/>
    <w:rsid w:val="0056267C"/>
    <w:rPr>
      <w:rFonts w:ascii="Tahoma" w:hAnsi="Tahoma" w:cs="Tahoma"/>
      <w:sz w:val="16"/>
      <w:szCs w:val="16"/>
    </w:rPr>
  </w:style>
  <w:style w:type="character" w:customStyle="1" w:styleId="BalloonTextChar">
    <w:name w:val="Balloon Text Char"/>
    <w:basedOn w:val="DefaultParagraphFont"/>
    <w:link w:val="BalloonText"/>
    <w:rsid w:val="0056267C"/>
    <w:rPr>
      <w:rFonts w:ascii="Tahoma" w:hAnsi="Tahoma" w:cs="Tahoma"/>
      <w:sz w:val="16"/>
      <w:szCs w:val="16"/>
    </w:rPr>
  </w:style>
  <w:style w:type="paragraph" w:customStyle="1" w:styleId="Default">
    <w:name w:val="Default"/>
    <w:rsid w:val="00E07D3C"/>
    <w:pPr>
      <w:autoSpaceDE w:val="0"/>
      <w:autoSpaceDN w:val="0"/>
      <w:adjustRightInd w:val="0"/>
    </w:pPr>
    <w:rPr>
      <w:rFonts w:ascii="Arial" w:hAnsi="Arial" w:cs="Arial"/>
      <w:color w:val="000000"/>
      <w:sz w:val="24"/>
      <w:szCs w:val="24"/>
      <w:lang w:val="en-GB"/>
    </w:rPr>
  </w:style>
  <w:style w:type="character" w:styleId="IntenseEmphasis">
    <w:name w:val="Intense Emphasis"/>
    <w:basedOn w:val="DefaultParagraphFont"/>
    <w:uiPriority w:val="21"/>
    <w:qFormat/>
    <w:rsid w:val="00806C1E"/>
    <w:rPr>
      <w:b/>
      <w:bCs/>
      <w:i/>
      <w:iCs/>
      <w:color w:val="4F81BD" w:themeColor="accent1"/>
    </w:rPr>
  </w:style>
  <w:style w:type="paragraph" w:styleId="NormalWeb">
    <w:name w:val="Normal (Web)"/>
    <w:basedOn w:val="Normal"/>
    <w:uiPriority w:val="99"/>
    <w:semiHidden/>
    <w:unhideWhenUsed/>
    <w:rsid w:val="00DE42BB"/>
    <w:pPr>
      <w:widowControl/>
      <w:spacing w:before="100" w:beforeAutospacing="1" w:after="100" w:afterAutospacing="1"/>
    </w:pPr>
    <w:rPr>
      <w:sz w:val="24"/>
      <w:szCs w:val="24"/>
      <w:lang w:val="en-GB" w:eastAsia="en-GB"/>
    </w:rPr>
  </w:style>
  <w:style w:type="paragraph" w:customStyle="1" w:styleId="closewindow">
    <w:name w:val="closewindow"/>
    <w:basedOn w:val="Normal"/>
    <w:rsid w:val="00621269"/>
    <w:pPr>
      <w:widowControl/>
      <w:spacing w:before="100" w:beforeAutospacing="1"/>
      <w:ind w:right="60"/>
    </w:pPr>
    <w:rPr>
      <w:sz w:val="24"/>
      <w:szCs w:val="24"/>
      <w:lang w:val="en-GB" w:eastAsia="en-GB"/>
    </w:rPr>
  </w:style>
  <w:style w:type="paragraph" w:customStyle="1" w:styleId="overlayjcrtext">
    <w:name w:val="overlayjcrtext"/>
    <w:basedOn w:val="Normal"/>
    <w:rsid w:val="00621269"/>
    <w:pPr>
      <w:widowControl/>
      <w:spacing w:before="100" w:beforeAutospacing="1"/>
      <w:ind w:right="60"/>
    </w:pPr>
    <w:rPr>
      <w:sz w:val="24"/>
      <w:szCs w:val="24"/>
      <w:lang w:val="en-GB" w:eastAsia="en-GB"/>
    </w:rPr>
  </w:style>
  <w:style w:type="paragraph" w:customStyle="1" w:styleId="sourcetitle">
    <w:name w:val="sourcetitle"/>
    <w:basedOn w:val="Normal"/>
    <w:rsid w:val="00621269"/>
    <w:pPr>
      <w:widowControl/>
    </w:pPr>
    <w:rPr>
      <w:b/>
      <w:bCs/>
      <w:sz w:val="24"/>
      <w:szCs w:val="24"/>
      <w:lang w:val="en-GB" w:eastAsia="en-GB"/>
    </w:rPr>
  </w:style>
  <w:style w:type="paragraph" w:customStyle="1" w:styleId="frfield">
    <w:name w:val="fr_field"/>
    <w:basedOn w:val="Normal"/>
    <w:rsid w:val="00621269"/>
    <w:pPr>
      <w:widowControl/>
      <w:spacing w:before="100" w:beforeAutospacing="1"/>
      <w:ind w:right="60"/>
    </w:pPr>
    <w:rPr>
      <w:sz w:val="24"/>
      <w:szCs w:val="24"/>
      <w:lang w:val="en-GB" w:eastAsia="en-GB"/>
    </w:rPr>
  </w:style>
  <w:style w:type="character" w:customStyle="1" w:styleId="frlabel1">
    <w:name w:val="fr_label1"/>
    <w:basedOn w:val="DefaultParagraphFont"/>
    <w:rsid w:val="00621269"/>
  </w:style>
  <w:style w:type="character" w:customStyle="1" w:styleId="regmark1">
    <w:name w:val="regmark1"/>
    <w:basedOn w:val="DefaultParagraphFont"/>
    <w:rsid w:val="00621269"/>
    <w:rPr>
      <w:rFonts w:ascii="Arial" w:hAnsi="Arial" w:cs="Arial" w:hint="default"/>
      <w:sz w:val="34"/>
      <w:szCs w:val="34"/>
    </w:rPr>
  </w:style>
  <w:style w:type="character" w:customStyle="1" w:styleId="frlabel4">
    <w:name w:val="fr_label4"/>
    <w:basedOn w:val="DefaultParagraphFont"/>
    <w:rsid w:val="00621269"/>
  </w:style>
  <w:style w:type="paragraph" w:customStyle="1" w:styleId="frfield3">
    <w:name w:val="fr_field3"/>
    <w:basedOn w:val="Normal"/>
    <w:rsid w:val="00621269"/>
    <w:pPr>
      <w:widowControl/>
      <w:spacing w:before="100" w:beforeAutospacing="1"/>
      <w:ind w:right="60"/>
    </w:pPr>
    <w:rPr>
      <w:sz w:val="24"/>
      <w:szCs w:val="24"/>
      <w:lang w:val="en-GB" w:eastAsia="en-GB"/>
    </w:rPr>
  </w:style>
  <w:style w:type="character" w:customStyle="1" w:styleId="label2">
    <w:name w:val="label2"/>
    <w:basedOn w:val="DefaultParagraphFont"/>
    <w:rsid w:val="00621269"/>
  </w:style>
  <w:style w:type="character" w:customStyle="1" w:styleId="databold">
    <w:name w:val="data_bold"/>
    <w:basedOn w:val="DefaultParagraphFont"/>
    <w:rsid w:val="00621269"/>
  </w:style>
  <w:style w:type="character" w:customStyle="1" w:styleId="sourcetitletxt1">
    <w:name w:val="sourcetitle_txt1"/>
    <w:basedOn w:val="DefaultParagraphFont"/>
    <w:rsid w:val="00621269"/>
  </w:style>
  <w:style w:type="character" w:customStyle="1" w:styleId="journaloverlayclose2">
    <w:name w:val="journal_overlay_close2"/>
    <w:basedOn w:val="DefaultParagraphFont"/>
    <w:rsid w:val="00621269"/>
  </w:style>
  <w:style w:type="character" w:customStyle="1" w:styleId="timeframesplit">
    <w:name w:val="timeframe__split"/>
    <w:basedOn w:val="DefaultParagraphFont"/>
    <w:rsid w:val="00FD570C"/>
  </w:style>
  <w:style w:type="paragraph" w:styleId="PlainText">
    <w:name w:val="Plain Text"/>
    <w:basedOn w:val="Normal"/>
    <w:link w:val="PlainTextChar"/>
    <w:uiPriority w:val="99"/>
    <w:unhideWhenUsed/>
    <w:rsid w:val="009F5821"/>
    <w:pPr>
      <w:widowControl/>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9F5821"/>
    <w:rPr>
      <w:rFonts w:ascii="Calibri" w:eastAsiaTheme="minorHAnsi" w:hAnsi="Calibri" w:cstheme="minorBidi"/>
      <w:sz w:val="22"/>
      <w:szCs w:val="21"/>
      <w:lang w:val="en-GB"/>
    </w:rPr>
  </w:style>
  <w:style w:type="character" w:customStyle="1" w:styleId="widget-rodisplay">
    <w:name w:val="widget-rodisplay"/>
    <w:basedOn w:val="DefaultParagraphFont"/>
    <w:rsid w:val="00CA2BD1"/>
  </w:style>
  <w:style w:type="paragraph" w:customStyle="1" w:styleId="BodyA">
    <w:name w:val="Body A"/>
    <w:rsid w:val="00C46493"/>
    <w:pPr>
      <w:pBdr>
        <w:top w:val="nil"/>
        <w:left w:val="nil"/>
        <w:bottom w:val="nil"/>
        <w:right w:val="nil"/>
        <w:between w:val="nil"/>
        <w:bar w:val="nil"/>
      </w:pBdr>
      <w:spacing w:after="120" w:line="300" w:lineRule="exact"/>
    </w:pPr>
    <w:rPr>
      <w:rFonts w:ascii="Calibri" w:eastAsia="Calibri" w:hAnsi="Calibri" w:cs="Calibri"/>
      <w:color w:val="000000"/>
      <w:sz w:val="22"/>
      <w:szCs w:val="22"/>
      <w:u w:color="000000"/>
      <w:bdr w:val="nil"/>
      <w:lang w:eastAsia="en-GB"/>
    </w:rPr>
  </w:style>
  <w:style w:type="character" w:customStyle="1" w:styleId="authors-list-item">
    <w:name w:val="authors-list-item"/>
    <w:basedOn w:val="DefaultParagraphFont"/>
    <w:rsid w:val="00861BB2"/>
  </w:style>
  <w:style w:type="character" w:customStyle="1" w:styleId="author-sup-separator">
    <w:name w:val="author-sup-separator"/>
    <w:basedOn w:val="DefaultParagraphFont"/>
    <w:rsid w:val="00861BB2"/>
  </w:style>
  <w:style w:type="character" w:customStyle="1" w:styleId="comma">
    <w:name w:val="comma"/>
    <w:basedOn w:val="DefaultParagraphFont"/>
    <w:rsid w:val="00861BB2"/>
  </w:style>
  <w:style w:type="character" w:customStyle="1" w:styleId="period">
    <w:name w:val="period"/>
    <w:basedOn w:val="DefaultParagraphFont"/>
    <w:rsid w:val="00861BB2"/>
  </w:style>
  <w:style w:type="character" w:customStyle="1" w:styleId="cit">
    <w:name w:val="cit"/>
    <w:basedOn w:val="DefaultParagraphFont"/>
    <w:rsid w:val="00861BB2"/>
  </w:style>
  <w:style w:type="character" w:customStyle="1" w:styleId="markd0lzkh5vu">
    <w:name w:val="markd0lzkh5vu"/>
    <w:basedOn w:val="DefaultParagraphFont"/>
    <w:rsid w:val="003512EF"/>
  </w:style>
  <w:style w:type="character" w:customStyle="1" w:styleId="markla3rljzw3">
    <w:name w:val="markla3rljzw3"/>
    <w:basedOn w:val="DefaultParagraphFont"/>
    <w:rsid w:val="003512EF"/>
  </w:style>
  <w:style w:type="character" w:styleId="UnresolvedMention">
    <w:name w:val="Unresolved Mention"/>
    <w:basedOn w:val="DefaultParagraphFont"/>
    <w:uiPriority w:val="99"/>
    <w:semiHidden/>
    <w:unhideWhenUsed/>
    <w:rsid w:val="0073023A"/>
    <w:rPr>
      <w:color w:val="605E5C"/>
      <w:shd w:val="clear" w:color="auto" w:fill="E1DFDD"/>
    </w:rPr>
  </w:style>
  <w:style w:type="paragraph" w:customStyle="1" w:styleId="xmsonormal">
    <w:name w:val="x_msonormal"/>
    <w:basedOn w:val="Normal"/>
    <w:rsid w:val="00B40FEA"/>
    <w:pPr>
      <w:widowControl/>
      <w:spacing w:before="100" w:beforeAutospacing="1" w:after="100" w:afterAutospacing="1"/>
    </w:pPr>
    <w:rPr>
      <w:sz w:val="24"/>
      <w:szCs w:val="24"/>
      <w:lang w:val="en-GB" w:eastAsia="en-GB"/>
    </w:rPr>
  </w:style>
  <w:style w:type="character" w:customStyle="1" w:styleId="Heading3Char">
    <w:name w:val="Heading 3 Char"/>
    <w:basedOn w:val="DefaultParagraphFont"/>
    <w:link w:val="Heading3"/>
    <w:semiHidden/>
    <w:rsid w:val="00FE0E6E"/>
    <w:rPr>
      <w:rFonts w:asciiTheme="majorHAnsi" w:eastAsiaTheme="majorEastAsia" w:hAnsiTheme="majorHAnsi" w:cstheme="majorBidi"/>
      <w:color w:val="243F60" w:themeColor="accent1" w:themeShade="7F"/>
      <w:sz w:val="24"/>
      <w:szCs w:val="24"/>
    </w:rPr>
  </w:style>
  <w:style w:type="character" w:customStyle="1" w:styleId="my-bma-banner-fieldlabel">
    <w:name w:val="my-bma-banner-field__label"/>
    <w:basedOn w:val="DefaultParagraphFont"/>
    <w:rsid w:val="00E84345"/>
  </w:style>
  <w:style w:type="character" w:customStyle="1" w:styleId="my-bma-banner-fieldvalue">
    <w:name w:val="my-bma-banner-field__value"/>
    <w:basedOn w:val="DefaultParagraphFont"/>
    <w:rsid w:val="00E8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416">
      <w:bodyDiv w:val="1"/>
      <w:marLeft w:val="0"/>
      <w:marRight w:val="0"/>
      <w:marTop w:val="0"/>
      <w:marBottom w:val="0"/>
      <w:divBdr>
        <w:top w:val="none" w:sz="0" w:space="0" w:color="auto"/>
        <w:left w:val="none" w:sz="0" w:space="0" w:color="auto"/>
        <w:bottom w:val="none" w:sz="0" w:space="0" w:color="auto"/>
        <w:right w:val="none" w:sz="0" w:space="0" w:color="auto"/>
      </w:divBdr>
    </w:div>
    <w:div w:id="61686916">
      <w:bodyDiv w:val="1"/>
      <w:marLeft w:val="0"/>
      <w:marRight w:val="0"/>
      <w:marTop w:val="0"/>
      <w:marBottom w:val="0"/>
      <w:divBdr>
        <w:top w:val="none" w:sz="0" w:space="0" w:color="auto"/>
        <w:left w:val="none" w:sz="0" w:space="0" w:color="auto"/>
        <w:bottom w:val="none" w:sz="0" w:space="0" w:color="auto"/>
        <w:right w:val="none" w:sz="0" w:space="0" w:color="auto"/>
      </w:divBdr>
    </w:div>
    <w:div w:id="69163433">
      <w:bodyDiv w:val="1"/>
      <w:marLeft w:val="0"/>
      <w:marRight w:val="0"/>
      <w:marTop w:val="0"/>
      <w:marBottom w:val="0"/>
      <w:divBdr>
        <w:top w:val="none" w:sz="0" w:space="0" w:color="auto"/>
        <w:left w:val="none" w:sz="0" w:space="0" w:color="auto"/>
        <w:bottom w:val="none" w:sz="0" w:space="0" w:color="auto"/>
        <w:right w:val="none" w:sz="0" w:space="0" w:color="auto"/>
      </w:divBdr>
    </w:div>
    <w:div w:id="120466654">
      <w:bodyDiv w:val="1"/>
      <w:marLeft w:val="0"/>
      <w:marRight w:val="0"/>
      <w:marTop w:val="0"/>
      <w:marBottom w:val="0"/>
      <w:divBdr>
        <w:top w:val="none" w:sz="0" w:space="0" w:color="auto"/>
        <w:left w:val="none" w:sz="0" w:space="0" w:color="auto"/>
        <w:bottom w:val="none" w:sz="0" w:space="0" w:color="auto"/>
        <w:right w:val="none" w:sz="0" w:space="0" w:color="auto"/>
      </w:divBdr>
    </w:div>
    <w:div w:id="170797916">
      <w:bodyDiv w:val="1"/>
      <w:marLeft w:val="0"/>
      <w:marRight w:val="0"/>
      <w:marTop w:val="0"/>
      <w:marBottom w:val="0"/>
      <w:divBdr>
        <w:top w:val="none" w:sz="0" w:space="0" w:color="auto"/>
        <w:left w:val="none" w:sz="0" w:space="0" w:color="auto"/>
        <w:bottom w:val="none" w:sz="0" w:space="0" w:color="auto"/>
        <w:right w:val="none" w:sz="0" w:space="0" w:color="auto"/>
      </w:divBdr>
    </w:div>
    <w:div w:id="178353195">
      <w:bodyDiv w:val="1"/>
      <w:marLeft w:val="0"/>
      <w:marRight w:val="0"/>
      <w:marTop w:val="0"/>
      <w:marBottom w:val="0"/>
      <w:divBdr>
        <w:top w:val="none" w:sz="0" w:space="0" w:color="auto"/>
        <w:left w:val="none" w:sz="0" w:space="0" w:color="auto"/>
        <w:bottom w:val="none" w:sz="0" w:space="0" w:color="auto"/>
        <w:right w:val="none" w:sz="0" w:space="0" w:color="auto"/>
      </w:divBdr>
      <w:divsChild>
        <w:div w:id="2127042732">
          <w:marLeft w:val="0"/>
          <w:marRight w:val="0"/>
          <w:marTop w:val="0"/>
          <w:marBottom w:val="0"/>
          <w:divBdr>
            <w:top w:val="none" w:sz="0" w:space="0" w:color="auto"/>
            <w:left w:val="none" w:sz="0" w:space="0" w:color="auto"/>
            <w:bottom w:val="none" w:sz="0" w:space="0" w:color="auto"/>
            <w:right w:val="none" w:sz="0" w:space="0" w:color="auto"/>
          </w:divBdr>
          <w:divsChild>
            <w:div w:id="686902714">
              <w:marLeft w:val="0"/>
              <w:marRight w:val="0"/>
              <w:marTop w:val="0"/>
              <w:marBottom w:val="0"/>
              <w:divBdr>
                <w:top w:val="none" w:sz="0" w:space="0" w:color="auto"/>
                <w:left w:val="none" w:sz="0" w:space="0" w:color="auto"/>
                <w:bottom w:val="none" w:sz="0" w:space="0" w:color="auto"/>
                <w:right w:val="none" w:sz="0" w:space="0" w:color="auto"/>
              </w:divBdr>
              <w:divsChild>
                <w:div w:id="1985356119">
                  <w:marLeft w:val="0"/>
                  <w:marRight w:val="0"/>
                  <w:marTop w:val="0"/>
                  <w:marBottom w:val="0"/>
                  <w:divBdr>
                    <w:top w:val="none" w:sz="0" w:space="0" w:color="auto"/>
                    <w:left w:val="none" w:sz="0" w:space="0" w:color="auto"/>
                    <w:bottom w:val="none" w:sz="0" w:space="0" w:color="auto"/>
                    <w:right w:val="none" w:sz="0" w:space="0" w:color="auto"/>
                  </w:divBdr>
                  <w:divsChild>
                    <w:div w:id="935556348">
                      <w:marLeft w:val="0"/>
                      <w:marRight w:val="0"/>
                      <w:marTop w:val="0"/>
                      <w:marBottom w:val="0"/>
                      <w:divBdr>
                        <w:top w:val="none" w:sz="0" w:space="0" w:color="auto"/>
                        <w:left w:val="none" w:sz="0" w:space="0" w:color="auto"/>
                        <w:bottom w:val="none" w:sz="0" w:space="0" w:color="auto"/>
                        <w:right w:val="none" w:sz="0" w:space="0" w:color="auto"/>
                      </w:divBdr>
                      <w:divsChild>
                        <w:div w:id="125050153">
                          <w:marLeft w:val="0"/>
                          <w:marRight w:val="0"/>
                          <w:marTop w:val="0"/>
                          <w:marBottom w:val="0"/>
                          <w:divBdr>
                            <w:top w:val="none" w:sz="0" w:space="0" w:color="auto"/>
                            <w:left w:val="none" w:sz="0" w:space="0" w:color="auto"/>
                            <w:bottom w:val="none" w:sz="0" w:space="0" w:color="auto"/>
                            <w:right w:val="none" w:sz="0" w:space="0" w:color="auto"/>
                          </w:divBdr>
                          <w:divsChild>
                            <w:div w:id="224068655">
                              <w:marLeft w:val="0"/>
                              <w:marRight w:val="0"/>
                              <w:marTop w:val="0"/>
                              <w:marBottom w:val="0"/>
                              <w:divBdr>
                                <w:top w:val="none" w:sz="0" w:space="0" w:color="auto"/>
                                <w:left w:val="none" w:sz="0" w:space="0" w:color="auto"/>
                                <w:bottom w:val="none" w:sz="0" w:space="0" w:color="auto"/>
                                <w:right w:val="none" w:sz="0" w:space="0" w:color="auto"/>
                              </w:divBdr>
                              <w:divsChild>
                                <w:div w:id="771512753">
                                  <w:marLeft w:val="0"/>
                                  <w:marRight w:val="0"/>
                                  <w:marTop w:val="0"/>
                                  <w:marBottom w:val="0"/>
                                  <w:divBdr>
                                    <w:top w:val="none" w:sz="0" w:space="0" w:color="auto"/>
                                    <w:left w:val="none" w:sz="0" w:space="0" w:color="auto"/>
                                    <w:bottom w:val="none" w:sz="0" w:space="0" w:color="auto"/>
                                    <w:right w:val="none" w:sz="0" w:space="0" w:color="auto"/>
                                  </w:divBdr>
                                  <w:divsChild>
                                    <w:div w:id="334849139">
                                      <w:marLeft w:val="0"/>
                                      <w:marRight w:val="0"/>
                                      <w:marTop w:val="0"/>
                                      <w:marBottom w:val="0"/>
                                      <w:divBdr>
                                        <w:top w:val="none" w:sz="0" w:space="0" w:color="auto"/>
                                        <w:left w:val="none" w:sz="0" w:space="0" w:color="auto"/>
                                        <w:bottom w:val="none" w:sz="0" w:space="0" w:color="auto"/>
                                        <w:right w:val="none" w:sz="0" w:space="0" w:color="auto"/>
                                      </w:divBdr>
                                      <w:divsChild>
                                        <w:div w:id="2058124297">
                                          <w:marLeft w:val="0"/>
                                          <w:marRight w:val="0"/>
                                          <w:marTop w:val="0"/>
                                          <w:marBottom w:val="0"/>
                                          <w:divBdr>
                                            <w:top w:val="none" w:sz="0" w:space="10" w:color="D8D8D8"/>
                                            <w:left w:val="none" w:sz="0" w:space="0" w:color="auto"/>
                                            <w:bottom w:val="none" w:sz="0" w:space="0" w:color="auto"/>
                                            <w:right w:val="none" w:sz="0" w:space="0" w:color="auto"/>
                                          </w:divBdr>
                                          <w:divsChild>
                                            <w:div w:id="1780562948">
                                              <w:marLeft w:val="0"/>
                                              <w:marRight w:val="0"/>
                                              <w:marTop w:val="0"/>
                                              <w:marBottom w:val="0"/>
                                              <w:divBdr>
                                                <w:top w:val="none" w:sz="0" w:space="0" w:color="auto"/>
                                                <w:left w:val="none" w:sz="0" w:space="0" w:color="auto"/>
                                                <w:bottom w:val="none" w:sz="0" w:space="0" w:color="auto"/>
                                                <w:right w:val="none" w:sz="0" w:space="0" w:color="auto"/>
                                              </w:divBdr>
                                              <w:divsChild>
                                                <w:div w:id="932592448">
                                                  <w:marLeft w:val="0"/>
                                                  <w:marRight w:val="0"/>
                                                  <w:marTop w:val="0"/>
                                                  <w:marBottom w:val="0"/>
                                                  <w:divBdr>
                                                    <w:top w:val="none" w:sz="0" w:space="0" w:color="auto"/>
                                                    <w:left w:val="none" w:sz="0" w:space="0" w:color="auto"/>
                                                    <w:bottom w:val="none" w:sz="0" w:space="0" w:color="auto"/>
                                                    <w:right w:val="none" w:sz="0" w:space="0" w:color="auto"/>
                                                  </w:divBdr>
                                                </w:div>
                                                <w:div w:id="557128752">
                                                  <w:marLeft w:val="0"/>
                                                  <w:marRight w:val="0"/>
                                                  <w:marTop w:val="0"/>
                                                  <w:marBottom w:val="0"/>
                                                  <w:divBdr>
                                                    <w:top w:val="none" w:sz="0" w:space="0" w:color="auto"/>
                                                    <w:left w:val="none" w:sz="0" w:space="0" w:color="auto"/>
                                                    <w:bottom w:val="none" w:sz="0" w:space="0" w:color="auto"/>
                                                    <w:right w:val="none" w:sz="0" w:space="0" w:color="auto"/>
                                                  </w:divBdr>
                                                  <w:divsChild>
                                                    <w:div w:id="4458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640637">
      <w:bodyDiv w:val="1"/>
      <w:marLeft w:val="0"/>
      <w:marRight w:val="0"/>
      <w:marTop w:val="0"/>
      <w:marBottom w:val="0"/>
      <w:divBdr>
        <w:top w:val="none" w:sz="0" w:space="0" w:color="auto"/>
        <w:left w:val="none" w:sz="0" w:space="0" w:color="auto"/>
        <w:bottom w:val="none" w:sz="0" w:space="0" w:color="auto"/>
        <w:right w:val="none" w:sz="0" w:space="0" w:color="auto"/>
      </w:divBdr>
    </w:div>
    <w:div w:id="246161813">
      <w:bodyDiv w:val="1"/>
      <w:marLeft w:val="0"/>
      <w:marRight w:val="0"/>
      <w:marTop w:val="0"/>
      <w:marBottom w:val="0"/>
      <w:divBdr>
        <w:top w:val="none" w:sz="0" w:space="0" w:color="auto"/>
        <w:left w:val="none" w:sz="0" w:space="0" w:color="auto"/>
        <w:bottom w:val="none" w:sz="0" w:space="0" w:color="auto"/>
        <w:right w:val="none" w:sz="0" w:space="0" w:color="auto"/>
      </w:divBdr>
      <w:divsChild>
        <w:div w:id="1468204129">
          <w:marLeft w:val="0"/>
          <w:marRight w:val="0"/>
          <w:marTop w:val="0"/>
          <w:marBottom w:val="0"/>
          <w:divBdr>
            <w:top w:val="none" w:sz="0" w:space="0" w:color="auto"/>
            <w:left w:val="none" w:sz="0" w:space="0" w:color="auto"/>
            <w:bottom w:val="none" w:sz="0" w:space="0" w:color="auto"/>
            <w:right w:val="none" w:sz="0" w:space="0" w:color="auto"/>
          </w:divBdr>
          <w:divsChild>
            <w:div w:id="50468768">
              <w:marLeft w:val="0"/>
              <w:marRight w:val="0"/>
              <w:marTop w:val="0"/>
              <w:marBottom w:val="0"/>
              <w:divBdr>
                <w:top w:val="none" w:sz="0" w:space="0" w:color="auto"/>
                <w:left w:val="none" w:sz="0" w:space="0" w:color="auto"/>
                <w:bottom w:val="none" w:sz="0" w:space="0" w:color="auto"/>
                <w:right w:val="none" w:sz="0" w:space="0" w:color="auto"/>
              </w:divBdr>
              <w:divsChild>
                <w:div w:id="19910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29014">
      <w:bodyDiv w:val="1"/>
      <w:marLeft w:val="0"/>
      <w:marRight w:val="0"/>
      <w:marTop w:val="0"/>
      <w:marBottom w:val="0"/>
      <w:divBdr>
        <w:top w:val="none" w:sz="0" w:space="0" w:color="auto"/>
        <w:left w:val="none" w:sz="0" w:space="0" w:color="auto"/>
        <w:bottom w:val="none" w:sz="0" w:space="0" w:color="auto"/>
        <w:right w:val="none" w:sz="0" w:space="0" w:color="auto"/>
      </w:divBdr>
    </w:div>
    <w:div w:id="293757730">
      <w:bodyDiv w:val="1"/>
      <w:marLeft w:val="0"/>
      <w:marRight w:val="0"/>
      <w:marTop w:val="0"/>
      <w:marBottom w:val="0"/>
      <w:divBdr>
        <w:top w:val="none" w:sz="0" w:space="0" w:color="auto"/>
        <w:left w:val="none" w:sz="0" w:space="0" w:color="auto"/>
        <w:bottom w:val="none" w:sz="0" w:space="0" w:color="auto"/>
        <w:right w:val="none" w:sz="0" w:space="0" w:color="auto"/>
      </w:divBdr>
      <w:divsChild>
        <w:div w:id="1695112506">
          <w:marLeft w:val="0"/>
          <w:marRight w:val="0"/>
          <w:marTop w:val="0"/>
          <w:marBottom w:val="0"/>
          <w:divBdr>
            <w:top w:val="none" w:sz="0" w:space="0" w:color="auto"/>
            <w:left w:val="none" w:sz="0" w:space="0" w:color="auto"/>
            <w:bottom w:val="none" w:sz="0" w:space="0" w:color="auto"/>
            <w:right w:val="none" w:sz="0" w:space="0" w:color="auto"/>
          </w:divBdr>
          <w:divsChild>
            <w:div w:id="1594783321">
              <w:marLeft w:val="0"/>
              <w:marRight w:val="0"/>
              <w:marTop w:val="0"/>
              <w:marBottom w:val="0"/>
              <w:divBdr>
                <w:top w:val="none" w:sz="0" w:space="0" w:color="auto"/>
                <w:left w:val="none" w:sz="0" w:space="0" w:color="auto"/>
                <w:bottom w:val="none" w:sz="0" w:space="0" w:color="auto"/>
                <w:right w:val="none" w:sz="0" w:space="0" w:color="auto"/>
              </w:divBdr>
              <w:divsChild>
                <w:div w:id="746456697">
                  <w:marLeft w:val="0"/>
                  <w:marRight w:val="0"/>
                  <w:marTop w:val="0"/>
                  <w:marBottom w:val="0"/>
                  <w:divBdr>
                    <w:top w:val="none" w:sz="0" w:space="0" w:color="auto"/>
                    <w:left w:val="none" w:sz="0" w:space="0" w:color="auto"/>
                    <w:bottom w:val="none" w:sz="0" w:space="0" w:color="auto"/>
                    <w:right w:val="none" w:sz="0" w:space="0" w:color="auto"/>
                  </w:divBdr>
                  <w:divsChild>
                    <w:div w:id="300623923">
                      <w:marLeft w:val="0"/>
                      <w:marRight w:val="0"/>
                      <w:marTop w:val="0"/>
                      <w:marBottom w:val="0"/>
                      <w:divBdr>
                        <w:top w:val="none" w:sz="0" w:space="0" w:color="auto"/>
                        <w:left w:val="none" w:sz="0" w:space="0" w:color="auto"/>
                        <w:bottom w:val="none" w:sz="0" w:space="0" w:color="auto"/>
                        <w:right w:val="none" w:sz="0" w:space="0" w:color="auto"/>
                      </w:divBdr>
                      <w:divsChild>
                        <w:div w:id="1027755774">
                          <w:marLeft w:val="0"/>
                          <w:marRight w:val="0"/>
                          <w:marTop w:val="0"/>
                          <w:marBottom w:val="0"/>
                          <w:divBdr>
                            <w:top w:val="none" w:sz="0" w:space="0" w:color="auto"/>
                            <w:left w:val="none" w:sz="0" w:space="0" w:color="auto"/>
                            <w:bottom w:val="none" w:sz="0" w:space="0" w:color="auto"/>
                            <w:right w:val="none" w:sz="0" w:space="0" w:color="auto"/>
                          </w:divBdr>
                          <w:divsChild>
                            <w:div w:id="1376811485">
                              <w:marLeft w:val="0"/>
                              <w:marRight w:val="0"/>
                              <w:marTop w:val="0"/>
                              <w:marBottom w:val="0"/>
                              <w:divBdr>
                                <w:top w:val="none" w:sz="0" w:space="0" w:color="auto"/>
                                <w:left w:val="none" w:sz="0" w:space="0" w:color="auto"/>
                                <w:bottom w:val="none" w:sz="0" w:space="0" w:color="auto"/>
                                <w:right w:val="none" w:sz="0" w:space="0" w:color="auto"/>
                              </w:divBdr>
                              <w:divsChild>
                                <w:div w:id="913510773">
                                  <w:marLeft w:val="0"/>
                                  <w:marRight w:val="0"/>
                                  <w:marTop w:val="0"/>
                                  <w:marBottom w:val="0"/>
                                  <w:divBdr>
                                    <w:top w:val="none" w:sz="0" w:space="0" w:color="auto"/>
                                    <w:left w:val="none" w:sz="0" w:space="0" w:color="auto"/>
                                    <w:bottom w:val="none" w:sz="0" w:space="0" w:color="auto"/>
                                    <w:right w:val="none" w:sz="0" w:space="0" w:color="auto"/>
                                  </w:divBdr>
                                  <w:divsChild>
                                    <w:div w:id="585649856">
                                      <w:marLeft w:val="0"/>
                                      <w:marRight w:val="0"/>
                                      <w:marTop w:val="0"/>
                                      <w:marBottom w:val="0"/>
                                      <w:divBdr>
                                        <w:top w:val="none" w:sz="0" w:space="0" w:color="auto"/>
                                        <w:left w:val="none" w:sz="0" w:space="0" w:color="auto"/>
                                        <w:bottom w:val="none" w:sz="0" w:space="0" w:color="auto"/>
                                        <w:right w:val="none" w:sz="0" w:space="0" w:color="auto"/>
                                      </w:divBdr>
                                      <w:divsChild>
                                        <w:div w:id="1467895574">
                                          <w:marLeft w:val="0"/>
                                          <w:marRight w:val="0"/>
                                          <w:marTop w:val="0"/>
                                          <w:marBottom w:val="0"/>
                                          <w:divBdr>
                                            <w:top w:val="none" w:sz="0" w:space="10" w:color="D8D8D8"/>
                                            <w:left w:val="none" w:sz="0" w:space="0" w:color="auto"/>
                                            <w:bottom w:val="none" w:sz="0" w:space="0" w:color="auto"/>
                                            <w:right w:val="none" w:sz="0" w:space="0" w:color="auto"/>
                                          </w:divBdr>
                                          <w:divsChild>
                                            <w:div w:id="1669285805">
                                              <w:marLeft w:val="0"/>
                                              <w:marRight w:val="0"/>
                                              <w:marTop w:val="0"/>
                                              <w:marBottom w:val="0"/>
                                              <w:divBdr>
                                                <w:top w:val="none" w:sz="0" w:space="0" w:color="auto"/>
                                                <w:left w:val="none" w:sz="0" w:space="0" w:color="auto"/>
                                                <w:bottom w:val="none" w:sz="0" w:space="0" w:color="auto"/>
                                                <w:right w:val="none" w:sz="0" w:space="0" w:color="auto"/>
                                              </w:divBdr>
                                              <w:divsChild>
                                                <w:div w:id="474832589">
                                                  <w:marLeft w:val="0"/>
                                                  <w:marRight w:val="0"/>
                                                  <w:marTop w:val="0"/>
                                                  <w:marBottom w:val="0"/>
                                                  <w:divBdr>
                                                    <w:top w:val="none" w:sz="0" w:space="0" w:color="auto"/>
                                                    <w:left w:val="none" w:sz="0" w:space="0" w:color="auto"/>
                                                    <w:bottom w:val="none" w:sz="0" w:space="0" w:color="auto"/>
                                                    <w:right w:val="none" w:sz="0" w:space="0" w:color="auto"/>
                                                  </w:divBdr>
                                                  <w:divsChild>
                                                    <w:div w:id="1876578357">
                                                      <w:marLeft w:val="0"/>
                                                      <w:marRight w:val="0"/>
                                                      <w:marTop w:val="0"/>
                                                      <w:marBottom w:val="0"/>
                                                      <w:divBdr>
                                                        <w:top w:val="none" w:sz="0" w:space="0" w:color="auto"/>
                                                        <w:left w:val="none" w:sz="0" w:space="0" w:color="auto"/>
                                                        <w:bottom w:val="none" w:sz="0" w:space="0" w:color="auto"/>
                                                        <w:right w:val="none" w:sz="0" w:space="0" w:color="auto"/>
                                                      </w:divBdr>
                                                    </w:div>
                                                  </w:divsChild>
                                                </w:div>
                                                <w:div w:id="354038089">
                                                  <w:marLeft w:val="0"/>
                                                  <w:marRight w:val="0"/>
                                                  <w:marTop w:val="0"/>
                                                  <w:marBottom w:val="0"/>
                                                  <w:divBdr>
                                                    <w:top w:val="none" w:sz="0" w:space="0" w:color="auto"/>
                                                    <w:left w:val="none" w:sz="0" w:space="0" w:color="auto"/>
                                                    <w:bottom w:val="none" w:sz="0" w:space="0" w:color="auto"/>
                                                    <w:right w:val="none" w:sz="0" w:space="0" w:color="auto"/>
                                                  </w:divBdr>
                                                </w:div>
                                                <w:div w:id="1566721395">
                                                  <w:marLeft w:val="0"/>
                                                  <w:marRight w:val="0"/>
                                                  <w:marTop w:val="0"/>
                                                  <w:marBottom w:val="0"/>
                                                  <w:divBdr>
                                                    <w:top w:val="none" w:sz="0" w:space="0" w:color="auto"/>
                                                    <w:left w:val="none" w:sz="0" w:space="0" w:color="auto"/>
                                                    <w:bottom w:val="none" w:sz="0" w:space="0" w:color="auto"/>
                                                    <w:right w:val="none" w:sz="0" w:space="0" w:color="auto"/>
                                                  </w:divBdr>
                                                </w:div>
                                                <w:div w:id="457454992">
                                                  <w:marLeft w:val="0"/>
                                                  <w:marRight w:val="0"/>
                                                  <w:marTop w:val="0"/>
                                                  <w:marBottom w:val="0"/>
                                                  <w:divBdr>
                                                    <w:top w:val="none" w:sz="0" w:space="0" w:color="auto"/>
                                                    <w:left w:val="none" w:sz="0" w:space="0" w:color="auto"/>
                                                    <w:bottom w:val="none" w:sz="0" w:space="0" w:color="auto"/>
                                                    <w:right w:val="none" w:sz="0" w:space="0" w:color="auto"/>
                                                  </w:divBdr>
                                                  <w:divsChild>
                                                    <w:div w:id="5706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5304522">
      <w:bodyDiv w:val="1"/>
      <w:marLeft w:val="0"/>
      <w:marRight w:val="0"/>
      <w:marTop w:val="0"/>
      <w:marBottom w:val="0"/>
      <w:divBdr>
        <w:top w:val="none" w:sz="0" w:space="0" w:color="auto"/>
        <w:left w:val="none" w:sz="0" w:space="0" w:color="auto"/>
        <w:bottom w:val="none" w:sz="0" w:space="0" w:color="auto"/>
        <w:right w:val="none" w:sz="0" w:space="0" w:color="auto"/>
      </w:divBdr>
    </w:div>
    <w:div w:id="343673161">
      <w:bodyDiv w:val="1"/>
      <w:marLeft w:val="0"/>
      <w:marRight w:val="0"/>
      <w:marTop w:val="0"/>
      <w:marBottom w:val="0"/>
      <w:divBdr>
        <w:top w:val="none" w:sz="0" w:space="0" w:color="auto"/>
        <w:left w:val="none" w:sz="0" w:space="0" w:color="auto"/>
        <w:bottom w:val="none" w:sz="0" w:space="0" w:color="auto"/>
        <w:right w:val="none" w:sz="0" w:space="0" w:color="auto"/>
      </w:divBdr>
    </w:div>
    <w:div w:id="487134205">
      <w:bodyDiv w:val="1"/>
      <w:marLeft w:val="0"/>
      <w:marRight w:val="0"/>
      <w:marTop w:val="0"/>
      <w:marBottom w:val="0"/>
      <w:divBdr>
        <w:top w:val="none" w:sz="0" w:space="0" w:color="auto"/>
        <w:left w:val="none" w:sz="0" w:space="0" w:color="auto"/>
        <w:bottom w:val="none" w:sz="0" w:space="0" w:color="auto"/>
        <w:right w:val="none" w:sz="0" w:space="0" w:color="auto"/>
      </w:divBdr>
      <w:divsChild>
        <w:div w:id="1321229456">
          <w:marLeft w:val="0"/>
          <w:marRight w:val="0"/>
          <w:marTop w:val="0"/>
          <w:marBottom w:val="0"/>
          <w:divBdr>
            <w:top w:val="none" w:sz="0" w:space="0" w:color="auto"/>
            <w:left w:val="none" w:sz="0" w:space="0" w:color="auto"/>
            <w:bottom w:val="none" w:sz="0" w:space="0" w:color="auto"/>
            <w:right w:val="none" w:sz="0" w:space="0" w:color="auto"/>
          </w:divBdr>
          <w:divsChild>
            <w:div w:id="1160581770">
              <w:marLeft w:val="0"/>
              <w:marRight w:val="0"/>
              <w:marTop w:val="0"/>
              <w:marBottom w:val="0"/>
              <w:divBdr>
                <w:top w:val="none" w:sz="0" w:space="0" w:color="auto"/>
                <w:left w:val="none" w:sz="0" w:space="0" w:color="auto"/>
                <w:bottom w:val="none" w:sz="0" w:space="0" w:color="auto"/>
                <w:right w:val="none" w:sz="0" w:space="0" w:color="auto"/>
              </w:divBdr>
              <w:divsChild>
                <w:div w:id="738357981">
                  <w:marLeft w:val="0"/>
                  <w:marRight w:val="0"/>
                  <w:marTop w:val="0"/>
                  <w:marBottom w:val="0"/>
                  <w:divBdr>
                    <w:top w:val="none" w:sz="0" w:space="0" w:color="auto"/>
                    <w:left w:val="none" w:sz="0" w:space="0" w:color="auto"/>
                    <w:bottom w:val="none" w:sz="0" w:space="0" w:color="auto"/>
                    <w:right w:val="none" w:sz="0" w:space="0" w:color="auto"/>
                  </w:divBdr>
                  <w:divsChild>
                    <w:div w:id="776487511">
                      <w:marLeft w:val="0"/>
                      <w:marRight w:val="0"/>
                      <w:marTop w:val="0"/>
                      <w:marBottom w:val="0"/>
                      <w:divBdr>
                        <w:top w:val="none" w:sz="0" w:space="0" w:color="auto"/>
                        <w:left w:val="none" w:sz="0" w:space="0" w:color="auto"/>
                        <w:bottom w:val="none" w:sz="0" w:space="0" w:color="auto"/>
                        <w:right w:val="none" w:sz="0" w:space="0" w:color="auto"/>
                      </w:divBdr>
                      <w:divsChild>
                        <w:div w:id="651101269">
                          <w:marLeft w:val="0"/>
                          <w:marRight w:val="0"/>
                          <w:marTop w:val="0"/>
                          <w:marBottom w:val="0"/>
                          <w:divBdr>
                            <w:top w:val="none" w:sz="0" w:space="0" w:color="auto"/>
                            <w:left w:val="none" w:sz="0" w:space="0" w:color="auto"/>
                            <w:bottom w:val="none" w:sz="0" w:space="0" w:color="auto"/>
                            <w:right w:val="none" w:sz="0" w:space="0" w:color="auto"/>
                          </w:divBdr>
                          <w:divsChild>
                            <w:div w:id="1905528654">
                              <w:marLeft w:val="0"/>
                              <w:marRight w:val="0"/>
                              <w:marTop w:val="0"/>
                              <w:marBottom w:val="0"/>
                              <w:divBdr>
                                <w:top w:val="none" w:sz="0" w:space="0" w:color="auto"/>
                                <w:left w:val="none" w:sz="0" w:space="0" w:color="auto"/>
                                <w:bottom w:val="none" w:sz="0" w:space="0" w:color="auto"/>
                                <w:right w:val="none" w:sz="0" w:space="0" w:color="auto"/>
                              </w:divBdr>
                              <w:divsChild>
                                <w:div w:id="2097171504">
                                  <w:marLeft w:val="0"/>
                                  <w:marRight w:val="0"/>
                                  <w:marTop w:val="0"/>
                                  <w:marBottom w:val="0"/>
                                  <w:divBdr>
                                    <w:top w:val="none" w:sz="0" w:space="0" w:color="auto"/>
                                    <w:left w:val="none" w:sz="0" w:space="0" w:color="auto"/>
                                    <w:bottom w:val="none" w:sz="0" w:space="0" w:color="auto"/>
                                    <w:right w:val="none" w:sz="0" w:space="0" w:color="auto"/>
                                  </w:divBdr>
                                  <w:divsChild>
                                    <w:div w:id="1396709054">
                                      <w:marLeft w:val="0"/>
                                      <w:marRight w:val="0"/>
                                      <w:marTop w:val="0"/>
                                      <w:marBottom w:val="0"/>
                                      <w:divBdr>
                                        <w:top w:val="none" w:sz="0" w:space="0" w:color="auto"/>
                                        <w:left w:val="none" w:sz="0" w:space="0" w:color="auto"/>
                                        <w:bottom w:val="none" w:sz="0" w:space="0" w:color="auto"/>
                                        <w:right w:val="none" w:sz="0" w:space="0" w:color="auto"/>
                                      </w:divBdr>
                                      <w:divsChild>
                                        <w:div w:id="1598711537">
                                          <w:marLeft w:val="0"/>
                                          <w:marRight w:val="0"/>
                                          <w:marTop w:val="0"/>
                                          <w:marBottom w:val="0"/>
                                          <w:divBdr>
                                            <w:top w:val="none" w:sz="0" w:space="10" w:color="D8D8D8"/>
                                            <w:left w:val="none" w:sz="0" w:space="0" w:color="auto"/>
                                            <w:bottom w:val="none" w:sz="0" w:space="0" w:color="auto"/>
                                            <w:right w:val="none" w:sz="0" w:space="0" w:color="auto"/>
                                          </w:divBdr>
                                          <w:divsChild>
                                            <w:div w:id="1269655228">
                                              <w:marLeft w:val="0"/>
                                              <w:marRight w:val="0"/>
                                              <w:marTop w:val="0"/>
                                              <w:marBottom w:val="0"/>
                                              <w:divBdr>
                                                <w:top w:val="none" w:sz="0" w:space="0" w:color="auto"/>
                                                <w:left w:val="none" w:sz="0" w:space="0" w:color="auto"/>
                                                <w:bottom w:val="none" w:sz="0" w:space="0" w:color="auto"/>
                                                <w:right w:val="none" w:sz="0" w:space="0" w:color="auto"/>
                                              </w:divBdr>
                                              <w:divsChild>
                                                <w:div w:id="732581059">
                                                  <w:marLeft w:val="0"/>
                                                  <w:marRight w:val="0"/>
                                                  <w:marTop w:val="0"/>
                                                  <w:marBottom w:val="0"/>
                                                  <w:divBdr>
                                                    <w:top w:val="none" w:sz="0" w:space="0" w:color="auto"/>
                                                    <w:left w:val="none" w:sz="0" w:space="0" w:color="auto"/>
                                                    <w:bottom w:val="none" w:sz="0" w:space="0" w:color="auto"/>
                                                    <w:right w:val="none" w:sz="0" w:space="0" w:color="auto"/>
                                                  </w:divBdr>
                                                </w:div>
                                                <w:div w:id="594480000">
                                                  <w:marLeft w:val="0"/>
                                                  <w:marRight w:val="0"/>
                                                  <w:marTop w:val="0"/>
                                                  <w:marBottom w:val="0"/>
                                                  <w:divBdr>
                                                    <w:top w:val="none" w:sz="0" w:space="0" w:color="auto"/>
                                                    <w:left w:val="none" w:sz="0" w:space="0" w:color="auto"/>
                                                    <w:bottom w:val="none" w:sz="0" w:space="0" w:color="auto"/>
                                                    <w:right w:val="none" w:sz="0" w:space="0" w:color="auto"/>
                                                  </w:divBdr>
                                                  <w:divsChild>
                                                    <w:div w:id="1789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941158">
      <w:bodyDiv w:val="1"/>
      <w:marLeft w:val="0"/>
      <w:marRight w:val="0"/>
      <w:marTop w:val="0"/>
      <w:marBottom w:val="0"/>
      <w:divBdr>
        <w:top w:val="none" w:sz="0" w:space="0" w:color="auto"/>
        <w:left w:val="none" w:sz="0" w:space="0" w:color="auto"/>
        <w:bottom w:val="none" w:sz="0" w:space="0" w:color="auto"/>
        <w:right w:val="none" w:sz="0" w:space="0" w:color="auto"/>
      </w:divBdr>
      <w:divsChild>
        <w:div w:id="148719949">
          <w:marLeft w:val="0"/>
          <w:marRight w:val="0"/>
          <w:marTop w:val="0"/>
          <w:marBottom w:val="0"/>
          <w:divBdr>
            <w:top w:val="none" w:sz="0" w:space="0" w:color="auto"/>
            <w:left w:val="none" w:sz="0" w:space="0" w:color="auto"/>
            <w:bottom w:val="none" w:sz="0" w:space="0" w:color="auto"/>
            <w:right w:val="none" w:sz="0" w:space="0" w:color="auto"/>
          </w:divBdr>
          <w:divsChild>
            <w:div w:id="2110851957">
              <w:marLeft w:val="0"/>
              <w:marRight w:val="0"/>
              <w:marTop w:val="0"/>
              <w:marBottom w:val="0"/>
              <w:divBdr>
                <w:top w:val="none" w:sz="0" w:space="0" w:color="auto"/>
                <w:left w:val="none" w:sz="0" w:space="0" w:color="auto"/>
                <w:bottom w:val="none" w:sz="0" w:space="0" w:color="auto"/>
                <w:right w:val="none" w:sz="0" w:space="0" w:color="auto"/>
              </w:divBdr>
              <w:divsChild>
                <w:div w:id="218247351">
                  <w:marLeft w:val="0"/>
                  <w:marRight w:val="0"/>
                  <w:marTop w:val="0"/>
                  <w:marBottom w:val="0"/>
                  <w:divBdr>
                    <w:top w:val="none" w:sz="0" w:space="0" w:color="auto"/>
                    <w:left w:val="none" w:sz="0" w:space="0" w:color="auto"/>
                    <w:bottom w:val="none" w:sz="0" w:space="0" w:color="auto"/>
                    <w:right w:val="none" w:sz="0" w:space="0" w:color="auto"/>
                  </w:divBdr>
                  <w:divsChild>
                    <w:div w:id="809370683">
                      <w:marLeft w:val="0"/>
                      <w:marRight w:val="0"/>
                      <w:marTop w:val="0"/>
                      <w:marBottom w:val="0"/>
                      <w:divBdr>
                        <w:top w:val="none" w:sz="0" w:space="0" w:color="auto"/>
                        <w:left w:val="none" w:sz="0" w:space="0" w:color="auto"/>
                        <w:bottom w:val="none" w:sz="0" w:space="0" w:color="auto"/>
                        <w:right w:val="none" w:sz="0" w:space="0" w:color="auto"/>
                      </w:divBdr>
                      <w:divsChild>
                        <w:div w:id="979532940">
                          <w:marLeft w:val="0"/>
                          <w:marRight w:val="0"/>
                          <w:marTop w:val="0"/>
                          <w:marBottom w:val="0"/>
                          <w:divBdr>
                            <w:top w:val="none" w:sz="0" w:space="0" w:color="auto"/>
                            <w:left w:val="none" w:sz="0" w:space="0" w:color="auto"/>
                            <w:bottom w:val="none" w:sz="0" w:space="0" w:color="auto"/>
                            <w:right w:val="none" w:sz="0" w:space="0" w:color="auto"/>
                          </w:divBdr>
                          <w:divsChild>
                            <w:div w:id="77362185">
                              <w:marLeft w:val="0"/>
                              <w:marRight w:val="0"/>
                              <w:marTop w:val="0"/>
                              <w:marBottom w:val="0"/>
                              <w:divBdr>
                                <w:top w:val="none" w:sz="0" w:space="0" w:color="auto"/>
                                <w:left w:val="none" w:sz="0" w:space="0" w:color="auto"/>
                                <w:bottom w:val="none" w:sz="0" w:space="0" w:color="auto"/>
                                <w:right w:val="none" w:sz="0" w:space="0" w:color="auto"/>
                              </w:divBdr>
                              <w:divsChild>
                                <w:div w:id="1114907370">
                                  <w:marLeft w:val="0"/>
                                  <w:marRight w:val="0"/>
                                  <w:marTop w:val="0"/>
                                  <w:marBottom w:val="0"/>
                                  <w:divBdr>
                                    <w:top w:val="none" w:sz="0" w:space="0" w:color="auto"/>
                                    <w:left w:val="none" w:sz="0" w:space="0" w:color="auto"/>
                                    <w:bottom w:val="none" w:sz="0" w:space="0" w:color="auto"/>
                                    <w:right w:val="none" w:sz="0" w:space="0" w:color="auto"/>
                                  </w:divBdr>
                                  <w:divsChild>
                                    <w:div w:id="515272290">
                                      <w:marLeft w:val="0"/>
                                      <w:marRight w:val="0"/>
                                      <w:marTop w:val="0"/>
                                      <w:marBottom w:val="0"/>
                                      <w:divBdr>
                                        <w:top w:val="none" w:sz="0" w:space="0" w:color="auto"/>
                                        <w:left w:val="none" w:sz="0" w:space="0" w:color="auto"/>
                                        <w:bottom w:val="none" w:sz="0" w:space="0" w:color="auto"/>
                                        <w:right w:val="none" w:sz="0" w:space="0" w:color="auto"/>
                                      </w:divBdr>
                                      <w:divsChild>
                                        <w:div w:id="309140756">
                                          <w:marLeft w:val="0"/>
                                          <w:marRight w:val="0"/>
                                          <w:marTop w:val="0"/>
                                          <w:marBottom w:val="0"/>
                                          <w:divBdr>
                                            <w:top w:val="none" w:sz="0" w:space="10" w:color="D8D8D8"/>
                                            <w:left w:val="none" w:sz="0" w:space="0" w:color="auto"/>
                                            <w:bottom w:val="none" w:sz="0" w:space="0" w:color="auto"/>
                                            <w:right w:val="none" w:sz="0" w:space="0" w:color="auto"/>
                                          </w:divBdr>
                                          <w:divsChild>
                                            <w:div w:id="740828246">
                                              <w:marLeft w:val="0"/>
                                              <w:marRight w:val="0"/>
                                              <w:marTop w:val="0"/>
                                              <w:marBottom w:val="0"/>
                                              <w:divBdr>
                                                <w:top w:val="none" w:sz="0" w:space="0" w:color="auto"/>
                                                <w:left w:val="none" w:sz="0" w:space="0" w:color="auto"/>
                                                <w:bottom w:val="none" w:sz="0" w:space="0" w:color="auto"/>
                                                <w:right w:val="none" w:sz="0" w:space="0" w:color="auto"/>
                                              </w:divBdr>
                                              <w:divsChild>
                                                <w:div w:id="513421847">
                                                  <w:marLeft w:val="0"/>
                                                  <w:marRight w:val="0"/>
                                                  <w:marTop w:val="0"/>
                                                  <w:marBottom w:val="0"/>
                                                  <w:divBdr>
                                                    <w:top w:val="none" w:sz="0" w:space="0" w:color="auto"/>
                                                    <w:left w:val="none" w:sz="0" w:space="0" w:color="auto"/>
                                                    <w:bottom w:val="none" w:sz="0" w:space="0" w:color="auto"/>
                                                    <w:right w:val="none" w:sz="0" w:space="0" w:color="auto"/>
                                                  </w:divBdr>
                                                </w:div>
                                                <w:div w:id="7826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051947">
      <w:bodyDiv w:val="1"/>
      <w:marLeft w:val="0"/>
      <w:marRight w:val="0"/>
      <w:marTop w:val="0"/>
      <w:marBottom w:val="0"/>
      <w:divBdr>
        <w:top w:val="none" w:sz="0" w:space="0" w:color="auto"/>
        <w:left w:val="none" w:sz="0" w:space="0" w:color="auto"/>
        <w:bottom w:val="none" w:sz="0" w:space="0" w:color="auto"/>
        <w:right w:val="none" w:sz="0" w:space="0" w:color="auto"/>
      </w:divBdr>
      <w:divsChild>
        <w:div w:id="749086136">
          <w:marLeft w:val="0"/>
          <w:marRight w:val="0"/>
          <w:marTop w:val="0"/>
          <w:marBottom w:val="0"/>
          <w:divBdr>
            <w:top w:val="none" w:sz="0" w:space="0" w:color="auto"/>
            <w:left w:val="none" w:sz="0" w:space="0" w:color="auto"/>
            <w:bottom w:val="none" w:sz="0" w:space="0" w:color="auto"/>
            <w:right w:val="none" w:sz="0" w:space="0" w:color="auto"/>
          </w:divBdr>
          <w:divsChild>
            <w:div w:id="738089875">
              <w:marLeft w:val="0"/>
              <w:marRight w:val="0"/>
              <w:marTop w:val="0"/>
              <w:marBottom w:val="0"/>
              <w:divBdr>
                <w:top w:val="none" w:sz="0" w:space="0" w:color="auto"/>
                <w:left w:val="none" w:sz="0" w:space="0" w:color="auto"/>
                <w:bottom w:val="none" w:sz="0" w:space="0" w:color="auto"/>
                <w:right w:val="none" w:sz="0" w:space="0" w:color="auto"/>
              </w:divBdr>
              <w:divsChild>
                <w:div w:id="2089228641">
                  <w:marLeft w:val="0"/>
                  <w:marRight w:val="0"/>
                  <w:marTop w:val="0"/>
                  <w:marBottom w:val="0"/>
                  <w:divBdr>
                    <w:top w:val="none" w:sz="0" w:space="0" w:color="auto"/>
                    <w:left w:val="none" w:sz="0" w:space="0" w:color="auto"/>
                    <w:bottom w:val="none" w:sz="0" w:space="0" w:color="auto"/>
                    <w:right w:val="none" w:sz="0" w:space="0" w:color="auto"/>
                  </w:divBdr>
                  <w:divsChild>
                    <w:div w:id="2020812057">
                      <w:marLeft w:val="0"/>
                      <w:marRight w:val="0"/>
                      <w:marTop w:val="0"/>
                      <w:marBottom w:val="0"/>
                      <w:divBdr>
                        <w:top w:val="none" w:sz="0" w:space="0" w:color="auto"/>
                        <w:left w:val="none" w:sz="0" w:space="0" w:color="auto"/>
                        <w:bottom w:val="none" w:sz="0" w:space="0" w:color="auto"/>
                        <w:right w:val="none" w:sz="0" w:space="0" w:color="auto"/>
                      </w:divBdr>
                      <w:divsChild>
                        <w:div w:id="570623653">
                          <w:marLeft w:val="0"/>
                          <w:marRight w:val="0"/>
                          <w:marTop w:val="0"/>
                          <w:marBottom w:val="0"/>
                          <w:divBdr>
                            <w:top w:val="none" w:sz="0" w:space="0" w:color="auto"/>
                            <w:left w:val="none" w:sz="0" w:space="0" w:color="auto"/>
                            <w:bottom w:val="none" w:sz="0" w:space="0" w:color="auto"/>
                            <w:right w:val="none" w:sz="0" w:space="0" w:color="auto"/>
                          </w:divBdr>
                          <w:divsChild>
                            <w:div w:id="855774464">
                              <w:marLeft w:val="0"/>
                              <w:marRight w:val="0"/>
                              <w:marTop w:val="0"/>
                              <w:marBottom w:val="0"/>
                              <w:divBdr>
                                <w:top w:val="none" w:sz="0" w:space="0" w:color="auto"/>
                                <w:left w:val="none" w:sz="0" w:space="0" w:color="auto"/>
                                <w:bottom w:val="none" w:sz="0" w:space="0" w:color="auto"/>
                                <w:right w:val="none" w:sz="0" w:space="0" w:color="auto"/>
                              </w:divBdr>
                              <w:divsChild>
                                <w:div w:id="1946183412">
                                  <w:marLeft w:val="0"/>
                                  <w:marRight w:val="0"/>
                                  <w:marTop w:val="0"/>
                                  <w:marBottom w:val="0"/>
                                  <w:divBdr>
                                    <w:top w:val="none" w:sz="0" w:space="0" w:color="auto"/>
                                    <w:left w:val="none" w:sz="0" w:space="0" w:color="auto"/>
                                    <w:bottom w:val="none" w:sz="0" w:space="0" w:color="auto"/>
                                    <w:right w:val="none" w:sz="0" w:space="0" w:color="auto"/>
                                  </w:divBdr>
                                  <w:divsChild>
                                    <w:div w:id="1960843569">
                                      <w:marLeft w:val="0"/>
                                      <w:marRight w:val="0"/>
                                      <w:marTop w:val="0"/>
                                      <w:marBottom w:val="0"/>
                                      <w:divBdr>
                                        <w:top w:val="none" w:sz="0" w:space="0" w:color="auto"/>
                                        <w:left w:val="none" w:sz="0" w:space="0" w:color="auto"/>
                                        <w:bottom w:val="none" w:sz="0" w:space="0" w:color="auto"/>
                                        <w:right w:val="none" w:sz="0" w:space="0" w:color="auto"/>
                                      </w:divBdr>
                                      <w:divsChild>
                                        <w:div w:id="1350526629">
                                          <w:marLeft w:val="0"/>
                                          <w:marRight w:val="0"/>
                                          <w:marTop w:val="0"/>
                                          <w:marBottom w:val="0"/>
                                          <w:divBdr>
                                            <w:top w:val="none" w:sz="0" w:space="10" w:color="D8D8D8"/>
                                            <w:left w:val="none" w:sz="0" w:space="0" w:color="auto"/>
                                            <w:bottom w:val="none" w:sz="0" w:space="0" w:color="auto"/>
                                            <w:right w:val="none" w:sz="0" w:space="0" w:color="auto"/>
                                          </w:divBdr>
                                          <w:divsChild>
                                            <w:div w:id="869878347">
                                              <w:marLeft w:val="0"/>
                                              <w:marRight w:val="0"/>
                                              <w:marTop w:val="0"/>
                                              <w:marBottom w:val="0"/>
                                              <w:divBdr>
                                                <w:top w:val="none" w:sz="0" w:space="0" w:color="auto"/>
                                                <w:left w:val="none" w:sz="0" w:space="0" w:color="auto"/>
                                                <w:bottom w:val="none" w:sz="0" w:space="0" w:color="auto"/>
                                                <w:right w:val="none" w:sz="0" w:space="0" w:color="auto"/>
                                              </w:divBdr>
                                              <w:divsChild>
                                                <w:div w:id="147327795">
                                                  <w:marLeft w:val="0"/>
                                                  <w:marRight w:val="0"/>
                                                  <w:marTop w:val="0"/>
                                                  <w:marBottom w:val="0"/>
                                                  <w:divBdr>
                                                    <w:top w:val="none" w:sz="0" w:space="0" w:color="auto"/>
                                                    <w:left w:val="none" w:sz="0" w:space="0" w:color="auto"/>
                                                    <w:bottom w:val="none" w:sz="0" w:space="0" w:color="auto"/>
                                                    <w:right w:val="none" w:sz="0" w:space="0" w:color="auto"/>
                                                  </w:divBdr>
                                                  <w:divsChild>
                                                    <w:div w:id="3805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482394">
      <w:bodyDiv w:val="1"/>
      <w:marLeft w:val="0"/>
      <w:marRight w:val="0"/>
      <w:marTop w:val="0"/>
      <w:marBottom w:val="0"/>
      <w:divBdr>
        <w:top w:val="none" w:sz="0" w:space="0" w:color="auto"/>
        <w:left w:val="none" w:sz="0" w:space="0" w:color="auto"/>
        <w:bottom w:val="none" w:sz="0" w:space="0" w:color="auto"/>
        <w:right w:val="none" w:sz="0" w:space="0" w:color="auto"/>
      </w:divBdr>
    </w:div>
    <w:div w:id="556359110">
      <w:bodyDiv w:val="1"/>
      <w:marLeft w:val="0"/>
      <w:marRight w:val="0"/>
      <w:marTop w:val="0"/>
      <w:marBottom w:val="0"/>
      <w:divBdr>
        <w:top w:val="none" w:sz="0" w:space="0" w:color="auto"/>
        <w:left w:val="none" w:sz="0" w:space="0" w:color="auto"/>
        <w:bottom w:val="none" w:sz="0" w:space="0" w:color="auto"/>
        <w:right w:val="none" w:sz="0" w:space="0" w:color="auto"/>
      </w:divBdr>
    </w:div>
    <w:div w:id="606742544">
      <w:bodyDiv w:val="1"/>
      <w:marLeft w:val="0"/>
      <w:marRight w:val="0"/>
      <w:marTop w:val="0"/>
      <w:marBottom w:val="0"/>
      <w:divBdr>
        <w:top w:val="none" w:sz="0" w:space="0" w:color="auto"/>
        <w:left w:val="none" w:sz="0" w:space="0" w:color="auto"/>
        <w:bottom w:val="none" w:sz="0" w:space="0" w:color="auto"/>
        <w:right w:val="none" w:sz="0" w:space="0" w:color="auto"/>
      </w:divBdr>
      <w:divsChild>
        <w:div w:id="1620339310">
          <w:marLeft w:val="1740"/>
          <w:marRight w:val="0"/>
          <w:marTop w:val="0"/>
          <w:marBottom w:val="240"/>
          <w:divBdr>
            <w:top w:val="none" w:sz="0" w:space="0" w:color="auto"/>
            <w:left w:val="none" w:sz="0" w:space="0" w:color="auto"/>
            <w:bottom w:val="none" w:sz="0" w:space="0" w:color="auto"/>
            <w:right w:val="none" w:sz="0" w:space="0" w:color="auto"/>
          </w:divBdr>
        </w:div>
      </w:divsChild>
    </w:div>
    <w:div w:id="626280398">
      <w:bodyDiv w:val="1"/>
      <w:marLeft w:val="0"/>
      <w:marRight w:val="0"/>
      <w:marTop w:val="0"/>
      <w:marBottom w:val="0"/>
      <w:divBdr>
        <w:top w:val="none" w:sz="0" w:space="0" w:color="auto"/>
        <w:left w:val="none" w:sz="0" w:space="0" w:color="auto"/>
        <w:bottom w:val="none" w:sz="0" w:space="0" w:color="auto"/>
        <w:right w:val="none" w:sz="0" w:space="0" w:color="auto"/>
      </w:divBdr>
    </w:div>
    <w:div w:id="668750890">
      <w:bodyDiv w:val="1"/>
      <w:marLeft w:val="0"/>
      <w:marRight w:val="0"/>
      <w:marTop w:val="0"/>
      <w:marBottom w:val="0"/>
      <w:divBdr>
        <w:top w:val="none" w:sz="0" w:space="0" w:color="auto"/>
        <w:left w:val="none" w:sz="0" w:space="0" w:color="auto"/>
        <w:bottom w:val="none" w:sz="0" w:space="0" w:color="auto"/>
        <w:right w:val="none" w:sz="0" w:space="0" w:color="auto"/>
      </w:divBdr>
    </w:div>
    <w:div w:id="720909952">
      <w:bodyDiv w:val="1"/>
      <w:marLeft w:val="0"/>
      <w:marRight w:val="0"/>
      <w:marTop w:val="0"/>
      <w:marBottom w:val="0"/>
      <w:divBdr>
        <w:top w:val="none" w:sz="0" w:space="0" w:color="auto"/>
        <w:left w:val="none" w:sz="0" w:space="0" w:color="auto"/>
        <w:bottom w:val="none" w:sz="0" w:space="0" w:color="auto"/>
        <w:right w:val="none" w:sz="0" w:space="0" w:color="auto"/>
      </w:divBdr>
      <w:divsChild>
        <w:div w:id="1097021768">
          <w:marLeft w:val="0"/>
          <w:marRight w:val="0"/>
          <w:marTop w:val="0"/>
          <w:marBottom w:val="0"/>
          <w:divBdr>
            <w:top w:val="none" w:sz="0" w:space="0" w:color="auto"/>
            <w:left w:val="none" w:sz="0" w:space="0" w:color="auto"/>
            <w:bottom w:val="none" w:sz="0" w:space="0" w:color="auto"/>
            <w:right w:val="none" w:sz="0" w:space="0" w:color="auto"/>
          </w:divBdr>
          <w:divsChild>
            <w:div w:id="1047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3259">
      <w:bodyDiv w:val="1"/>
      <w:marLeft w:val="0"/>
      <w:marRight w:val="0"/>
      <w:marTop w:val="0"/>
      <w:marBottom w:val="0"/>
      <w:divBdr>
        <w:top w:val="none" w:sz="0" w:space="0" w:color="auto"/>
        <w:left w:val="none" w:sz="0" w:space="0" w:color="auto"/>
        <w:bottom w:val="none" w:sz="0" w:space="0" w:color="auto"/>
        <w:right w:val="none" w:sz="0" w:space="0" w:color="auto"/>
      </w:divBdr>
    </w:div>
    <w:div w:id="749276703">
      <w:bodyDiv w:val="1"/>
      <w:marLeft w:val="0"/>
      <w:marRight w:val="0"/>
      <w:marTop w:val="0"/>
      <w:marBottom w:val="0"/>
      <w:divBdr>
        <w:top w:val="none" w:sz="0" w:space="0" w:color="auto"/>
        <w:left w:val="none" w:sz="0" w:space="0" w:color="auto"/>
        <w:bottom w:val="none" w:sz="0" w:space="0" w:color="auto"/>
        <w:right w:val="none" w:sz="0" w:space="0" w:color="auto"/>
      </w:divBdr>
      <w:divsChild>
        <w:div w:id="170679123">
          <w:marLeft w:val="0"/>
          <w:marRight w:val="0"/>
          <w:marTop w:val="0"/>
          <w:marBottom w:val="0"/>
          <w:divBdr>
            <w:top w:val="none" w:sz="0" w:space="0" w:color="auto"/>
            <w:left w:val="none" w:sz="0" w:space="0" w:color="auto"/>
            <w:bottom w:val="none" w:sz="0" w:space="0" w:color="auto"/>
            <w:right w:val="none" w:sz="0" w:space="0" w:color="auto"/>
          </w:divBdr>
          <w:divsChild>
            <w:div w:id="20688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4711">
      <w:bodyDiv w:val="1"/>
      <w:marLeft w:val="0"/>
      <w:marRight w:val="0"/>
      <w:marTop w:val="0"/>
      <w:marBottom w:val="0"/>
      <w:divBdr>
        <w:top w:val="none" w:sz="0" w:space="0" w:color="auto"/>
        <w:left w:val="none" w:sz="0" w:space="0" w:color="auto"/>
        <w:bottom w:val="none" w:sz="0" w:space="0" w:color="auto"/>
        <w:right w:val="none" w:sz="0" w:space="0" w:color="auto"/>
      </w:divBdr>
    </w:div>
    <w:div w:id="793672573">
      <w:bodyDiv w:val="1"/>
      <w:marLeft w:val="0"/>
      <w:marRight w:val="0"/>
      <w:marTop w:val="0"/>
      <w:marBottom w:val="0"/>
      <w:divBdr>
        <w:top w:val="none" w:sz="0" w:space="0" w:color="auto"/>
        <w:left w:val="none" w:sz="0" w:space="0" w:color="auto"/>
        <w:bottom w:val="none" w:sz="0" w:space="0" w:color="auto"/>
        <w:right w:val="none" w:sz="0" w:space="0" w:color="auto"/>
      </w:divBdr>
    </w:div>
    <w:div w:id="865338313">
      <w:bodyDiv w:val="1"/>
      <w:marLeft w:val="0"/>
      <w:marRight w:val="0"/>
      <w:marTop w:val="0"/>
      <w:marBottom w:val="0"/>
      <w:divBdr>
        <w:top w:val="none" w:sz="0" w:space="0" w:color="auto"/>
        <w:left w:val="none" w:sz="0" w:space="0" w:color="auto"/>
        <w:bottom w:val="none" w:sz="0" w:space="0" w:color="auto"/>
        <w:right w:val="none" w:sz="0" w:space="0" w:color="auto"/>
      </w:divBdr>
    </w:div>
    <w:div w:id="867909509">
      <w:bodyDiv w:val="1"/>
      <w:marLeft w:val="0"/>
      <w:marRight w:val="0"/>
      <w:marTop w:val="0"/>
      <w:marBottom w:val="0"/>
      <w:divBdr>
        <w:top w:val="none" w:sz="0" w:space="0" w:color="auto"/>
        <w:left w:val="none" w:sz="0" w:space="0" w:color="auto"/>
        <w:bottom w:val="none" w:sz="0" w:space="0" w:color="auto"/>
        <w:right w:val="none" w:sz="0" w:space="0" w:color="auto"/>
      </w:divBdr>
      <w:divsChild>
        <w:div w:id="923952924">
          <w:marLeft w:val="0"/>
          <w:marRight w:val="0"/>
          <w:marTop w:val="0"/>
          <w:marBottom w:val="0"/>
          <w:divBdr>
            <w:top w:val="none" w:sz="0" w:space="0" w:color="auto"/>
            <w:left w:val="none" w:sz="0" w:space="0" w:color="auto"/>
            <w:bottom w:val="none" w:sz="0" w:space="0" w:color="auto"/>
            <w:right w:val="none" w:sz="0" w:space="0" w:color="auto"/>
          </w:divBdr>
          <w:divsChild>
            <w:div w:id="11928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3892">
      <w:bodyDiv w:val="1"/>
      <w:marLeft w:val="0"/>
      <w:marRight w:val="0"/>
      <w:marTop w:val="0"/>
      <w:marBottom w:val="0"/>
      <w:divBdr>
        <w:top w:val="none" w:sz="0" w:space="0" w:color="auto"/>
        <w:left w:val="none" w:sz="0" w:space="0" w:color="auto"/>
        <w:bottom w:val="none" w:sz="0" w:space="0" w:color="auto"/>
        <w:right w:val="none" w:sz="0" w:space="0" w:color="auto"/>
      </w:divBdr>
    </w:div>
    <w:div w:id="1019552874">
      <w:bodyDiv w:val="1"/>
      <w:marLeft w:val="0"/>
      <w:marRight w:val="0"/>
      <w:marTop w:val="0"/>
      <w:marBottom w:val="0"/>
      <w:divBdr>
        <w:top w:val="none" w:sz="0" w:space="0" w:color="auto"/>
        <w:left w:val="none" w:sz="0" w:space="0" w:color="auto"/>
        <w:bottom w:val="none" w:sz="0" w:space="0" w:color="auto"/>
        <w:right w:val="none" w:sz="0" w:space="0" w:color="auto"/>
      </w:divBdr>
      <w:divsChild>
        <w:div w:id="180056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712852">
              <w:marLeft w:val="0"/>
              <w:marRight w:val="0"/>
              <w:marTop w:val="0"/>
              <w:marBottom w:val="0"/>
              <w:divBdr>
                <w:top w:val="none" w:sz="0" w:space="0" w:color="auto"/>
                <w:left w:val="none" w:sz="0" w:space="0" w:color="auto"/>
                <w:bottom w:val="none" w:sz="0" w:space="0" w:color="auto"/>
                <w:right w:val="none" w:sz="0" w:space="0" w:color="auto"/>
              </w:divBdr>
              <w:divsChild>
                <w:div w:id="1207177162">
                  <w:marLeft w:val="0"/>
                  <w:marRight w:val="0"/>
                  <w:marTop w:val="0"/>
                  <w:marBottom w:val="0"/>
                  <w:divBdr>
                    <w:top w:val="none" w:sz="0" w:space="0" w:color="auto"/>
                    <w:left w:val="none" w:sz="0" w:space="0" w:color="auto"/>
                    <w:bottom w:val="none" w:sz="0" w:space="0" w:color="auto"/>
                    <w:right w:val="none" w:sz="0" w:space="0" w:color="auto"/>
                  </w:divBdr>
                  <w:divsChild>
                    <w:div w:id="207881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652524">
                          <w:marLeft w:val="0"/>
                          <w:marRight w:val="0"/>
                          <w:marTop w:val="0"/>
                          <w:marBottom w:val="0"/>
                          <w:divBdr>
                            <w:top w:val="none" w:sz="0" w:space="0" w:color="auto"/>
                            <w:left w:val="none" w:sz="0" w:space="0" w:color="auto"/>
                            <w:bottom w:val="none" w:sz="0" w:space="0" w:color="auto"/>
                            <w:right w:val="none" w:sz="0" w:space="0" w:color="auto"/>
                          </w:divBdr>
                          <w:divsChild>
                            <w:div w:id="242374721">
                              <w:marLeft w:val="0"/>
                              <w:marRight w:val="0"/>
                              <w:marTop w:val="0"/>
                              <w:marBottom w:val="0"/>
                              <w:divBdr>
                                <w:top w:val="none" w:sz="0" w:space="0" w:color="auto"/>
                                <w:left w:val="none" w:sz="0" w:space="0" w:color="auto"/>
                                <w:bottom w:val="none" w:sz="0" w:space="0" w:color="auto"/>
                                <w:right w:val="none" w:sz="0" w:space="0" w:color="auto"/>
                              </w:divBdr>
                              <w:divsChild>
                                <w:div w:id="253129479">
                                  <w:marLeft w:val="0"/>
                                  <w:marRight w:val="0"/>
                                  <w:marTop w:val="0"/>
                                  <w:marBottom w:val="0"/>
                                  <w:divBdr>
                                    <w:top w:val="none" w:sz="0" w:space="0" w:color="auto"/>
                                    <w:left w:val="none" w:sz="0" w:space="0" w:color="auto"/>
                                    <w:bottom w:val="none" w:sz="0" w:space="0" w:color="auto"/>
                                    <w:right w:val="none" w:sz="0" w:space="0" w:color="auto"/>
                                  </w:divBdr>
                                  <w:divsChild>
                                    <w:div w:id="859586354">
                                      <w:marLeft w:val="0"/>
                                      <w:marRight w:val="0"/>
                                      <w:marTop w:val="0"/>
                                      <w:marBottom w:val="0"/>
                                      <w:divBdr>
                                        <w:top w:val="none" w:sz="0" w:space="0" w:color="auto"/>
                                        <w:left w:val="none" w:sz="0" w:space="0" w:color="auto"/>
                                        <w:bottom w:val="none" w:sz="0" w:space="0" w:color="auto"/>
                                        <w:right w:val="none" w:sz="0" w:space="0" w:color="auto"/>
                                      </w:divBdr>
                                      <w:divsChild>
                                        <w:div w:id="527061963">
                                          <w:marLeft w:val="0"/>
                                          <w:marRight w:val="0"/>
                                          <w:marTop w:val="0"/>
                                          <w:marBottom w:val="0"/>
                                          <w:divBdr>
                                            <w:top w:val="none" w:sz="0" w:space="0" w:color="auto"/>
                                            <w:left w:val="none" w:sz="0" w:space="0" w:color="auto"/>
                                            <w:bottom w:val="none" w:sz="0" w:space="0" w:color="auto"/>
                                            <w:right w:val="none" w:sz="0" w:space="0" w:color="auto"/>
                                          </w:divBdr>
                                          <w:divsChild>
                                            <w:div w:id="10175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702155">
      <w:bodyDiv w:val="1"/>
      <w:marLeft w:val="0"/>
      <w:marRight w:val="0"/>
      <w:marTop w:val="0"/>
      <w:marBottom w:val="0"/>
      <w:divBdr>
        <w:top w:val="none" w:sz="0" w:space="0" w:color="auto"/>
        <w:left w:val="none" w:sz="0" w:space="0" w:color="auto"/>
        <w:bottom w:val="none" w:sz="0" w:space="0" w:color="auto"/>
        <w:right w:val="none" w:sz="0" w:space="0" w:color="auto"/>
      </w:divBdr>
    </w:div>
    <w:div w:id="1028483838">
      <w:bodyDiv w:val="1"/>
      <w:marLeft w:val="0"/>
      <w:marRight w:val="0"/>
      <w:marTop w:val="0"/>
      <w:marBottom w:val="0"/>
      <w:divBdr>
        <w:top w:val="none" w:sz="0" w:space="0" w:color="auto"/>
        <w:left w:val="none" w:sz="0" w:space="0" w:color="auto"/>
        <w:bottom w:val="none" w:sz="0" w:space="0" w:color="auto"/>
        <w:right w:val="none" w:sz="0" w:space="0" w:color="auto"/>
      </w:divBdr>
    </w:div>
    <w:div w:id="1030570184">
      <w:bodyDiv w:val="1"/>
      <w:marLeft w:val="0"/>
      <w:marRight w:val="0"/>
      <w:marTop w:val="0"/>
      <w:marBottom w:val="0"/>
      <w:divBdr>
        <w:top w:val="none" w:sz="0" w:space="0" w:color="auto"/>
        <w:left w:val="none" w:sz="0" w:space="0" w:color="auto"/>
        <w:bottom w:val="none" w:sz="0" w:space="0" w:color="auto"/>
        <w:right w:val="none" w:sz="0" w:space="0" w:color="auto"/>
      </w:divBdr>
      <w:divsChild>
        <w:div w:id="2136024488">
          <w:marLeft w:val="0"/>
          <w:marRight w:val="0"/>
          <w:marTop w:val="0"/>
          <w:marBottom w:val="0"/>
          <w:divBdr>
            <w:top w:val="none" w:sz="0" w:space="0" w:color="auto"/>
            <w:left w:val="none" w:sz="0" w:space="0" w:color="auto"/>
            <w:bottom w:val="none" w:sz="0" w:space="0" w:color="auto"/>
            <w:right w:val="none" w:sz="0" w:space="0" w:color="auto"/>
          </w:divBdr>
          <w:divsChild>
            <w:div w:id="1902011826">
              <w:marLeft w:val="0"/>
              <w:marRight w:val="0"/>
              <w:marTop w:val="0"/>
              <w:marBottom w:val="0"/>
              <w:divBdr>
                <w:top w:val="none" w:sz="0" w:space="0" w:color="auto"/>
                <w:left w:val="none" w:sz="0" w:space="0" w:color="auto"/>
                <w:bottom w:val="none" w:sz="0" w:space="0" w:color="auto"/>
                <w:right w:val="none" w:sz="0" w:space="0" w:color="auto"/>
              </w:divBdr>
              <w:divsChild>
                <w:div w:id="1740666321">
                  <w:marLeft w:val="0"/>
                  <w:marRight w:val="0"/>
                  <w:marTop w:val="0"/>
                  <w:marBottom w:val="0"/>
                  <w:divBdr>
                    <w:top w:val="none" w:sz="0" w:space="0" w:color="auto"/>
                    <w:left w:val="none" w:sz="0" w:space="0" w:color="auto"/>
                    <w:bottom w:val="none" w:sz="0" w:space="0" w:color="auto"/>
                    <w:right w:val="none" w:sz="0" w:space="0" w:color="auto"/>
                  </w:divBdr>
                  <w:divsChild>
                    <w:div w:id="1341464792">
                      <w:marLeft w:val="0"/>
                      <w:marRight w:val="0"/>
                      <w:marTop w:val="0"/>
                      <w:marBottom w:val="0"/>
                      <w:divBdr>
                        <w:top w:val="none" w:sz="0" w:space="0" w:color="auto"/>
                        <w:left w:val="none" w:sz="0" w:space="0" w:color="auto"/>
                        <w:bottom w:val="none" w:sz="0" w:space="0" w:color="auto"/>
                        <w:right w:val="none" w:sz="0" w:space="0" w:color="auto"/>
                      </w:divBdr>
                      <w:divsChild>
                        <w:div w:id="1623460333">
                          <w:marLeft w:val="0"/>
                          <w:marRight w:val="0"/>
                          <w:marTop w:val="0"/>
                          <w:marBottom w:val="0"/>
                          <w:divBdr>
                            <w:top w:val="none" w:sz="0" w:space="0" w:color="auto"/>
                            <w:left w:val="none" w:sz="0" w:space="0" w:color="auto"/>
                            <w:bottom w:val="none" w:sz="0" w:space="0" w:color="auto"/>
                            <w:right w:val="none" w:sz="0" w:space="0" w:color="auto"/>
                          </w:divBdr>
                          <w:divsChild>
                            <w:div w:id="120654968">
                              <w:marLeft w:val="0"/>
                              <w:marRight w:val="0"/>
                              <w:marTop w:val="0"/>
                              <w:marBottom w:val="0"/>
                              <w:divBdr>
                                <w:top w:val="none" w:sz="0" w:space="0" w:color="auto"/>
                                <w:left w:val="none" w:sz="0" w:space="0" w:color="auto"/>
                                <w:bottom w:val="none" w:sz="0" w:space="0" w:color="auto"/>
                                <w:right w:val="none" w:sz="0" w:space="0" w:color="auto"/>
                              </w:divBdr>
                              <w:divsChild>
                                <w:div w:id="1406033553">
                                  <w:marLeft w:val="0"/>
                                  <w:marRight w:val="0"/>
                                  <w:marTop w:val="0"/>
                                  <w:marBottom w:val="0"/>
                                  <w:divBdr>
                                    <w:top w:val="none" w:sz="0" w:space="0" w:color="auto"/>
                                    <w:left w:val="none" w:sz="0" w:space="0" w:color="auto"/>
                                    <w:bottom w:val="none" w:sz="0" w:space="0" w:color="auto"/>
                                    <w:right w:val="none" w:sz="0" w:space="0" w:color="auto"/>
                                  </w:divBdr>
                                  <w:divsChild>
                                    <w:div w:id="1477528143">
                                      <w:marLeft w:val="0"/>
                                      <w:marRight w:val="0"/>
                                      <w:marTop w:val="0"/>
                                      <w:marBottom w:val="0"/>
                                      <w:divBdr>
                                        <w:top w:val="none" w:sz="0" w:space="0" w:color="auto"/>
                                        <w:left w:val="none" w:sz="0" w:space="0" w:color="auto"/>
                                        <w:bottom w:val="none" w:sz="0" w:space="0" w:color="auto"/>
                                        <w:right w:val="none" w:sz="0" w:space="0" w:color="auto"/>
                                      </w:divBdr>
                                      <w:divsChild>
                                        <w:div w:id="2106028436">
                                          <w:marLeft w:val="0"/>
                                          <w:marRight w:val="0"/>
                                          <w:marTop w:val="0"/>
                                          <w:marBottom w:val="0"/>
                                          <w:divBdr>
                                            <w:top w:val="none" w:sz="0" w:space="10" w:color="D8D8D8"/>
                                            <w:left w:val="none" w:sz="0" w:space="0" w:color="auto"/>
                                            <w:bottom w:val="none" w:sz="0" w:space="0" w:color="auto"/>
                                            <w:right w:val="none" w:sz="0" w:space="0" w:color="auto"/>
                                          </w:divBdr>
                                          <w:divsChild>
                                            <w:div w:id="539974382">
                                              <w:marLeft w:val="0"/>
                                              <w:marRight w:val="0"/>
                                              <w:marTop w:val="0"/>
                                              <w:marBottom w:val="0"/>
                                              <w:divBdr>
                                                <w:top w:val="none" w:sz="0" w:space="0" w:color="auto"/>
                                                <w:left w:val="none" w:sz="0" w:space="0" w:color="auto"/>
                                                <w:bottom w:val="none" w:sz="0" w:space="0" w:color="auto"/>
                                                <w:right w:val="none" w:sz="0" w:space="0" w:color="auto"/>
                                              </w:divBdr>
                                              <w:divsChild>
                                                <w:div w:id="2135250467">
                                                  <w:marLeft w:val="0"/>
                                                  <w:marRight w:val="0"/>
                                                  <w:marTop w:val="0"/>
                                                  <w:marBottom w:val="0"/>
                                                  <w:divBdr>
                                                    <w:top w:val="none" w:sz="0" w:space="0" w:color="auto"/>
                                                    <w:left w:val="none" w:sz="0" w:space="0" w:color="auto"/>
                                                    <w:bottom w:val="none" w:sz="0" w:space="0" w:color="auto"/>
                                                    <w:right w:val="none" w:sz="0" w:space="0" w:color="auto"/>
                                                  </w:divBdr>
                                                  <w:divsChild>
                                                    <w:div w:id="2606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4403">
      <w:bodyDiv w:val="1"/>
      <w:marLeft w:val="0"/>
      <w:marRight w:val="0"/>
      <w:marTop w:val="0"/>
      <w:marBottom w:val="0"/>
      <w:divBdr>
        <w:top w:val="none" w:sz="0" w:space="0" w:color="auto"/>
        <w:left w:val="none" w:sz="0" w:space="0" w:color="auto"/>
        <w:bottom w:val="none" w:sz="0" w:space="0" w:color="auto"/>
        <w:right w:val="none" w:sz="0" w:space="0" w:color="auto"/>
      </w:divBdr>
    </w:div>
    <w:div w:id="1101605427">
      <w:bodyDiv w:val="1"/>
      <w:marLeft w:val="0"/>
      <w:marRight w:val="0"/>
      <w:marTop w:val="0"/>
      <w:marBottom w:val="0"/>
      <w:divBdr>
        <w:top w:val="none" w:sz="0" w:space="0" w:color="auto"/>
        <w:left w:val="none" w:sz="0" w:space="0" w:color="auto"/>
        <w:bottom w:val="none" w:sz="0" w:space="0" w:color="auto"/>
        <w:right w:val="none" w:sz="0" w:space="0" w:color="auto"/>
      </w:divBdr>
    </w:div>
    <w:div w:id="1143085834">
      <w:bodyDiv w:val="1"/>
      <w:marLeft w:val="0"/>
      <w:marRight w:val="0"/>
      <w:marTop w:val="0"/>
      <w:marBottom w:val="0"/>
      <w:divBdr>
        <w:top w:val="none" w:sz="0" w:space="0" w:color="auto"/>
        <w:left w:val="none" w:sz="0" w:space="0" w:color="auto"/>
        <w:bottom w:val="none" w:sz="0" w:space="0" w:color="auto"/>
        <w:right w:val="none" w:sz="0" w:space="0" w:color="auto"/>
      </w:divBdr>
    </w:div>
    <w:div w:id="1148595997">
      <w:bodyDiv w:val="1"/>
      <w:marLeft w:val="0"/>
      <w:marRight w:val="0"/>
      <w:marTop w:val="0"/>
      <w:marBottom w:val="0"/>
      <w:divBdr>
        <w:top w:val="none" w:sz="0" w:space="0" w:color="auto"/>
        <w:left w:val="none" w:sz="0" w:space="0" w:color="auto"/>
        <w:bottom w:val="none" w:sz="0" w:space="0" w:color="auto"/>
        <w:right w:val="none" w:sz="0" w:space="0" w:color="auto"/>
      </w:divBdr>
    </w:div>
    <w:div w:id="1163355675">
      <w:bodyDiv w:val="1"/>
      <w:marLeft w:val="0"/>
      <w:marRight w:val="0"/>
      <w:marTop w:val="0"/>
      <w:marBottom w:val="0"/>
      <w:divBdr>
        <w:top w:val="none" w:sz="0" w:space="0" w:color="auto"/>
        <w:left w:val="none" w:sz="0" w:space="0" w:color="auto"/>
        <w:bottom w:val="none" w:sz="0" w:space="0" w:color="auto"/>
        <w:right w:val="none" w:sz="0" w:space="0" w:color="auto"/>
      </w:divBdr>
      <w:divsChild>
        <w:div w:id="167545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92825">
              <w:marLeft w:val="0"/>
              <w:marRight w:val="0"/>
              <w:marTop w:val="0"/>
              <w:marBottom w:val="0"/>
              <w:divBdr>
                <w:top w:val="none" w:sz="0" w:space="0" w:color="auto"/>
                <w:left w:val="none" w:sz="0" w:space="0" w:color="auto"/>
                <w:bottom w:val="none" w:sz="0" w:space="0" w:color="auto"/>
                <w:right w:val="none" w:sz="0" w:space="0" w:color="auto"/>
              </w:divBdr>
              <w:divsChild>
                <w:div w:id="1619068156">
                  <w:marLeft w:val="0"/>
                  <w:marRight w:val="0"/>
                  <w:marTop w:val="0"/>
                  <w:marBottom w:val="0"/>
                  <w:divBdr>
                    <w:top w:val="none" w:sz="0" w:space="0" w:color="auto"/>
                    <w:left w:val="none" w:sz="0" w:space="0" w:color="auto"/>
                    <w:bottom w:val="none" w:sz="0" w:space="0" w:color="auto"/>
                    <w:right w:val="none" w:sz="0" w:space="0" w:color="auto"/>
                  </w:divBdr>
                  <w:divsChild>
                    <w:div w:id="98057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108028">
                          <w:marLeft w:val="0"/>
                          <w:marRight w:val="0"/>
                          <w:marTop w:val="0"/>
                          <w:marBottom w:val="0"/>
                          <w:divBdr>
                            <w:top w:val="none" w:sz="0" w:space="0" w:color="auto"/>
                            <w:left w:val="none" w:sz="0" w:space="0" w:color="auto"/>
                            <w:bottom w:val="none" w:sz="0" w:space="0" w:color="auto"/>
                            <w:right w:val="none" w:sz="0" w:space="0" w:color="auto"/>
                          </w:divBdr>
                          <w:divsChild>
                            <w:div w:id="1204900356">
                              <w:marLeft w:val="0"/>
                              <w:marRight w:val="0"/>
                              <w:marTop w:val="0"/>
                              <w:marBottom w:val="0"/>
                              <w:divBdr>
                                <w:top w:val="none" w:sz="0" w:space="0" w:color="auto"/>
                                <w:left w:val="none" w:sz="0" w:space="0" w:color="auto"/>
                                <w:bottom w:val="none" w:sz="0" w:space="0" w:color="auto"/>
                                <w:right w:val="none" w:sz="0" w:space="0" w:color="auto"/>
                              </w:divBdr>
                              <w:divsChild>
                                <w:div w:id="1082291650">
                                  <w:marLeft w:val="0"/>
                                  <w:marRight w:val="0"/>
                                  <w:marTop w:val="0"/>
                                  <w:marBottom w:val="0"/>
                                  <w:divBdr>
                                    <w:top w:val="none" w:sz="0" w:space="0" w:color="auto"/>
                                    <w:left w:val="none" w:sz="0" w:space="0" w:color="auto"/>
                                    <w:bottom w:val="none" w:sz="0" w:space="0" w:color="auto"/>
                                    <w:right w:val="none" w:sz="0" w:space="0" w:color="auto"/>
                                  </w:divBdr>
                                  <w:divsChild>
                                    <w:div w:id="1098525427">
                                      <w:marLeft w:val="0"/>
                                      <w:marRight w:val="0"/>
                                      <w:marTop w:val="0"/>
                                      <w:marBottom w:val="0"/>
                                      <w:divBdr>
                                        <w:top w:val="none" w:sz="0" w:space="0" w:color="auto"/>
                                        <w:left w:val="none" w:sz="0" w:space="0" w:color="auto"/>
                                        <w:bottom w:val="none" w:sz="0" w:space="0" w:color="auto"/>
                                        <w:right w:val="none" w:sz="0" w:space="0" w:color="auto"/>
                                      </w:divBdr>
                                      <w:divsChild>
                                        <w:div w:id="1409304846">
                                          <w:marLeft w:val="0"/>
                                          <w:marRight w:val="0"/>
                                          <w:marTop w:val="0"/>
                                          <w:marBottom w:val="0"/>
                                          <w:divBdr>
                                            <w:top w:val="none" w:sz="0" w:space="0" w:color="auto"/>
                                            <w:left w:val="none" w:sz="0" w:space="0" w:color="auto"/>
                                            <w:bottom w:val="none" w:sz="0" w:space="0" w:color="auto"/>
                                            <w:right w:val="none" w:sz="0" w:space="0" w:color="auto"/>
                                          </w:divBdr>
                                          <w:divsChild>
                                            <w:div w:id="8758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471670">
      <w:bodyDiv w:val="1"/>
      <w:marLeft w:val="0"/>
      <w:marRight w:val="0"/>
      <w:marTop w:val="0"/>
      <w:marBottom w:val="0"/>
      <w:divBdr>
        <w:top w:val="none" w:sz="0" w:space="0" w:color="auto"/>
        <w:left w:val="none" w:sz="0" w:space="0" w:color="auto"/>
        <w:bottom w:val="none" w:sz="0" w:space="0" w:color="auto"/>
        <w:right w:val="none" w:sz="0" w:space="0" w:color="auto"/>
      </w:divBdr>
    </w:div>
    <w:div w:id="1336149012">
      <w:bodyDiv w:val="1"/>
      <w:marLeft w:val="0"/>
      <w:marRight w:val="0"/>
      <w:marTop w:val="0"/>
      <w:marBottom w:val="0"/>
      <w:divBdr>
        <w:top w:val="none" w:sz="0" w:space="0" w:color="auto"/>
        <w:left w:val="none" w:sz="0" w:space="0" w:color="auto"/>
        <w:bottom w:val="none" w:sz="0" w:space="0" w:color="auto"/>
        <w:right w:val="none" w:sz="0" w:space="0" w:color="auto"/>
      </w:divBdr>
    </w:div>
    <w:div w:id="1354578841">
      <w:bodyDiv w:val="1"/>
      <w:marLeft w:val="0"/>
      <w:marRight w:val="0"/>
      <w:marTop w:val="0"/>
      <w:marBottom w:val="0"/>
      <w:divBdr>
        <w:top w:val="none" w:sz="0" w:space="0" w:color="auto"/>
        <w:left w:val="none" w:sz="0" w:space="0" w:color="auto"/>
        <w:bottom w:val="none" w:sz="0" w:space="0" w:color="auto"/>
        <w:right w:val="none" w:sz="0" w:space="0" w:color="auto"/>
      </w:divBdr>
      <w:divsChild>
        <w:div w:id="213551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734564">
              <w:marLeft w:val="0"/>
              <w:marRight w:val="0"/>
              <w:marTop w:val="0"/>
              <w:marBottom w:val="0"/>
              <w:divBdr>
                <w:top w:val="none" w:sz="0" w:space="0" w:color="auto"/>
                <w:left w:val="none" w:sz="0" w:space="0" w:color="auto"/>
                <w:bottom w:val="none" w:sz="0" w:space="0" w:color="auto"/>
                <w:right w:val="none" w:sz="0" w:space="0" w:color="auto"/>
              </w:divBdr>
              <w:divsChild>
                <w:div w:id="1762414623">
                  <w:marLeft w:val="0"/>
                  <w:marRight w:val="0"/>
                  <w:marTop w:val="0"/>
                  <w:marBottom w:val="0"/>
                  <w:divBdr>
                    <w:top w:val="none" w:sz="0" w:space="0" w:color="auto"/>
                    <w:left w:val="none" w:sz="0" w:space="0" w:color="auto"/>
                    <w:bottom w:val="none" w:sz="0" w:space="0" w:color="auto"/>
                    <w:right w:val="none" w:sz="0" w:space="0" w:color="auto"/>
                  </w:divBdr>
                  <w:divsChild>
                    <w:div w:id="7406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8758">
                          <w:marLeft w:val="0"/>
                          <w:marRight w:val="0"/>
                          <w:marTop w:val="0"/>
                          <w:marBottom w:val="0"/>
                          <w:divBdr>
                            <w:top w:val="none" w:sz="0" w:space="0" w:color="auto"/>
                            <w:left w:val="none" w:sz="0" w:space="0" w:color="auto"/>
                            <w:bottom w:val="none" w:sz="0" w:space="0" w:color="auto"/>
                            <w:right w:val="none" w:sz="0" w:space="0" w:color="auto"/>
                          </w:divBdr>
                          <w:divsChild>
                            <w:div w:id="1187133921">
                              <w:marLeft w:val="0"/>
                              <w:marRight w:val="0"/>
                              <w:marTop w:val="0"/>
                              <w:marBottom w:val="0"/>
                              <w:divBdr>
                                <w:top w:val="none" w:sz="0" w:space="0" w:color="auto"/>
                                <w:left w:val="none" w:sz="0" w:space="0" w:color="auto"/>
                                <w:bottom w:val="none" w:sz="0" w:space="0" w:color="auto"/>
                                <w:right w:val="none" w:sz="0" w:space="0" w:color="auto"/>
                              </w:divBdr>
                              <w:divsChild>
                                <w:div w:id="1502349518">
                                  <w:marLeft w:val="0"/>
                                  <w:marRight w:val="0"/>
                                  <w:marTop w:val="0"/>
                                  <w:marBottom w:val="0"/>
                                  <w:divBdr>
                                    <w:top w:val="none" w:sz="0" w:space="0" w:color="auto"/>
                                    <w:left w:val="none" w:sz="0" w:space="0" w:color="auto"/>
                                    <w:bottom w:val="none" w:sz="0" w:space="0" w:color="auto"/>
                                    <w:right w:val="none" w:sz="0" w:space="0" w:color="auto"/>
                                  </w:divBdr>
                                  <w:divsChild>
                                    <w:div w:id="347098109">
                                      <w:marLeft w:val="0"/>
                                      <w:marRight w:val="0"/>
                                      <w:marTop w:val="0"/>
                                      <w:marBottom w:val="0"/>
                                      <w:divBdr>
                                        <w:top w:val="none" w:sz="0" w:space="0" w:color="auto"/>
                                        <w:left w:val="none" w:sz="0" w:space="0" w:color="auto"/>
                                        <w:bottom w:val="none" w:sz="0" w:space="0" w:color="auto"/>
                                        <w:right w:val="none" w:sz="0" w:space="0" w:color="auto"/>
                                      </w:divBdr>
                                      <w:divsChild>
                                        <w:div w:id="659622193">
                                          <w:marLeft w:val="0"/>
                                          <w:marRight w:val="0"/>
                                          <w:marTop w:val="0"/>
                                          <w:marBottom w:val="0"/>
                                          <w:divBdr>
                                            <w:top w:val="none" w:sz="0" w:space="0" w:color="auto"/>
                                            <w:left w:val="none" w:sz="0" w:space="0" w:color="auto"/>
                                            <w:bottom w:val="none" w:sz="0" w:space="0" w:color="auto"/>
                                            <w:right w:val="none" w:sz="0" w:space="0" w:color="auto"/>
                                          </w:divBdr>
                                          <w:divsChild>
                                            <w:div w:id="14279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538410">
      <w:bodyDiv w:val="1"/>
      <w:marLeft w:val="0"/>
      <w:marRight w:val="0"/>
      <w:marTop w:val="0"/>
      <w:marBottom w:val="0"/>
      <w:divBdr>
        <w:top w:val="none" w:sz="0" w:space="0" w:color="auto"/>
        <w:left w:val="none" w:sz="0" w:space="0" w:color="auto"/>
        <w:bottom w:val="none" w:sz="0" w:space="0" w:color="auto"/>
        <w:right w:val="none" w:sz="0" w:space="0" w:color="auto"/>
      </w:divBdr>
    </w:div>
    <w:div w:id="1380787365">
      <w:bodyDiv w:val="1"/>
      <w:marLeft w:val="0"/>
      <w:marRight w:val="0"/>
      <w:marTop w:val="0"/>
      <w:marBottom w:val="0"/>
      <w:divBdr>
        <w:top w:val="none" w:sz="0" w:space="0" w:color="auto"/>
        <w:left w:val="none" w:sz="0" w:space="0" w:color="auto"/>
        <w:bottom w:val="none" w:sz="0" w:space="0" w:color="auto"/>
        <w:right w:val="none" w:sz="0" w:space="0" w:color="auto"/>
      </w:divBdr>
      <w:divsChild>
        <w:div w:id="2019893296">
          <w:marLeft w:val="0"/>
          <w:marRight w:val="0"/>
          <w:marTop w:val="0"/>
          <w:marBottom w:val="0"/>
          <w:divBdr>
            <w:top w:val="none" w:sz="0" w:space="0" w:color="auto"/>
            <w:left w:val="none" w:sz="0" w:space="0" w:color="auto"/>
            <w:bottom w:val="none" w:sz="0" w:space="0" w:color="auto"/>
            <w:right w:val="none" w:sz="0" w:space="0" w:color="auto"/>
          </w:divBdr>
          <w:divsChild>
            <w:div w:id="1030686780">
              <w:marLeft w:val="0"/>
              <w:marRight w:val="0"/>
              <w:marTop w:val="0"/>
              <w:marBottom w:val="0"/>
              <w:divBdr>
                <w:top w:val="none" w:sz="0" w:space="0" w:color="auto"/>
                <w:left w:val="none" w:sz="0" w:space="0" w:color="auto"/>
                <w:bottom w:val="none" w:sz="0" w:space="0" w:color="auto"/>
                <w:right w:val="none" w:sz="0" w:space="0" w:color="auto"/>
              </w:divBdr>
              <w:divsChild>
                <w:div w:id="1170684310">
                  <w:marLeft w:val="0"/>
                  <w:marRight w:val="-6084"/>
                  <w:marTop w:val="0"/>
                  <w:marBottom w:val="0"/>
                  <w:divBdr>
                    <w:top w:val="none" w:sz="0" w:space="0" w:color="auto"/>
                    <w:left w:val="none" w:sz="0" w:space="0" w:color="auto"/>
                    <w:bottom w:val="none" w:sz="0" w:space="0" w:color="auto"/>
                    <w:right w:val="none" w:sz="0" w:space="0" w:color="auto"/>
                  </w:divBdr>
                  <w:divsChild>
                    <w:div w:id="1984700096">
                      <w:marLeft w:val="0"/>
                      <w:marRight w:val="5604"/>
                      <w:marTop w:val="0"/>
                      <w:marBottom w:val="0"/>
                      <w:divBdr>
                        <w:top w:val="none" w:sz="0" w:space="0" w:color="auto"/>
                        <w:left w:val="none" w:sz="0" w:space="0" w:color="auto"/>
                        <w:bottom w:val="none" w:sz="0" w:space="0" w:color="auto"/>
                        <w:right w:val="none" w:sz="0" w:space="0" w:color="auto"/>
                      </w:divBdr>
                      <w:divsChild>
                        <w:div w:id="769811736">
                          <w:marLeft w:val="0"/>
                          <w:marRight w:val="0"/>
                          <w:marTop w:val="0"/>
                          <w:marBottom w:val="0"/>
                          <w:divBdr>
                            <w:top w:val="none" w:sz="0" w:space="0" w:color="auto"/>
                            <w:left w:val="none" w:sz="0" w:space="0" w:color="auto"/>
                            <w:bottom w:val="none" w:sz="0" w:space="0" w:color="auto"/>
                            <w:right w:val="none" w:sz="0" w:space="0" w:color="auto"/>
                          </w:divBdr>
                          <w:divsChild>
                            <w:div w:id="304899592">
                              <w:marLeft w:val="0"/>
                              <w:marRight w:val="0"/>
                              <w:marTop w:val="120"/>
                              <w:marBottom w:val="360"/>
                              <w:divBdr>
                                <w:top w:val="none" w:sz="0" w:space="0" w:color="auto"/>
                                <w:left w:val="none" w:sz="0" w:space="0" w:color="auto"/>
                                <w:bottom w:val="none" w:sz="0" w:space="0" w:color="auto"/>
                                <w:right w:val="none" w:sz="0" w:space="0" w:color="auto"/>
                              </w:divBdr>
                              <w:divsChild>
                                <w:div w:id="1776558845">
                                  <w:marLeft w:val="0"/>
                                  <w:marRight w:val="0"/>
                                  <w:marTop w:val="0"/>
                                  <w:marBottom w:val="0"/>
                                  <w:divBdr>
                                    <w:top w:val="none" w:sz="0" w:space="0" w:color="auto"/>
                                    <w:left w:val="none" w:sz="0" w:space="0" w:color="auto"/>
                                    <w:bottom w:val="none" w:sz="0" w:space="0" w:color="auto"/>
                                    <w:right w:val="none" w:sz="0" w:space="0" w:color="auto"/>
                                  </w:divBdr>
                                </w:div>
                                <w:div w:id="2093774586">
                                  <w:marLeft w:val="420"/>
                                  <w:marRight w:val="0"/>
                                  <w:marTop w:val="0"/>
                                  <w:marBottom w:val="0"/>
                                  <w:divBdr>
                                    <w:top w:val="none" w:sz="0" w:space="0" w:color="auto"/>
                                    <w:left w:val="none" w:sz="0" w:space="0" w:color="auto"/>
                                    <w:bottom w:val="none" w:sz="0" w:space="0" w:color="auto"/>
                                    <w:right w:val="none" w:sz="0" w:space="0" w:color="auto"/>
                                  </w:divBdr>
                                  <w:divsChild>
                                    <w:div w:id="1413626020">
                                      <w:marLeft w:val="0"/>
                                      <w:marRight w:val="0"/>
                                      <w:marTop w:val="34"/>
                                      <w:marBottom w:val="34"/>
                                      <w:divBdr>
                                        <w:top w:val="none" w:sz="0" w:space="0" w:color="auto"/>
                                        <w:left w:val="none" w:sz="0" w:space="0" w:color="auto"/>
                                        <w:bottom w:val="none" w:sz="0" w:space="0" w:color="auto"/>
                                        <w:right w:val="none" w:sz="0" w:space="0" w:color="auto"/>
                                      </w:divBdr>
                                    </w:div>
                                    <w:div w:id="91172070">
                                      <w:marLeft w:val="0"/>
                                      <w:marRight w:val="0"/>
                                      <w:marTop w:val="0"/>
                                      <w:marBottom w:val="0"/>
                                      <w:divBdr>
                                        <w:top w:val="none" w:sz="0" w:space="0" w:color="auto"/>
                                        <w:left w:val="none" w:sz="0" w:space="0" w:color="auto"/>
                                        <w:bottom w:val="none" w:sz="0" w:space="0" w:color="auto"/>
                                        <w:right w:val="none" w:sz="0" w:space="0" w:color="auto"/>
                                      </w:divBdr>
                                      <w:divsChild>
                                        <w:div w:id="19709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7945">
                              <w:marLeft w:val="0"/>
                              <w:marRight w:val="0"/>
                              <w:marTop w:val="120"/>
                              <w:marBottom w:val="360"/>
                              <w:divBdr>
                                <w:top w:val="none" w:sz="0" w:space="0" w:color="auto"/>
                                <w:left w:val="none" w:sz="0" w:space="0" w:color="auto"/>
                                <w:bottom w:val="none" w:sz="0" w:space="0" w:color="auto"/>
                                <w:right w:val="none" w:sz="0" w:space="0" w:color="auto"/>
                              </w:divBdr>
                              <w:divsChild>
                                <w:div w:id="1416513122">
                                  <w:marLeft w:val="0"/>
                                  <w:marRight w:val="0"/>
                                  <w:marTop w:val="0"/>
                                  <w:marBottom w:val="0"/>
                                  <w:divBdr>
                                    <w:top w:val="none" w:sz="0" w:space="0" w:color="auto"/>
                                    <w:left w:val="none" w:sz="0" w:space="0" w:color="auto"/>
                                    <w:bottom w:val="none" w:sz="0" w:space="0" w:color="auto"/>
                                    <w:right w:val="none" w:sz="0" w:space="0" w:color="auto"/>
                                  </w:divBdr>
                                </w:div>
                                <w:div w:id="1502509189">
                                  <w:marLeft w:val="420"/>
                                  <w:marRight w:val="0"/>
                                  <w:marTop w:val="0"/>
                                  <w:marBottom w:val="0"/>
                                  <w:divBdr>
                                    <w:top w:val="none" w:sz="0" w:space="0" w:color="auto"/>
                                    <w:left w:val="none" w:sz="0" w:space="0" w:color="auto"/>
                                    <w:bottom w:val="none" w:sz="0" w:space="0" w:color="auto"/>
                                    <w:right w:val="none" w:sz="0" w:space="0" w:color="auto"/>
                                  </w:divBdr>
                                  <w:divsChild>
                                    <w:div w:id="808590608">
                                      <w:marLeft w:val="0"/>
                                      <w:marRight w:val="0"/>
                                      <w:marTop w:val="34"/>
                                      <w:marBottom w:val="34"/>
                                      <w:divBdr>
                                        <w:top w:val="none" w:sz="0" w:space="0" w:color="auto"/>
                                        <w:left w:val="none" w:sz="0" w:space="0" w:color="auto"/>
                                        <w:bottom w:val="none" w:sz="0" w:space="0" w:color="auto"/>
                                        <w:right w:val="none" w:sz="0" w:space="0" w:color="auto"/>
                                      </w:divBdr>
                                    </w:div>
                                    <w:div w:id="425001629">
                                      <w:marLeft w:val="0"/>
                                      <w:marRight w:val="0"/>
                                      <w:marTop w:val="0"/>
                                      <w:marBottom w:val="0"/>
                                      <w:divBdr>
                                        <w:top w:val="none" w:sz="0" w:space="0" w:color="auto"/>
                                        <w:left w:val="none" w:sz="0" w:space="0" w:color="auto"/>
                                        <w:bottom w:val="none" w:sz="0" w:space="0" w:color="auto"/>
                                        <w:right w:val="none" w:sz="0" w:space="0" w:color="auto"/>
                                      </w:divBdr>
                                      <w:divsChild>
                                        <w:div w:id="19105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2574">
                              <w:marLeft w:val="0"/>
                              <w:marRight w:val="0"/>
                              <w:marTop w:val="120"/>
                              <w:marBottom w:val="360"/>
                              <w:divBdr>
                                <w:top w:val="none" w:sz="0" w:space="0" w:color="auto"/>
                                <w:left w:val="none" w:sz="0" w:space="0" w:color="auto"/>
                                <w:bottom w:val="none" w:sz="0" w:space="0" w:color="auto"/>
                                <w:right w:val="none" w:sz="0" w:space="0" w:color="auto"/>
                              </w:divBdr>
                              <w:divsChild>
                                <w:div w:id="1065646985">
                                  <w:marLeft w:val="0"/>
                                  <w:marRight w:val="0"/>
                                  <w:marTop w:val="0"/>
                                  <w:marBottom w:val="0"/>
                                  <w:divBdr>
                                    <w:top w:val="none" w:sz="0" w:space="0" w:color="auto"/>
                                    <w:left w:val="none" w:sz="0" w:space="0" w:color="auto"/>
                                    <w:bottom w:val="none" w:sz="0" w:space="0" w:color="auto"/>
                                    <w:right w:val="none" w:sz="0" w:space="0" w:color="auto"/>
                                  </w:divBdr>
                                </w:div>
                                <w:div w:id="1391928683">
                                  <w:marLeft w:val="420"/>
                                  <w:marRight w:val="0"/>
                                  <w:marTop w:val="0"/>
                                  <w:marBottom w:val="0"/>
                                  <w:divBdr>
                                    <w:top w:val="none" w:sz="0" w:space="0" w:color="auto"/>
                                    <w:left w:val="none" w:sz="0" w:space="0" w:color="auto"/>
                                    <w:bottom w:val="none" w:sz="0" w:space="0" w:color="auto"/>
                                    <w:right w:val="none" w:sz="0" w:space="0" w:color="auto"/>
                                  </w:divBdr>
                                  <w:divsChild>
                                    <w:div w:id="17399340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708486">
      <w:bodyDiv w:val="1"/>
      <w:marLeft w:val="0"/>
      <w:marRight w:val="0"/>
      <w:marTop w:val="0"/>
      <w:marBottom w:val="0"/>
      <w:divBdr>
        <w:top w:val="none" w:sz="0" w:space="0" w:color="auto"/>
        <w:left w:val="none" w:sz="0" w:space="0" w:color="auto"/>
        <w:bottom w:val="none" w:sz="0" w:space="0" w:color="auto"/>
        <w:right w:val="none" w:sz="0" w:space="0" w:color="auto"/>
      </w:divBdr>
    </w:div>
    <w:div w:id="1640499151">
      <w:bodyDiv w:val="1"/>
      <w:marLeft w:val="0"/>
      <w:marRight w:val="0"/>
      <w:marTop w:val="0"/>
      <w:marBottom w:val="0"/>
      <w:divBdr>
        <w:top w:val="none" w:sz="0" w:space="0" w:color="auto"/>
        <w:left w:val="none" w:sz="0" w:space="0" w:color="auto"/>
        <w:bottom w:val="none" w:sz="0" w:space="0" w:color="auto"/>
        <w:right w:val="none" w:sz="0" w:space="0" w:color="auto"/>
      </w:divBdr>
    </w:div>
    <w:div w:id="1648634012">
      <w:bodyDiv w:val="1"/>
      <w:marLeft w:val="0"/>
      <w:marRight w:val="0"/>
      <w:marTop w:val="0"/>
      <w:marBottom w:val="0"/>
      <w:divBdr>
        <w:top w:val="none" w:sz="0" w:space="0" w:color="auto"/>
        <w:left w:val="none" w:sz="0" w:space="0" w:color="auto"/>
        <w:bottom w:val="none" w:sz="0" w:space="0" w:color="auto"/>
        <w:right w:val="none" w:sz="0" w:space="0" w:color="auto"/>
      </w:divBdr>
      <w:divsChild>
        <w:div w:id="773599088">
          <w:marLeft w:val="0"/>
          <w:marRight w:val="0"/>
          <w:marTop w:val="0"/>
          <w:marBottom w:val="0"/>
          <w:divBdr>
            <w:top w:val="none" w:sz="0" w:space="0" w:color="auto"/>
            <w:left w:val="none" w:sz="0" w:space="0" w:color="auto"/>
            <w:bottom w:val="none" w:sz="0" w:space="0" w:color="auto"/>
            <w:right w:val="none" w:sz="0" w:space="0" w:color="auto"/>
          </w:divBdr>
          <w:divsChild>
            <w:div w:id="659506796">
              <w:marLeft w:val="0"/>
              <w:marRight w:val="0"/>
              <w:marTop w:val="0"/>
              <w:marBottom w:val="0"/>
              <w:divBdr>
                <w:top w:val="none" w:sz="0" w:space="0" w:color="auto"/>
                <w:left w:val="none" w:sz="0" w:space="0" w:color="auto"/>
                <w:bottom w:val="none" w:sz="0" w:space="0" w:color="auto"/>
                <w:right w:val="none" w:sz="0" w:space="0" w:color="auto"/>
              </w:divBdr>
              <w:divsChild>
                <w:div w:id="963577304">
                  <w:marLeft w:val="0"/>
                  <w:marRight w:val="0"/>
                  <w:marTop w:val="0"/>
                  <w:marBottom w:val="0"/>
                  <w:divBdr>
                    <w:top w:val="none" w:sz="0" w:space="0" w:color="auto"/>
                    <w:left w:val="none" w:sz="0" w:space="0" w:color="auto"/>
                    <w:bottom w:val="none" w:sz="0" w:space="0" w:color="auto"/>
                    <w:right w:val="none" w:sz="0" w:space="0" w:color="auto"/>
                  </w:divBdr>
                  <w:divsChild>
                    <w:div w:id="1987971986">
                      <w:marLeft w:val="0"/>
                      <w:marRight w:val="0"/>
                      <w:marTop w:val="0"/>
                      <w:marBottom w:val="0"/>
                      <w:divBdr>
                        <w:top w:val="none" w:sz="0" w:space="0" w:color="auto"/>
                        <w:left w:val="none" w:sz="0" w:space="0" w:color="auto"/>
                        <w:bottom w:val="none" w:sz="0" w:space="0" w:color="auto"/>
                        <w:right w:val="none" w:sz="0" w:space="0" w:color="auto"/>
                      </w:divBdr>
                      <w:divsChild>
                        <w:div w:id="577717456">
                          <w:marLeft w:val="0"/>
                          <w:marRight w:val="0"/>
                          <w:marTop w:val="0"/>
                          <w:marBottom w:val="0"/>
                          <w:divBdr>
                            <w:top w:val="none" w:sz="0" w:space="0" w:color="auto"/>
                            <w:left w:val="none" w:sz="0" w:space="0" w:color="auto"/>
                            <w:bottom w:val="none" w:sz="0" w:space="0" w:color="auto"/>
                            <w:right w:val="none" w:sz="0" w:space="0" w:color="auto"/>
                          </w:divBdr>
                          <w:divsChild>
                            <w:div w:id="472676905">
                              <w:marLeft w:val="0"/>
                              <w:marRight w:val="0"/>
                              <w:marTop w:val="0"/>
                              <w:marBottom w:val="0"/>
                              <w:divBdr>
                                <w:top w:val="none" w:sz="0" w:space="0" w:color="auto"/>
                                <w:left w:val="none" w:sz="0" w:space="0" w:color="auto"/>
                                <w:bottom w:val="none" w:sz="0" w:space="0" w:color="auto"/>
                                <w:right w:val="none" w:sz="0" w:space="0" w:color="auto"/>
                              </w:divBdr>
                              <w:divsChild>
                                <w:div w:id="1282223468">
                                  <w:marLeft w:val="0"/>
                                  <w:marRight w:val="0"/>
                                  <w:marTop w:val="0"/>
                                  <w:marBottom w:val="0"/>
                                  <w:divBdr>
                                    <w:top w:val="none" w:sz="0" w:space="0" w:color="auto"/>
                                    <w:left w:val="none" w:sz="0" w:space="0" w:color="auto"/>
                                    <w:bottom w:val="none" w:sz="0" w:space="0" w:color="auto"/>
                                    <w:right w:val="none" w:sz="0" w:space="0" w:color="auto"/>
                                  </w:divBdr>
                                  <w:divsChild>
                                    <w:div w:id="1621184896">
                                      <w:marLeft w:val="0"/>
                                      <w:marRight w:val="0"/>
                                      <w:marTop w:val="0"/>
                                      <w:marBottom w:val="0"/>
                                      <w:divBdr>
                                        <w:top w:val="none" w:sz="0" w:space="0" w:color="auto"/>
                                        <w:left w:val="none" w:sz="0" w:space="0" w:color="auto"/>
                                        <w:bottom w:val="none" w:sz="0" w:space="0" w:color="auto"/>
                                        <w:right w:val="none" w:sz="0" w:space="0" w:color="auto"/>
                                      </w:divBdr>
                                      <w:divsChild>
                                        <w:div w:id="2080445214">
                                          <w:marLeft w:val="0"/>
                                          <w:marRight w:val="0"/>
                                          <w:marTop w:val="0"/>
                                          <w:marBottom w:val="0"/>
                                          <w:divBdr>
                                            <w:top w:val="none" w:sz="0" w:space="10" w:color="D8D8D8"/>
                                            <w:left w:val="none" w:sz="0" w:space="0" w:color="auto"/>
                                            <w:bottom w:val="none" w:sz="0" w:space="0" w:color="auto"/>
                                            <w:right w:val="none" w:sz="0" w:space="0" w:color="auto"/>
                                          </w:divBdr>
                                          <w:divsChild>
                                            <w:div w:id="646281661">
                                              <w:marLeft w:val="0"/>
                                              <w:marRight w:val="0"/>
                                              <w:marTop w:val="0"/>
                                              <w:marBottom w:val="0"/>
                                              <w:divBdr>
                                                <w:top w:val="none" w:sz="0" w:space="0" w:color="auto"/>
                                                <w:left w:val="none" w:sz="0" w:space="0" w:color="auto"/>
                                                <w:bottom w:val="none" w:sz="0" w:space="0" w:color="auto"/>
                                                <w:right w:val="none" w:sz="0" w:space="0" w:color="auto"/>
                                              </w:divBdr>
                                              <w:divsChild>
                                                <w:div w:id="226648405">
                                                  <w:marLeft w:val="0"/>
                                                  <w:marRight w:val="0"/>
                                                  <w:marTop w:val="0"/>
                                                  <w:marBottom w:val="0"/>
                                                  <w:divBdr>
                                                    <w:top w:val="none" w:sz="0" w:space="0" w:color="auto"/>
                                                    <w:left w:val="none" w:sz="0" w:space="0" w:color="auto"/>
                                                    <w:bottom w:val="none" w:sz="0" w:space="0" w:color="auto"/>
                                                    <w:right w:val="none" w:sz="0" w:space="0" w:color="auto"/>
                                                  </w:divBdr>
                                                  <w:divsChild>
                                                    <w:div w:id="5723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094692">
      <w:bodyDiv w:val="1"/>
      <w:marLeft w:val="0"/>
      <w:marRight w:val="0"/>
      <w:marTop w:val="0"/>
      <w:marBottom w:val="0"/>
      <w:divBdr>
        <w:top w:val="none" w:sz="0" w:space="0" w:color="auto"/>
        <w:left w:val="none" w:sz="0" w:space="0" w:color="auto"/>
        <w:bottom w:val="none" w:sz="0" w:space="0" w:color="auto"/>
        <w:right w:val="none" w:sz="0" w:space="0" w:color="auto"/>
      </w:divBdr>
    </w:div>
    <w:div w:id="1659848692">
      <w:bodyDiv w:val="1"/>
      <w:marLeft w:val="0"/>
      <w:marRight w:val="0"/>
      <w:marTop w:val="0"/>
      <w:marBottom w:val="0"/>
      <w:divBdr>
        <w:top w:val="none" w:sz="0" w:space="0" w:color="auto"/>
        <w:left w:val="none" w:sz="0" w:space="0" w:color="auto"/>
        <w:bottom w:val="none" w:sz="0" w:space="0" w:color="auto"/>
        <w:right w:val="none" w:sz="0" w:space="0" w:color="auto"/>
      </w:divBdr>
      <w:divsChild>
        <w:div w:id="1203130628">
          <w:marLeft w:val="0"/>
          <w:marRight w:val="0"/>
          <w:marTop w:val="0"/>
          <w:marBottom w:val="0"/>
          <w:divBdr>
            <w:top w:val="none" w:sz="0" w:space="0" w:color="auto"/>
            <w:left w:val="none" w:sz="0" w:space="0" w:color="auto"/>
            <w:bottom w:val="none" w:sz="0" w:space="0" w:color="auto"/>
            <w:right w:val="none" w:sz="0" w:space="0" w:color="auto"/>
          </w:divBdr>
        </w:div>
        <w:div w:id="644091591">
          <w:marLeft w:val="0"/>
          <w:marRight w:val="0"/>
          <w:marTop w:val="0"/>
          <w:marBottom w:val="0"/>
          <w:divBdr>
            <w:top w:val="none" w:sz="0" w:space="0" w:color="auto"/>
            <w:left w:val="none" w:sz="0" w:space="0" w:color="auto"/>
            <w:bottom w:val="none" w:sz="0" w:space="0" w:color="auto"/>
            <w:right w:val="none" w:sz="0" w:space="0" w:color="auto"/>
          </w:divBdr>
        </w:div>
      </w:divsChild>
    </w:div>
    <w:div w:id="1738481044">
      <w:bodyDiv w:val="1"/>
      <w:marLeft w:val="0"/>
      <w:marRight w:val="0"/>
      <w:marTop w:val="0"/>
      <w:marBottom w:val="0"/>
      <w:divBdr>
        <w:top w:val="none" w:sz="0" w:space="0" w:color="auto"/>
        <w:left w:val="none" w:sz="0" w:space="0" w:color="auto"/>
        <w:bottom w:val="none" w:sz="0" w:space="0" w:color="auto"/>
        <w:right w:val="none" w:sz="0" w:space="0" w:color="auto"/>
      </w:divBdr>
    </w:div>
    <w:div w:id="1809005106">
      <w:bodyDiv w:val="1"/>
      <w:marLeft w:val="0"/>
      <w:marRight w:val="0"/>
      <w:marTop w:val="0"/>
      <w:marBottom w:val="0"/>
      <w:divBdr>
        <w:top w:val="none" w:sz="0" w:space="0" w:color="auto"/>
        <w:left w:val="none" w:sz="0" w:space="0" w:color="auto"/>
        <w:bottom w:val="none" w:sz="0" w:space="0" w:color="auto"/>
        <w:right w:val="none" w:sz="0" w:space="0" w:color="auto"/>
      </w:divBdr>
    </w:div>
    <w:div w:id="1848207164">
      <w:bodyDiv w:val="1"/>
      <w:marLeft w:val="0"/>
      <w:marRight w:val="0"/>
      <w:marTop w:val="0"/>
      <w:marBottom w:val="0"/>
      <w:divBdr>
        <w:top w:val="none" w:sz="0" w:space="0" w:color="auto"/>
        <w:left w:val="none" w:sz="0" w:space="0" w:color="auto"/>
        <w:bottom w:val="none" w:sz="0" w:space="0" w:color="auto"/>
        <w:right w:val="none" w:sz="0" w:space="0" w:color="auto"/>
      </w:divBdr>
      <w:divsChild>
        <w:div w:id="769470764">
          <w:marLeft w:val="0"/>
          <w:marRight w:val="0"/>
          <w:marTop w:val="0"/>
          <w:marBottom w:val="0"/>
          <w:divBdr>
            <w:top w:val="none" w:sz="0" w:space="0" w:color="auto"/>
            <w:left w:val="none" w:sz="0" w:space="0" w:color="auto"/>
            <w:bottom w:val="none" w:sz="0" w:space="0" w:color="auto"/>
            <w:right w:val="none" w:sz="0" w:space="0" w:color="auto"/>
          </w:divBdr>
          <w:divsChild>
            <w:div w:id="1029335152">
              <w:marLeft w:val="0"/>
              <w:marRight w:val="0"/>
              <w:marTop w:val="0"/>
              <w:marBottom w:val="0"/>
              <w:divBdr>
                <w:top w:val="none" w:sz="0" w:space="0" w:color="auto"/>
                <w:left w:val="none" w:sz="0" w:space="0" w:color="auto"/>
                <w:bottom w:val="none" w:sz="0" w:space="0" w:color="auto"/>
                <w:right w:val="none" w:sz="0" w:space="0" w:color="auto"/>
              </w:divBdr>
              <w:divsChild>
                <w:div w:id="117378127">
                  <w:marLeft w:val="0"/>
                  <w:marRight w:val="0"/>
                  <w:marTop w:val="0"/>
                  <w:marBottom w:val="0"/>
                  <w:divBdr>
                    <w:top w:val="none" w:sz="0" w:space="0" w:color="auto"/>
                    <w:left w:val="none" w:sz="0" w:space="0" w:color="auto"/>
                    <w:bottom w:val="none" w:sz="0" w:space="0" w:color="auto"/>
                    <w:right w:val="none" w:sz="0" w:space="0" w:color="auto"/>
                  </w:divBdr>
                  <w:divsChild>
                    <w:div w:id="409540932">
                      <w:marLeft w:val="0"/>
                      <w:marRight w:val="0"/>
                      <w:marTop w:val="0"/>
                      <w:marBottom w:val="0"/>
                      <w:divBdr>
                        <w:top w:val="none" w:sz="0" w:space="0" w:color="auto"/>
                        <w:left w:val="none" w:sz="0" w:space="0" w:color="auto"/>
                        <w:bottom w:val="none" w:sz="0" w:space="0" w:color="auto"/>
                        <w:right w:val="none" w:sz="0" w:space="0" w:color="auto"/>
                      </w:divBdr>
                      <w:divsChild>
                        <w:div w:id="1190338342">
                          <w:marLeft w:val="0"/>
                          <w:marRight w:val="0"/>
                          <w:marTop w:val="0"/>
                          <w:marBottom w:val="0"/>
                          <w:divBdr>
                            <w:top w:val="none" w:sz="0" w:space="0" w:color="auto"/>
                            <w:left w:val="none" w:sz="0" w:space="0" w:color="auto"/>
                            <w:bottom w:val="none" w:sz="0" w:space="0" w:color="auto"/>
                            <w:right w:val="none" w:sz="0" w:space="0" w:color="auto"/>
                          </w:divBdr>
                          <w:divsChild>
                            <w:div w:id="898786259">
                              <w:marLeft w:val="0"/>
                              <w:marRight w:val="0"/>
                              <w:marTop w:val="0"/>
                              <w:marBottom w:val="0"/>
                              <w:divBdr>
                                <w:top w:val="none" w:sz="0" w:space="0" w:color="auto"/>
                                <w:left w:val="none" w:sz="0" w:space="0" w:color="auto"/>
                                <w:bottom w:val="none" w:sz="0" w:space="0" w:color="auto"/>
                                <w:right w:val="none" w:sz="0" w:space="0" w:color="auto"/>
                              </w:divBdr>
                              <w:divsChild>
                                <w:div w:id="503128992">
                                  <w:marLeft w:val="0"/>
                                  <w:marRight w:val="0"/>
                                  <w:marTop w:val="0"/>
                                  <w:marBottom w:val="0"/>
                                  <w:divBdr>
                                    <w:top w:val="none" w:sz="0" w:space="0" w:color="auto"/>
                                    <w:left w:val="none" w:sz="0" w:space="0" w:color="auto"/>
                                    <w:bottom w:val="none" w:sz="0" w:space="0" w:color="auto"/>
                                    <w:right w:val="none" w:sz="0" w:space="0" w:color="auto"/>
                                  </w:divBdr>
                                  <w:divsChild>
                                    <w:div w:id="1441949384">
                                      <w:marLeft w:val="0"/>
                                      <w:marRight w:val="0"/>
                                      <w:marTop w:val="0"/>
                                      <w:marBottom w:val="0"/>
                                      <w:divBdr>
                                        <w:top w:val="none" w:sz="0" w:space="0" w:color="auto"/>
                                        <w:left w:val="none" w:sz="0" w:space="0" w:color="auto"/>
                                        <w:bottom w:val="none" w:sz="0" w:space="0" w:color="auto"/>
                                        <w:right w:val="none" w:sz="0" w:space="0" w:color="auto"/>
                                      </w:divBdr>
                                      <w:divsChild>
                                        <w:div w:id="91366241">
                                          <w:marLeft w:val="0"/>
                                          <w:marRight w:val="0"/>
                                          <w:marTop w:val="0"/>
                                          <w:marBottom w:val="0"/>
                                          <w:divBdr>
                                            <w:top w:val="none" w:sz="0" w:space="10" w:color="D8D8D8"/>
                                            <w:left w:val="none" w:sz="0" w:space="0" w:color="auto"/>
                                            <w:bottom w:val="none" w:sz="0" w:space="0" w:color="auto"/>
                                            <w:right w:val="none" w:sz="0" w:space="0" w:color="auto"/>
                                          </w:divBdr>
                                          <w:divsChild>
                                            <w:div w:id="1605528647">
                                              <w:marLeft w:val="0"/>
                                              <w:marRight w:val="0"/>
                                              <w:marTop w:val="0"/>
                                              <w:marBottom w:val="0"/>
                                              <w:divBdr>
                                                <w:top w:val="none" w:sz="0" w:space="0" w:color="auto"/>
                                                <w:left w:val="none" w:sz="0" w:space="0" w:color="auto"/>
                                                <w:bottom w:val="none" w:sz="0" w:space="0" w:color="auto"/>
                                                <w:right w:val="none" w:sz="0" w:space="0" w:color="auto"/>
                                              </w:divBdr>
                                              <w:divsChild>
                                                <w:div w:id="752438051">
                                                  <w:marLeft w:val="0"/>
                                                  <w:marRight w:val="0"/>
                                                  <w:marTop w:val="0"/>
                                                  <w:marBottom w:val="0"/>
                                                  <w:divBdr>
                                                    <w:top w:val="none" w:sz="0" w:space="0" w:color="auto"/>
                                                    <w:left w:val="none" w:sz="0" w:space="0" w:color="auto"/>
                                                    <w:bottom w:val="none" w:sz="0" w:space="0" w:color="auto"/>
                                                    <w:right w:val="none" w:sz="0" w:space="0" w:color="auto"/>
                                                  </w:divBdr>
                                                </w:div>
                                                <w:div w:id="240482678">
                                                  <w:marLeft w:val="0"/>
                                                  <w:marRight w:val="0"/>
                                                  <w:marTop w:val="0"/>
                                                  <w:marBottom w:val="0"/>
                                                  <w:divBdr>
                                                    <w:top w:val="none" w:sz="0" w:space="0" w:color="auto"/>
                                                    <w:left w:val="none" w:sz="0" w:space="0" w:color="auto"/>
                                                    <w:bottom w:val="none" w:sz="0" w:space="0" w:color="auto"/>
                                                    <w:right w:val="none" w:sz="0" w:space="0" w:color="auto"/>
                                                  </w:divBdr>
                                                  <w:divsChild>
                                                    <w:div w:id="20594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387482">
      <w:bodyDiv w:val="1"/>
      <w:marLeft w:val="0"/>
      <w:marRight w:val="0"/>
      <w:marTop w:val="0"/>
      <w:marBottom w:val="0"/>
      <w:divBdr>
        <w:top w:val="none" w:sz="0" w:space="0" w:color="auto"/>
        <w:left w:val="none" w:sz="0" w:space="0" w:color="auto"/>
        <w:bottom w:val="none" w:sz="0" w:space="0" w:color="auto"/>
        <w:right w:val="none" w:sz="0" w:space="0" w:color="auto"/>
      </w:divBdr>
    </w:div>
    <w:div w:id="1960337990">
      <w:bodyDiv w:val="1"/>
      <w:marLeft w:val="0"/>
      <w:marRight w:val="0"/>
      <w:marTop w:val="0"/>
      <w:marBottom w:val="0"/>
      <w:divBdr>
        <w:top w:val="none" w:sz="0" w:space="0" w:color="auto"/>
        <w:left w:val="none" w:sz="0" w:space="0" w:color="auto"/>
        <w:bottom w:val="none" w:sz="0" w:space="0" w:color="auto"/>
        <w:right w:val="none" w:sz="0" w:space="0" w:color="auto"/>
      </w:divBdr>
    </w:div>
    <w:div w:id="1993023102">
      <w:bodyDiv w:val="1"/>
      <w:marLeft w:val="0"/>
      <w:marRight w:val="0"/>
      <w:marTop w:val="0"/>
      <w:marBottom w:val="0"/>
      <w:divBdr>
        <w:top w:val="none" w:sz="0" w:space="0" w:color="auto"/>
        <w:left w:val="none" w:sz="0" w:space="0" w:color="auto"/>
        <w:bottom w:val="none" w:sz="0" w:space="0" w:color="auto"/>
        <w:right w:val="none" w:sz="0" w:space="0" w:color="auto"/>
      </w:divBdr>
      <w:divsChild>
        <w:div w:id="322858633">
          <w:marLeft w:val="0"/>
          <w:marRight w:val="0"/>
          <w:marTop w:val="0"/>
          <w:marBottom w:val="750"/>
          <w:divBdr>
            <w:top w:val="none" w:sz="0" w:space="0" w:color="auto"/>
            <w:left w:val="none" w:sz="0" w:space="0" w:color="auto"/>
            <w:bottom w:val="none" w:sz="0" w:space="0" w:color="auto"/>
            <w:right w:val="none" w:sz="0" w:space="0" w:color="auto"/>
          </w:divBdr>
        </w:div>
        <w:div w:id="579756075">
          <w:marLeft w:val="0"/>
          <w:marRight w:val="0"/>
          <w:marTop w:val="0"/>
          <w:marBottom w:val="0"/>
          <w:divBdr>
            <w:top w:val="none" w:sz="0" w:space="0" w:color="auto"/>
            <w:left w:val="none" w:sz="0" w:space="0" w:color="auto"/>
            <w:bottom w:val="none" w:sz="0" w:space="0" w:color="auto"/>
            <w:right w:val="none" w:sz="0" w:space="0" w:color="auto"/>
          </w:divBdr>
          <w:divsChild>
            <w:div w:id="56769240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10937174">
      <w:bodyDiv w:val="1"/>
      <w:marLeft w:val="0"/>
      <w:marRight w:val="0"/>
      <w:marTop w:val="0"/>
      <w:marBottom w:val="0"/>
      <w:divBdr>
        <w:top w:val="none" w:sz="0" w:space="0" w:color="auto"/>
        <w:left w:val="none" w:sz="0" w:space="0" w:color="auto"/>
        <w:bottom w:val="none" w:sz="0" w:space="0" w:color="auto"/>
        <w:right w:val="none" w:sz="0" w:space="0" w:color="auto"/>
      </w:divBdr>
    </w:div>
    <w:div w:id="2025328196">
      <w:bodyDiv w:val="1"/>
      <w:marLeft w:val="0"/>
      <w:marRight w:val="0"/>
      <w:marTop w:val="0"/>
      <w:marBottom w:val="0"/>
      <w:divBdr>
        <w:top w:val="none" w:sz="0" w:space="0" w:color="auto"/>
        <w:left w:val="none" w:sz="0" w:space="0" w:color="auto"/>
        <w:bottom w:val="none" w:sz="0" w:space="0" w:color="auto"/>
        <w:right w:val="none" w:sz="0" w:space="0" w:color="auto"/>
      </w:divBdr>
    </w:div>
    <w:div w:id="2044476053">
      <w:bodyDiv w:val="1"/>
      <w:marLeft w:val="0"/>
      <w:marRight w:val="0"/>
      <w:marTop w:val="0"/>
      <w:marBottom w:val="0"/>
      <w:divBdr>
        <w:top w:val="none" w:sz="0" w:space="0" w:color="auto"/>
        <w:left w:val="none" w:sz="0" w:space="0" w:color="auto"/>
        <w:bottom w:val="none" w:sz="0" w:space="0" w:color="auto"/>
        <w:right w:val="none" w:sz="0" w:space="0" w:color="auto"/>
      </w:divBdr>
    </w:div>
    <w:div w:id="2077123771">
      <w:bodyDiv w:val="1"/>
      <w:marLeft w:val="0"/>
      <w:marRight w:val="0"/>
      <w:marTop w:val="0"/>
      <w:marBottom w:val="0"/>
      <w:divBdr>
        <w:top w:val="none" w:sz="0" w:space="0" w:color="auto"/>
        <w:left w:val="none" w:sz="0" w:space="0" w:color="auto"/>
        <w:bottom w:val="none" w:sz="0" w:space="0" w:color="auto"/>
        <w:right w:val="none" w:sz="0" w:space="0" w:color="auto"/>
      </w:divBdr>
      <w:divsChild>
        <w:div w:id="1654870525">
          <w:marLeft w:val="0"/>
          <w:marRight w:val="0"/>
          <w:marTop w:val="0"/>
          <w:marBottom w:val="0"/>
          <w:divBdr>
            <w:top w:val="none" w:sz="0" w:space="0" w:color="auto"/>
            <w:left w:val="none" w:sz="0" w:space="0" w:color="auto"/>
            <w:bottom w:val="none" w:sz="0" w:space="0" w:color="auto"/>
            <w:right w:val="none" w:sz="0" w:space="0" w:color="auto"/>
          </w:divBdr>
          <w:divsChild>
            <w:div w:id="1312175597">
              <w:marLeft w:val="0"/>
              <w:marRight w:val="0"/>
              <w:marTop w:val="0"/>
              <w:marBottom w:val="0"/>
              <w:divBdr>
                <w:top w:val="none" w:sz="0" w:space="0" w:color="auto"/>
                <w:left w:val="none" w:sz="0" w:space="0" w:color="auto"/>
                <w:bottom w:val="none" w:sz="0" w:space="0" w:color="auto"/>
                <w:right w:val="none" w:sz="0" w:space="0" w:color="auto"/>
              </w:divBdr>
              <w:divsChild>
                <w:div w:id="422141103">
                  <w:marLeft w:val="0"/>
                  <w:marRight w:val="0"/>
                  <w:marTop w:val="0"/>
                  <w:marBottom w:val="0"/>
                  <w:divBdr>
                    <w:top w:val="none" w:sz="0" w:space="0" w:color="auto"/>
                    <w:left w:val="none" w:sz="0" w:space="0" w:color="auto"/>
                    <w:bottom w:val="none" w:sz="0" w:space="0" w:color="auto"/>
                    <w:right w:val="none" w:sz="0" w:space="0" w:color="auto"/>
                  </w:divBdr>
                  <w:divsChild>
                    <w:div w:id="298612671">
                      <w:marLeft w:val="0"/>
                      <w:marRight w:val="0"/>
                      <w:marTop w:val="0"/>
                      <w:marBottom w:val="0"/>
                      <w:divBdr>
                        <w:top w:val="none" w:sz="0" w:space="0" w:color="auto"/>
                        <w:left w:val="none" w:sz="0" w:space="0" w:color="auto"/>
                        <w:bottom w:val="none" w:sz="0" w:space="0" w:color="auto"/>
                        <w:right w:val="none" w:sz="0" w:space="0" w:color="auto"/>
                      </w:divBdr>
                      <w:divsChild>
                        <w:div w:id="1145859050">
                          <w:marLeft w:val="0"/>
                          <w:marRight w:val="0"/>
                          <w:marTop w:val="0"/>
                          <w:marBottom w:val="0"/>
                          <w:divBdr>
                            <w:top w:val="none" w:sz="0" w:space="0" w:color="auto"/>
                            <w:left w:val="none" w:sz="0" w:space="0" w:color="auto"/>
                            <w:bottom w:val="none" w:sz="0" w:space="0" w:color="auto"/>
                            <w:right w:val="none" w:sz="0" w:space="0" w:color="auto"/>
                          </w:divBdr>
                          <w:divsChild>
                            <w:div w:id="1288777626">
                              <w:marLeft w:val="0"/>
                              <w:marRight w:val="0"/>
                              <w:marTop w:val="0"/>
                              <w:marBottom w:val="0"/>
                              <w:divBdr>
                                <w:top w:val="none" w:sz="0" w:space="0" w:color="auto"/>
                                <w:left w:val="none" w:sz="0" w:space="0" w:color="auto"/>
                                <w:bottom w:val="none" w:sz="0" w:space="0" w:color="auto"/>
                                <w:right w:val="none" w:sz="0" w:space="0" w:color="auto"/>
                              </w:divBdr>
                              <w:divsChild>
                                <w:div w:id="304899815">
                                  <w:marLeft w:val="0"/>
                                  <w:marRight w:val="0"/>
                                  <w:marTop w:val="0"/>
                                  <w:marBottom w:val="0"/>
                                  <w:divBdr>
                                    <w:top w:val="none" w:sz="0" w:space="0" w:color="auto"/>
                                    <w:left w:val="none" w:sz="0" w:space="0" w:color="auto"/>
                                    <w:bottom w:val="none" w:sz="0" w:space="0" w:color="auto"/>
                                    <w:right w:val="none" w:sz="0" w:space="0" w:color="auto"/>
                                  </w:divBdr>
                                  <w:divsChild>
                                    <w:div w:id="985207976">
                                      <w:marLeft w:val="0"/>
                                      <w:marRight w:val="0"/>
                                      <w:marTop w:val="0"/>
                                      <w:marBottom w:val="0"/>
                                      <w:divBdr>
                                        <w:top w:val="none" w:sz="0" w:space="0" w:color="auto"/>
                                        <w:left w:val="none" w:sz="0" w:space="0" w:color="auto"/>
                                        <w:bottom w:val="none" w:sz="0" w:space="0" w:color="auto"/>
                                        <w:right w:val="none" w:sz="0" w:space="0" w:color="auto"/>
                                      </w:divBdr>
                                      <w:divsChild>
                                        <w:div w:id="2063558848">
                                          <w:marLeft w:val="0"/>
                                          <w:marRight w:val="0"/>
                                          <w:marTop w:val="0"/>
                                          <w:marBottom w:val="0"/>
                                          <w:divBdr>
                                            <w:top w:val="none" w:sz="0" w:space="10" w:color="D8D8D8"/>
                                            <w:left w:val="none" w:sz="0" w:space="0" w:color="auto"/>
                                            <w:bottom w:val="none" w:sz="0" w:space="0" w:color="auto"/>
                                            <w:right w:val="none" w:sz="0" w:space="0" w:color="auto"/>
                                          </w:divBdr>
                                          <w:divsChild>
                                            <w:div w:id="68962402">
                                              <w:marLeft w:val="0"/>
                                              <w:marRight w:val="0"/>
                                              <w:marTop w:val="0"/>
                                              <w:marBottom w:val="0"/>
                                              <w:divBdr>
                                                <w:top w:val="none" w:sz="0" w:space="0" w:color="auto"/>
                                                <w:left w:val="none" w:sz="0" w:space="0" w:color="auto"/>
                                                <w:bottom w:val="none" w:sz="0" w:space="0" w:color="auto"/>
                                                <w:right w:val="none" w:sz="0" w:space="0" w:color="auto"/>
                                              </w:divBdr>
                                              <w:divsChild>
                                                <w:div w:id="808716732">
                                                  <w:marLeft w:val="0"/>
                                                  <w:marRight w:val="0"/>
                                                  <w:marTop w:val="0"/>
                                                  <w:marBottom w:val="0"/>
                                                  <w:divBdr>
                                                    <w:top w:val="none" w:sz="0" w:space="0" w:color="auto"/>
                                                    <w:left w:val="none" w:sz="0" w:space="0" w:color="auto"/>
                                                    <w:bottom w:val="none" w:sz="0" w:space="0" w:color="auto"/>
                                                    <w:right w:val="none" w:sz="0" w:space="0" w:color="auto"/>
                                                  </w:divBdr>
                                                </w:div>
                                                <w:div w:id="16390196">
                                                  <w:marLeft w:val="0"/>
                                                  <w:marRight w:val="0"/>
                                                  <w:marTop w:val="0"/>
                                                  <w:marBottom w:val="0"/>
                                                  <w:divBdr>
                                                    <w:top w:val="none" w:sz="0" w:space="0" w:color="auto"/>
                                                    <w:left w:val="none" w:sz="0" w:space="0" w:color="auto"/>
                                                    <w:bottom w:val="none" w:sz="0" w:space="0" w:color="auto"/>
                                                    <w:right w:val="none" w:sz="0" w:space="0" w:color="auto"/>
                                                  </w:divBdr>
                                                  <w:divsChild>
                                                    <w:div w:id="3095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ar.almidani@nhs.net" TargetMode="External"/><Relationship Id="rId13" Type="http://schemas.openxmlformats.org/officeDocument/2006/relationships/hyperlink" Target="https://pubmed.ncbi.nlm.nih.gov/?term=Hookham+L&amp;cauthor_id=33962779" TargetMode="External"/><Relationship Id="rId18" Type="http://schemas.openxmlformats.org/officeDocument/2006/relationships/hyperlink" Target="https://www.ncbi.nlm.nih.gov/pubmed/?term=Nagra%20A%5BAuthor%5D&amp;cauthor=true&amp;cauthor_uid=31424359" TargetMode="External"/><Relationship Id="rId26" Type="http://schemas.openxmlformats.org/officeDocument/2006/relationships/hyperlink" Target="https://www.ncbi.nlm.nih.gov/pubmed/21060190" TargetMode="External"/><Relationship Id="rId39" Type="http://schemas.openxmlformats.org/officeDocument/2006/relationships/hyperlink" Target="http://apps.webofknowledge.com/full_record.do?product=WOS&amp;search_mode=MarkedList&amp;qid=42&amp;SID=E4oAYSxdodfYOUUKFB8&amp;page=1&amp;doc=6&amp;colName=WOS&amp;cacheurlFromRightClick=no" TargetMode="External"/><Relationship Id="rId3" Type="http://schemas.openxmlformats.org/officeDocument/2006/relationships/styles" Target="styles.xml"/><Relationship Id="rId21" Type="http://schemas.openxmlformats.org/officeDocument/2006/relationships/hyperlink" Target="https://www.ncbi.nlm.nih.gov/pubmed/?term=Ridout%20D%5BAuthor%5D&amp;cauthor=true&amp;cauthor_uid=31424359" TargetMode="External"/><Relationship Id="rId34" Type="http://schemas.openxmlformats.org/officeDocument/2006/relationships/hyperlink" Target="https://www.cureus.com/users/353456-yasser-abdul-aal" TargetMode="External"/><Relationship Id="rId42" Type="http://schemas.openxmlformats.org/officeDocument/2006/relationships/hyperlink" Target="http://apps.webofknowledge.com/full_record.do?product=WOS&amp;search_mode=MarkedList&amp;qid=42&amp;SID=E4oAYSxdodfYOUUKFB8&amp;page=1&amp;doc=9&amp;colName=WOS&amp;cacheurlFromRightClick=no"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pubmed.ncbi.nlm.nih.gov/?term=Al+Midani+A&amp;cauthor_id=33962779" TargetMode="External"/><Relationship Id="rId17" Type="http://schemas.openxmlformats.org/officeDocument/2006/relationships/hyperlink" Target="https://www.ncbi.nlm.nih.gov/pubmed/?term=Al%20Midani%20A%5BAuthor%5D&amp;cauthor=true&amp;cauthor_uid=31424359" TargetMode="External"/><Relationship Id="rId25" Type="http://schemas.openxmlformats.org/officeDocument/2006/relationships/hyperlink" Target="http://www.ncbi.nlm.nih.gov/pubmed/21196623" TargetMode="External"/><Relationship Id="rId33" Type="http://schemas.openxmlformats.org/officeDocument/2006/relationships/hyperlink" Target="https://www.cureus.com/users/353458-ammar-almidani" TargetMode="External"/><Relationship Id="rId38" Type="http://schemas.openxmlformats.org/officeDocument/2006/relationships/hyperlink" Target="javascrip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Collier+S&amp;cauthor_id=33962779" TargetMode="External"/><Relationship Id="rId20" Type="http://schemas.openxmlformats.org/officeDocument/2006/relationships/hyperlink" Target="https://www.ncbi.nlm.nih.gov/pubmed/?term=Matthias%20M%5BAuthor%5D&amp;cauthor=true&amp;cauthor_uid=31424359" TargetMode="External"/><Relationship Id="rId29" Type="http://schemas.openxmlformats.org/officeDocument/2006/relationships/hyperlink" Target="https://www.ncbi.nlm.nih.gov/pubmed/?term=Al-Midani%20A%5BAuthor%5D&amp;cauthor=true&amp;cauthor_uid=18202495" TargetMode="External"/><Relationship Id="rId41" Type="http://schemas.openxmlformats.org/officeDocument/2006/relationships/hyperlink" Target="http://apps.webofknowledge.com/full_record.do?product=WOS&amp;search_mode=MarkedList&amp;qid=42&amp;SID=E4oAYSxdodfYOUUKFB8&amp;page=1&amp;doc=8&amp;colName=WOS&amp;cacheurlFromRightClick=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irendovasc.springeropen.com/" TargetMode="External"/><Relationship Id="rId24" Type="http://schemas.openxmlformats.org/officeDocument/2006/relationships/hyperlink" Target="https://www.ncbi.nlm.nih.gov/pubmed/21196632" TargetMode="External"/><Relationship Id="rId32" Type="http://schemas.openxmlformats.org/officeDocument/2006/relationships/hyperlink" Target="https://www.cureus.com/users/353457-charles-bailey" TargetMode="External"/><Relationship Id="rId37" Type="http://schemas.openxmlformats.org/officeDocument/2006/relationships/hyperlink" Target="http://apps.webofknowledge.com/full_record.do?product=WOS&amp;search_mode=MarkedList&amp;qid=39&amp;SID=E4oAYSxdodfYOUUKFB8&amp;page=1&amp;doc=2&amp;colName=WOS&amp;cacheurlFromRightClick=no" TargetMode="External"/><Relationship Id="rId40" Type="http://schemas.openxmlformats.org/officeDocument/2006/relationships/hyperlink" Target="http://apps.webofknowledge.com/full_record.do?product=WOS&amp;search_mode=MarkedList&amp;qid=42&amp;SID=E4oAYSxdodfYOUUKFB8&amp;page=1&amp;doc=7&amp;colName=WOS&amp;cacheurlFromRightClick=no" TargetMode="External"/><Relationship Id="rId45" Type="http://schemas.openxmlformats.org/officeDocument/2006/relationships/hyperlink" Target="mailto:b.davidson@ucl.ac.uk" TargetMode="External"/><Relationship Id="rId5" Type="http://schemas.openxmlformats.org/officeDocument/2006/relationships/webSettings" Target="webSettings.xml"/><Relationship Id="rId15" Type="http://schemas.openxmlformats.org/officeDocument/2006/relationships/hyperlink" Target="https://pubmed.ncbi.nlm.nih.gov/?term=Jones+G&amp;cauthor_id=33962779" TargetMode="External"/><Relationship Id="rId23" Type="http://schemas.openxmlformats.org/officeDocument/2006/relationships/hyperlink" Target="https://www.ncbi.nlm.nih.gov/pubmed/31267911" TargetMode="External"/><Relationship Id="rId28" Type="http://schemas.openxmlformats.org/officeDocument/2006/relationships/hyperlink" Target="https://www.ncbi.nlm.nih.gov/pubmed/?term=Al-Shaer%20MB%5BAuthor%5D&amp;cauthor=true&amp;cauthor_uid=18202495" TargetMode="External"/><Relationship Id="rId36" Type="http://schemas.openxmlformats.org/officeDocument/2006/relationships/hyperlink" Target="http://apps.webofknowledge.com/full_record.do?product=WOS&amp;search_mode=MarkedList&amp;qid=39&amp;SID=E4oAYSxdodfYOUUKFB8&amp;page=1&amp;doc=1&amp;colName=WOS&amp;cacheurlFromRightClick=no" TargetMode="External"/><Relationship Id="rId10" Type="http://schemas.openxmlformats.org/officeDocument/2006/relationships/footer" Target="footer1.xml"/><Relationship Id="rId19" Type="http://schemas.openxmlformats.org/officeDocument/2006/relationships/hyperlink" Target="https://www.ncbi.nlm.nih.gov/pubmed/?term=Fidan%20K%5BAuthor%5D&amp;cauthor=true&amp;cauthor_uid=31424359" TargetMode="External"/><Relationship Id="rId31" Type="http://schemas.openxmlformats.org/officeDocument/2006/relationships/hyperlink" Target="https://www.cureus.com/users/353455-kirolos-abdelsaid" TargetMode="External"/><Relationship Id="rId44" Type="http://schemas.openxmlformats.org/officeDocument/2006/relationships/hyperlink" Target="mailto:colin.forman@nhs.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ubmed.ncbi.nlm.nih.gov/?term=Banga+N&amp;cauthor_id=33962779" TargetMode="External"/><Relationship Id="rId22" Type="http://schemas.openxmlformats.org/officeDocument/2006/relationships/hyperlink" Target="https://www.ncbi.nlm.nih.gov/pubmed/?term=Marks%20SD%5BAuthor%5D&amp;cauthor=true&amp;cauthor_uid=31424359" TargetMode="External"/><Relationship Id="rId27" Type="http://schemas.openxmlformats.org/officeDocument/2006/relationships/hyperlink" Target="https://www.ncbi.nlm.nih.gov/pubmed/18202495" TargetMode="External"/><Relationship Id="rId30" Type="http://schemas.openxmlformats.org/officeDocument/2006/relationships/hyperlink" Target="https://www.cureus.com/users/317126-balaji-jayasankar" TargetMode="External"/><Relationship Id="rId35" Type="http://schemas.openxmlformats.org/officeDocument/2006/relationships/hyperlink" Target="https://scholar.google.com/scholar?cluster=10514846191580249879&amp;hl=en&amp;oi=scholarr" TargetMode="External"/><Relationship Id="rId43" Type="http://schemas.openxmlformats.org/officeDocument/2006/relationships/hyperlink" Target="http://apps.webofknowledge.com/full_record.do?product=WOS&amp;search_mode=MarkedList&amp;qid=42&amp;SID=E4oAYSxdodfYOUUKFB8&amp;page=1&amp;doc=10&amp;colName=WOS&amp;cacheurlFromRightClick=no"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18080CE214A0F9CA479676C0917AC"/>
        <w:category>
          <w:name w:val="General"/>
          <w:gallery w:val="placeholder"/>
        </w:category>
        <w:types>
          <w:type w:val="bbPlcHdr"/>
        </w:types>
        <w:behaviors>
          <w:behavior w:val="content"/>
        </w:behaviors>
        <w:guid w:val="{E7E0D282-A41C-4FB5-B614-D047E75F458B}"/>
      </w:docPartPr>
      <w:docPartBody>
        <w:p w:rsidR="007511B2" w:rsidRDefault="0022067F" w:rsidP="0022067F">
          <w:pPr>
            <w:pStyle w:val="4B518080CE214A0F9CA479676C0917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MT">
    <w:altName w:val="Times New Roman"/>
    <w:panose1 w:val="00000000000000000000"/>
    <w:charset w:val="B2"/>
    <w:family w:val="auto"/>
    <w:notTrueType/>
    <w:pitch w:val="default"/>
    <w:sig w:usb0="00000000"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 w:name="Amplitude-Book">
    <w:altName w:val="Times New Roman"/>
    <w:panose1 w:val="00000000000000000000"/>
    <w:charset w:val="00"/>
    <w:family w:val="roman"/>
    <w:notTrueType/>
    <w:pitch w:val="default"/>
  </w:font>
  <w:font w:name="Brown-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7F"/>
    <w:rsid w:val="000A5CD5"/>
    <w:rsid w:val="000C2582"/>
    <w:rsid w:val="000E1814"/>
    <w:rsid w:val="00102452"/>
    <w:rsid w:val="00147BF5"/>
    <w:rsid w:val="00181EE3"/>
    <w:rsid w:val="0022067F"/>
    <w:rsid w:val="00235B50"/>
    <w:rsid w:val="0024395D"/>
    <w:rsid w:val="00264311"/>
    <w:rsid w:val="0030559E"/>
    <w:rsid w:val="00310533"/>
    <w:rsid w:val="003F3939"/>
    <w:rsid w:val="005640C1"/>
    <w:rsid w:val="005B13B5"/>
    <w:rsid w:val="00643EB4"/>
    <w:rsid w:val="007511B2"/>
    <w:rsid w:val="007B3354"/>
    <w:rsid w:val="00832B01"/>
    <w:rsid w:val="00854301"/>
    <w:rsid w:val="00894E41"/>
    <w:rsid w:val="008B520D"/>
    <w:rsid w:val="00BA40B0"/>
    <w:rsid w:val="00C5089D"/>
    <w:rsid w:val="00C6541D"/>
    <w:rsid w:val="00CA4131"/>
    <w:rsid w:val="00CC050B"/>
    <w:rsid w:val="00D91A5B"/>
    <w:rsid w:val="00DD746C"/>
    <w:rsid w:val="00E15925"/>
    <w:rsid w:val="00F930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518080CE214A0F9CA479676C0917AC">
    <w:name w:val="4B518080CE214A0F9CA479676C0917AC"/>
    <w:rsid w:val="00220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EB3F-AE55-4494-94BB-6FCAA713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5825</Words>
  <Characters>41377</Characters>
  <Application>Microsoft Office Word</Application>
  <DocSecurity>0</DocSecurity>
  <Lines>344</Lines>
  <Paragraphs>94</Paragraphs>
  <ScaleCrop>false</ScaleCrop>
  <HeadingPairs>
    <vt:vector size="2" baseType="variant">
      <vt:variant>
        <vt:lpstr>Title</vt:lpstr>
      </vt:variant>
      <vt:variant>
        <vt:i4>1</vt:i4>
      </vt:variant>
    </vt:vector>
  </HeadingPairs>
  <TitlesOfParts>
    <vt:vector size="1" baseType="lpstr">
      <vt:lpstr>Al Midani</vt:lpstr>
    </vt:vector>
  </TitlesOfParts>
  <Company>Royal Free London NHS Foundation Trust</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Midani</dc:title>
  <dc:creator>Al Midani, Ammar</dc:creator>
  <cp:lastModifiedBy>AL MIDANI, Ammar (ROYAL FREE LONDON NHS FOUNDATION TRUST)</cp:lastModifiedBy>
  <cp:revision>3</cp:revision>
  <cp:lastPrinted>2018-07-30T21:38:00Z</cp:lastPrinted>
  <dcterms:created xsi:type="dcterms:W3CDTF">2024-02-08T14:10:00Z</dcterms:created>
  <dcterms:modified xsi:type="dcterms:W3CDTF">2024-02-26T15:50:00Z</dcterms:modified>
</cp:coreProperties>
</file>