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5558" w14:textId="77777777" w:rsidR="00734773" w:rsidRPr="0061290C" w:rsidRDefault="00734773" w:rsidP="00734773">
      <w:pPr>
        <w:pStyle w:val="Ttulo1"/>
      </w:pPr>
      <w:r>
        <w:t xml:space="preserve">Adrian Angel Mutto, </w:t>
      </w:r>
      <w:proofErr w:type="spellStart"/>
      <w:r>
        <w:t>Bs.C</w:t>
      </w:r>
      <w:proofErr w:type="spellEnd"/>
      <w:r>
        <w:t xml:space="preserve">., </w:t>
      </w:r>
      <w:proofErr w:type="spellStart"/>
      <w:r>
        <w:t>Ms.C</w:t>
      </w:r>
      <w:proofErr w:type="spellEnd"/>
      <w:r>
        <w:t>.</w:t>
      </w:r>
      <w:r w:rsidRPr="0061290C">
        <w:t>, Ph.D.</w:t>
      </w:r>
    </w:p>
    <w:p w14:paraId="449FC57E" w14:textId="77777777" w:rsidR="00734773" w:rsidRDefault="00734773" w:rsidP="00734773">
      <w:pPr>
        <w:pStyle w:val="address"/>
      </w:pPr>
      <w:r>
        <w:t>Lab. Biotechnology of Animal Reproduction</w:t>
      </w:r>
      <w:r>
        <w:br/>
        <w:t>Institute of Research in Biotechnology</w:t>
      </w:r>
    </w:p>
    <w:p w14:paraId="40685947" w14:textId="77777777" w:rsidR="00734773" w:rsidRDefault="00734773" w:rsidP="00734773">
      <w:pPr>
        <w:pStyle w:val="address"/>
        <w:rPr>
          <w:rFonts w:cs="Arial"/>
        </w:rPr>
      </w:pPr>
      <w:r>
        <w:t>National University of San Martin</w:t>
      </w:r>
      <w:r>
        <w:br/>
        <w:t>Av.25 de Mayo y Francia, Campus UNSAM</w:t>
      </w:r>
      <w:r>
        <w:br/>
        <w:t>San Martín, Buenos Aires, Argentina</w:t>
      </w:r>
      <w:r>
        <w:br/>
        <w:t xml:space="preserve">(+5411) 40061500 </w:t>
      </w:r>
      <w:r w:rsidRPr="0061290C">
        <w:br/>
      </w:r>
      <w:hyperlink r:id="rId5" w:history="1">
        <w:r w:rsidRPr="00E4686B">
          <w:rPr>
            <w:rStyle w:val="Hipervnculo"/>
            <w:rFonts w:eastAsiaTheme="majorEastAsia" w:cs="Arial"/>
          </w:rPr>
          <w:t>aamutto@gmail.com</w:t>
        </w:r>
      </w:hyperlink>
    </w:p>
    <w:p w14:paraId="7E35BED9" w14:textId="77777777" w:rsidR="00734773" w:rsidRDefault="00000000" w:rsidP="00734773">
      <w:pPr>
        <w:pStyle w:val="address"/>
        <w:rPr>
          <w:rFonts w:cs="Arial"/>
        </w:rPr>
      </w:pPr>
      <w:hyperlink r:id="rId6" w:history="1">
        <w:r w:rsidR="00734773" w:rsidRPr="00E4686B">
          <w:rPr>
            <w:rStyle w:val="Hipervnculo"/>
            <w:rFonts w:eastAsiaTheme="majorEastAsia" w:cs="Arial"/>
          </w:rPr>
          <w:t>amutto@iibintech.com.ar</w:t>
        </w:r>
      </w:hyperlink>
    </w:p>
    <w:p w14:paraId="6EE784AA" w14:textId="77777777" w:rsidR="00734773" w:rsidRPr="0061290C" w:rsidRDefault="00734773" w:rsidP="00734773">
      <w:pPr>
        <w:pStyle w:val="address"/>
      </w:pPr>
      <w:r>
        <w:rPr>
          <w:rFonts w:cs="Arial"/>
        </w:rPr>
        <w:t>amutto@unsam.edu.ar</w:t>
      </w:r>
    </w:p>
    <w:p w14:paraId="42D95516" w14:textId="77777777" w:rsidR="00E076B2" w:rsidRPr="00812C83" w:rsidRDefault="00E076B2">
      <w:pPr>
        <w:rPr>
          <w:lang w:val="en-US"/>
        </w:rPr>
      </w:pPr>
    </w:p>
    <w:p w14:paraId="26A1F30D" w14:textId="77777777" w:rsidR="00734773" w:rsidRPr="00812C83" w:rsidRDefault="00734773">
      <w:pPr>
        <w:rPr>
          <w:lang w:val="en-US"/>
        </w:rPr>
      </w:pPr>
    </w:p>
    <w:p w14:paraId="2DF60D32" w14:textId="77777777" w:rsidR="00734773" w:rsidRPr="00812C83" w:rsidRDefault="00734773">
      <w:pPr>
        <w:rPr>
          <w:lang w:val="en-US"/>
        </w:rPr>
      </w:pPr>
    </w:p>
    <w:p w14:paraId="5364F7FA" w14:textId="77777777" w:rsidR="00734773" w:rsidRPr="00812C83" w:rsidRDefault="00734773" w:rsidP="00734773">
      <w:pPr>
        <w:tabs>
          <w:tab w:val="left" w:pos="2835"/>
        </w:tabs>
        <w:spacing w:line="220" w:lineRule="atLeast"/>
        <w:rPr>
          <w:b/>
          <w:bCs/>
          <w:color w:val="0070C0"/>
          <w:lang w:val="en-US"/>
        </w:rPr>
      </w:pPr>
      <w:r w:rsidRPr="00812C83">
        <w:rPr>
          <w:b/>
          <w:bCs/>
          <w:color w:val="0070C0"/>
          <w:lang w:val="en-US"/>
        </w:rPr>
        <w:t>ACADEMIC DEGREES</w:t>
      </w:r>
    </w:p>
    <w:p w14:paraId="638A103A" w14:textId="77777777" w:rsidR="00734773" w:rsidRPr="00812C83" w:rsidRDefault="00734773" w:rsidP="00734773">
      <w:pPr>
        <w:tabs>
          <w:tab w:val="left" w:pos="2835"/>
        </w:tabs>
        <w:spacing w:line="220" w:lineRule="atLeast"/>
        <w:rPr>
          <w:bCs/>
          <w:lang w:val="en-US"/>
        </w:rPr>
      </w:pPr>
    </w:p>
    <w:p w14:paraId="429D7C2D" w14:textId="77777777" w:rsidR="00734773" w:rsidRPr="00DA6965" w:rsidRDefault="00734773" w:rsidP="00734773">
      <w:pPr>
        <w:tabs>
          <w:tab w:val="left" w:pos="2835"/>
        </w:tabs>
        <w:spacing w:line="220" w:lineRule="atLeast"/>
        <w:rPr>
          <w:bCs/>
        </w:rPr>
      </w:pPr>
      <w:r w:rsidRPr="00812C83">
        <w:rPr>
          <w:b/>
          <w:bCs/>
          <w:u w:val="single"/>
          <w:lang w:val="en-US"/>
        </w:rPr>
        <w:t>PhD in Biotechnology and Molecular Biology</w:t>
      </w:r>
      <w:r w:rsidRPr="00812C83">
        <w:rPr>
          <w:bCs/>
          <w:u w:val="single"/>
          <w:lang w:val="en-US"/>
        </w:rPr>
        <w:t xml:space="preserve">. </w:t>
      </w:r>
      <w:r w:rsidRPr="0081491F">
        <w:rPr>
          <w:b/>
          <w:bCs/>
          <w:u w:val="single"/>
        </w:rPr>
        <w:t xml:space="preserve">Specialty: Animal </w:t>
      </w:r>
      <w:proofErr w:type="spellStart"/>
      <w:r w:rsidRPr="0081491F">
        <w:rPr>
          <w:b/>
          <w:bCs/>
          <w:u w:val="single"/>
        </w:rPr>
        <w:t>Reproduction</w:t>
      </w:r>
      <w:proofErr w:type="spellEnd"/>
      <w:r w:rsidRPr="008B68B8">
        <w:rPr>
          <w:bCs/>
        </w:rPr>
        <w:t xml:space="preserve"> </w:t>
      </w:r>
      <w:r w:rsidRPr="008B68B8">
        <w:t>Universidad Nacional de San M</w:t>
      </w:r>
      <w:r w:rsidRPr="00DA6965">
        <w:t>artín</w:t>
      </w:r>
      <w:r>
        <w:t xml:space="preserve"> (UNSAM)</w:t>
      </w:r>
      <w:r w:rsidRPr="00DA6965">
        <w:t>, Buenos Aires, Argentina</w:t>
      </w:r>
      <w:r w:rsidRPr="00DA6965">
        <w:rPr>
          <w:bCs/>
        </w:rPr>
        <w:t xml:space="preserve">, 2009. </w:t>
      </w:r>
    </w:p>
    <w:p w14:paraId="7FAE4BA4" w14:textId="77777777" w:rsidR="00F42BFF" w:rsidRPr="00812C83" w:rsidRDefault="00734773" w:rsidP="00734773">
      <w:pPr>
        <w:tabs>
          <w:tab w:val="left" w:pos="2835"/>
        </w:tabs>
        <w:spacing w:line="220" w:lineRule="atLeast"/>
        <w:rPr>
          <w:bCs/>
          <w:lang w:val="en-US"/>
        </w:rPr>
      </w:pPr>
      <w:r w:rsidRPr="00812C83">
        <w:rPr>
          <w:bCs/>
          <w:lang w:val="en-US"/>
        </w:rPr>
        <w:t xml:space="preserve">Score: 10 (on a scale of 1 to 10), </w:t>
      </w:r>
    </w:p>
    <w:p w14:paraId="2EB1B4E6" w14:textId="445671B9" w:rsidR="00734773" w:rsidRPr="00812C83" w:rsidRDefault="00F42BFF" w:rsidP="00734773">
      <w:pPr>
        <w:tabs>
          <w:tab w:val="left" w:pos="2835"/>
        </w:tabs>
        <w:spacing w:line="220" w:lineRule="atLeast"/>
        <w:rPr>
          <w:bCs/>
          <w:lang w:val="en-US"/>
        </w:rPr>
      </w:pPr>
      <w:r w:rsidRPr="00812C83">
        <w:rPr>
          <w:bCs/>
          <w:lang w:val="en-US"/>
        </w:rPr>
        <w:t xml:space="preserve">Honors: </w:t>
      </w:r>
      <w:r w:rsidR="00734773" w:rsidRPr="00812C83">
        <w:rPr>
          <w:bCs/>
          <w:i/>
          <w:lang w:val="en-US"/>
        </w:rPr>
        <w:t>SUMMA CUM LAUDE</w:t>
      </w:r>
      <w:r w:rsidR="00734773" w:rsidRPr="00812C83">
        <w:rPr>
          <w:bCs/>
          <w:lang w:val="en-US"/>
        </w:rPr>
        <w:t xml:space="preserve">. </w:t>
      </w:r>
    </w:p>
    <w:p w14:paraId="72759A44" w14:textId="77777777" w:rsidR="00734773" w:rsidRPr="00812C83" w:rsidRDefault="00734773" w:rsidP="00734773">
      <w:pPr>
        <w:tabs>
          <w:tab w:val="left" w:pos="2835"/>
        </w:tabs>
        <w:spacing w:line="220" w:lineRule="atLeast"/>
        <w:rPr>
          <w:bCs/>
          <w:lang w:val="en-US"/>
        </w:rPr>
      </w:pPr>
      <w:r w:rsidRPr="00812C83">
        <w:rPr>
          <w:bCs/>
          <w:lang w:val="en-US"/>
        </w:rPr>
        <w:t>Title of thesis: “</w:t>
      </w:r>
      <w:r w:rsidRPr="00812C83">
        <w:rPr>
          <w:b/>
          <w:bCs/>
          <w:lang w:val="en-US"/>
        </w:rPr>
        <w:t>Cloning and Transgenesis in Animals of Zootechnical Interest by Nuclear Transfer</w:t>
      </w:r>
      <w:r w:rsidRPr="00812C83">
        <w:rPr>
          <w:bCs/>
          <w:lang w:val="en-US"/>
        </w:rPr>
        <w:t xml:space="preserve">”, Instituto </w:t>
      </w:r>
      <w:proofErr w:type="spellStart"/>
      <w:r w:rsidRPr="00812C83">
        <w:rPr>
          <w:bCs/>
          <w:lang w:val="en-US"/>
        </w:rPr>
        <w:t>Tecnológico</w:t>
      </w:r>
      <w:proofErr w:type="spellEnd"/>
      <w:r w:rsidRPr="00812C83">
        <w:rPr>
          <w:bCs/>
          <w:lang w:val="en-US"/>
        </w:rPr>
        <w:t xml:space="preserve"> de </w:t>
      </w:r>
      <w:proofErr w:type="spellStart"/>
      <w:r w:rsidRPr="00812C83">
        <w:rPr>
          <w:bCs/>
          <w:lang w:val="en-US"/>
        </w:rPr>
        <w:t>Chascomús</w:t>
      </w:r>
      <w:proofErr w:type="spellEnd"/>
      <w:r w:rsidRPr="00812C83">
        <w:rPr>
          <w:bCs/>
          <w:lang w:val="en-US"/>
        </w:rPr>
        <w:t xml:space="preserve"> (INTECH), </w:t>
      </w:r>
      <w:r w:rsidRPr="00812C83">
        <w:rPr>
          <w:lang w:val="en-US"/>
        </w:rPr>
        <w:t xml:space="preserve">Instituto de </w:t>
      </w:r>
      <w:proofErr w:type="spellStart"/>
      <w:r w:rsidRPr="00812C83">
        <w:rPr>
          <w:lang w:val="en-US"/>
        </w:rPr>
        <w:t>Investigaciones</w:t>
      </w:r>
      <w:proofErr w:type="spellEnd"/>
      <w:r w:rsidRPr="00812C83">
        <w:rPr>
          <w:lang w:val="en-US"/>
        </w:rPr>
        <w:t xml:space="preserve"> </w:t>
      </w:r>
      <w:proofErr w:type="spellStart"/>
      <w:r w:rsidRPr="00812C83">
        <w:rPr>
          <w:lang w:val="en-US"/>
        </w:rPr>
        <w:t>Biotecnológicas</w:t>
      </w:r>
      <w:proofErr w:type="spellEnd"/>
      <w:r w:rsidRPr="00812C83">
        <w:rPr>
          <w:lang w:val="en-US"/>
        </w:rPr>
        <w:t xml:space="preserve"> (IIB)</w:t>
      </w:r>
      <w:r w:rsidRPr="00812C83">
        <w:rPr>
          <w:bCs/>
          <w:lang w:val="en-US"/>
        </w:rPr>
        <w:t xml:space="preserve">, </w:t>
      </w:r>
      <w:r w:rsidRPr="00812C83">
        <w:rPr>
          <w:lang w:val="en-US"/>
        </w:rPr>
        <w:t xml:space="preserve">Universidad Nacional de San Martín (UNSAM), </w:t>
      </w:r>
      <w:r w:rsidRPr="00812C83">
        <w:rPr>
          <w:rStyle w:val="nfasis"/>
          <w:bCs/>
          <w:shd w:val="clear" w:color="auto" w:fill="FFFFFF"/>
          <w:lang w:val="en-US"/>
        </w:rPr>
        <w:t>National Council</w:t>
      </w:r>
      <w:r w:rsidRPr="00812C83">
        <w:rPr>
          <w:rStyle w:val="apple-converted-space"/>
          <w:shd w:val="clear" w:color="auto" w:fill="FFFFFF"/>
          <w:lang w:val="en-US"/>
        </w:rPr>
        <w:t> </w:t>
      </w:r>
      <w:r w:rsidRPr="00812C83">
        <w:rPr>
          <w:shd w:val="clear" w:color="auto" w:fill="FFFFFF"/>
          <w:lang w:val="en-US"/>
        </w:rPr>
        <w:t>of Scientific and Technical</w:t>
      </w:r>
      <w:r w:rsidRPr="00812C83">
        <w:rPr>
          <w:rStyle w:val="apple-converted-space"/>
          <w:shd w:val="clear" w:color="auto" w:fill="FFFFFF"/>
          <w:lang w:val="en-US"/>
        </w:rPr>
        <w:t> </w:t>
      </w:r>
      <w:r w:rsidRPr="00812C83">
        <w:rPr>
          <w:rStyle w:val="nfasis"/>
          <w:bCs/>
          <w:shd w:val="clear" w:color="auto" w:fill="FFFFFF"/>
          <w:lang w:val="en-US"/>
        </w:rPr>
        <w:t>Research</w:t>
      </w:r>
      <w:r w:rsidRPr="00812C83">
        <w:rPr>
          <w:rStyle w:val="apple-converted-space"/>
          <w:shd w:val="clear" w:color="auto" w:fill="FFFFFF"/>
          <w:lang w:val="en-US"/>
        </w:rPr>
        <w:t> </w:t>
      </w:r>
      <w:r w:rsidRPr="00812C83">
        <w:rPr>
          <w:shd w:val="clear" w:color="auto" w:fill="FFFFFF"/>
          <w:lang w:val="en-US"/>
        </w:rPr>
        <w:t>(</w:t>
      </w:r>
      <w:r w:rsidRPr="00812C83">
        <w:rPr>
          <w:rStyle w:val="nfasis"/>
          <w:bCs/>
          <w:shd w:val="clear" w:color="auto" w:fill="FFFFFF"/>
          <w:lang w:val="en-US"/>
        </w:rPr>
        <w:t>CONICET</w:t>
      </w:r>
      <w:r w:rsidRPr="00812C83">
        <w:rPr>
          <w:shd w:val="clear" w:color="auto" w:fill="FFFFFF"/>
          <w:lang w:val="en-US"/>
        </w:rPr>
        <w:t>), Buenos Aires, Argentina</w:t>
      </w:r>
      <w:r w:rsidRPr="00812C83">
        <w:rPr>
          <w:bCs/>
          <w:lang w:val="en-US"/>
        </w:rPr>
        <w:t xml:space="preserve">; Group of Reproductive Biotechnology, Department of Animal Production, Instituto de </w:t>
      </w:r>
      <w:proofErr w:type="spellStart"/>
      <w:r w:rsidRPr="00812C83">
        <w:rPr>
          <w:bCs/>
          <w:lang w:val="en-US"/>
        </w:rPr>
        <w:t>Tecnología</w:t>
      </w:r>
      <w:proofErr w:type="spellEnd"/>
      <w:r w:rsidRPr="00812C83">
        <w:rPr>
          <w:bCs/>
          <w:lang w:val="en-US"/>
        </w:rPr>
        <w:t xml:space="preserve"> </w:t>
      </w:r>
      <w:proofErr w:type="spellStart"/>
      <w:r w:rsidRPr="00812C83">
        <w:rPr>
          <w:bCs/>
          <w:lang w:val="en-US"/>
        </w:rPr>
        <w:t>Agropecuaria</w:t>
      </w:r>
      <w:proofErr w:type="spellEnd"/>
      <w:r w:rsidRPr="00812C83">
        <w:rPr>
          <w:bCs/>
          <w:lang w:val="en-US"/>
        </w:rPr>
        <w:t xml:space="preserve"> (INTA), </w:t>
      </w:r>
      <w:proofErr w:type="spellStart"/>
      <w:r w:rsidRPr="00812C83">
        <w:rPr>
          <w:bCs/>
          <w:lang w:val="en-US"/>
        </w:rPr>
        <w:t>Balcarce</w:t>
      </w:r>
      <w:proofErr w:type="spellEnd"/>
      <w:r w:rsidRPr="00812C83">
        <w:rPr>
          <w:bCs/>
          <w:lang w:val="en-US"/>
        </w:rPr>
        <w:t>, Argentina.</w:t>
      </w:r>
    </w:p>
    <w:p w14:paraId="24AC242E" w14:textId="77777777" w:rsidR="00734773" w:rsidRPr="00812C83" w:rsidRDefault="00734773" w:rsidP="00734773">
      <w:pPr>
        <w:tabs>
          <w:tab w:val="left" w:pos="2835"/>
        </w:tabs>
        <w:spacing w:line="220" w:lineRule="atLeast"/>
        <w:rPr>
          <w:bCs/>
          <w:lang w:val="en-US"/>
        </w:rPr>
      </w:pPr>
    </w:p>
    <w:p w14:paraId="7AF4CDC0" w14:textId="77777777" w:rsidR="00734773" w:rsidRPr="00812C83" w:rsidRDefault="00734773" w:rsidP="00734773">
      <w:pPr>
        <w:tabs>
          <w:tab w:val="left" w:pos="2835"/>
        </w:tabs>
        <w:spacing w:line="220" w:lineRule="atLeast"/>
        <w:rPr>
          <w:bCs/>
          <w:u w:val="single"/>
          <w:lang w:val="en-US"/>
        </w:rPr>
      </w:pPr>
      <w:r w:rsidRPr="00812C83">
        <w:rPr>
          <w:b/>
          <w:bCs/>
          <w:u w:val="single"/>
          <w:lang w:val="en-US"/>
        </w:rPr>
        <w:t>Bachelor's Degree in Biotechnology</w:t>
      </w:r>
      <w:r w:rsidRPr="00812C83">
        <w:rPr>
          <w:bCs/>
          <w:u w:val="single"/>
          <w:lang w:val="en-US"/>
        </w:rPr>
        <w:t xml:space="preserve"> </w:t>
      </w:r>
    </w:p>
    <w:p w14:paraId="1C86452D" w14:textId="77777777" w:rsidR="00734773" w:rsidRPr="00812C83" w:rsidRDefault="00734773" w:rsidP="00734773">
      <w:pPr>
        <w:tabs>
          <w:tab w:val="left" w:pos="2835"/>
        </w:tabs>
        <w:spacing w:line="220" w:lineRule="atLeast"/>
        <w:rPr>
          <w:bCs/>
          <w:lang w:val="en-US"/>
        </w:rPr>
      </w:pPr>
      <w:r w:rsidRPr="00812C83">
        <w:rPr>
          <w:lang w:val="en-US"/>
        </w:rPr>
        <w:t>Universidad Nacional de San Martín (UNSAM), Buenos Aires, Argentina</w:t>
      </w:r>
      <w:r w:rsidRPr="00812C83">
        <w:rPr>
          <w:bCs/>
          <w:lang w:val="en-US"/>
        </w:rPr>
        <w:t xml:space="preserve">, 2003. </w:t>
      </w:r>
    </w:p>
    <w:p w14:paraId="66187DBA" w14:textId="77777777" w:rsidR="00734773" w:rsidRPr="00812C83" w:rsidRDefault="00734773" w:rsidP="00734773">
      <w:pPr>
        <w:tabs>
          <w:tab w:val="left" w:pos="2835"/>
        </w:tabs>
        <w:spacing w:line="220" w:lineRule="atLeast"/>
        <w:rPr>
          <w:bCs/>
          <w:lang w:val="en-US"/>
        </w:rPr>
      </w:pPr>
      <w:r w:rsidRPr="00812C83">
        <w:rPr>
          <w:bCs/>
          <w:lang w:val="en-US"/>
        </w:rPr>
        <w:t xml:space="preserve">Average score: 8.98 (on a scale of 1 to 10). </w:t>
      </w:r>
    </w:p>
    <w:p w14:paraId="549C331E" w14:textId="77777777" w:rsidR="00734773" w:rsidRPr="00812C83" w:rsidRDefault="00734773" w:rsidP="00734773">
      <w:pPr>
        <w:tabs>
          <w:tab w:val="left" w:pos="2835"/>
        </w:tabs>
        <w:spacing w:line="220" w:lineRule="atLeast"/>
        <w:rPr>
          <w:bCs/>
          <w:lang w:val="en-US"/>
        </w:rPr>
      </w:pPr>
      <w:r w:rsidRPr="00812C83">
        <w:rPr>
          <w:bCs/>
          <w:lang w:val="en-US"/>
        </w:rPr>
        <w:t>Degree thesis. Topic: "</w:t>
      </w:r>
      <w:r w:rsidRPr="00812C83">
        <w:rPr>
          <w:b/>
          <w:bCs/>
          <w:lang w:val="en-US"/>
        </w:rPr>
        <w:t xml:space="preserve">Development of a Diagnostic system for </w:t>
      </w:r>
      <w:proofErr w:type="spellStart"/>
      <w:r w:rsidRPr="00812C83">
        <w:rPr>
          <w:b/>
          <w:bCs/>
          <w:i/>
          <w:lang w:val="en-US"/>
        </w:rPr>
        <w:t>Tritrichomonas</w:t>
      </w:r>
      <w:proofErr w:type="spellEnd"/>
      <w:r w:rsidRPr="00812C83">
        <w:rPr>
          <w:b/>
          <w:bCs/>
          <w:i/>
          <w:lang w:val="en-US"/>
        </w:rPr>
        <w:t xml:space="preserve"> </w:t>
      </w:r>
      <w:proofErr w:type="spellStart"/>
      <w:r w:rsidRPr="00812C83">
        <w:rPr>
          <w:b/>
          <w:bCs/>
          <w:i/>
          <w:lang w:val="en-US"/>
        </w:rPr>
        <w:t>foetus</w:t>
      </w:r>
      <w:proofErr w:type="spellEnd"/>
      <w:r w:rsidRPr="00812C83">
        <w:rPr>
          <w:b/>
          <w:bCs/>
          <w:lang w:val="en-US"/>
        </w:rPr>
        <w:t xml:space="preserve"> and </w:t>
      </w:r>
      <w:proofErr w:type="spellStart"/>
      <w:r w:rsidRPr="00812C83">
        <w:rPr>
          <w:b/>
          <w:bCs/>
          <w:i/>
          <w:iCs/>
          <w:lang w:val="en-US"/>
        </w:rPr>
        <w:t>Campilobacter</w:t>
      </w:r>
      <w:proofErr w:type="spellEnd"/>
      <w:r w:rsidRPr="00812C83">
        <w:rPr>
          <w:b/>
          <w:bCs/>
          <w:i/>
          <w:iCs/>
          <w:lang w:val="en-US"/>
        </w:rPr>
        <w:t xml:space="preserve"> fetus </w:t>
      </w:r>
      <w:proofErr w:type="spellStart"/>
      <w:r w:rsidRPr="00812C83">
        <w:rPr>
          <w:b/>
          <w:bCs/>
          <w:i/>
          <w:iCs/>
          <w:lang w:val="en-US"/>
        </w:rPr>
        <w:t>venerealis</w:t>
      </w:r>
      <w:proofErr w:type="spellEnd"/>
      <w:r w:rsidRPr="00812C83">
        <w:rPr>
          <w:b/>
          <w:bCs/>
          <w:lang w:val="en-US"/>
        </w:rPr>
        <w:t xml:space="preserve"> in preputial washings of bulls by PCR</w:t>
      </w:r>
      <w:r w:rsidRPr="00812C83">
        <w:rPr>
          <w:bCs/>
          <w:lang w:val="en-US"/>
        </w:rPr>
        <w:t xml:space="preserve">". </w:t>
      </w:r>
      <w:r w:rsidRPr="00DA6965">
        <w:t>Instituto de Investigaciones Biotecnológicas</w:t>
      </w:r>
      <w:r>
        <w:t xml:space="preserve"> (IIB)</w:t>
      </w:r>
      <w:r w:rsidRPr="00DA6965">
        <w:rPr>
          <w:bCs/>
        </w:rPr>
        <w:t xml:space="preserve">, </w:t>
      </w:r>
      <w:r w:rsidRPr="00DA6965">
        <w:t>Universidad Nacional de San Martín</w:t>
      </w:r>
      <w:r>
        <w:t xml:space="preserve"> (UNSAM)</w:t>
      </w:r>
      <w:r w:rsidRPr="00DA6965">
        <w:rPr>
          <w:bCs/>
        </w:rPr>
        <w:t xml:space="preserve">, 2002-2003. </w:t>
      </w:r>
      <w:r w:rsidRPr="00812C83">
        <w:rPr>
          <w:bCs/>
          <w:lang w:val="en-US"/>
        </w:rPr>
        <w:t xml:space="preserve">Awarded a fellowship from the Technological Pole of </w:t>
      </w:r>
      <w:r w:rsidRPr="00812C83">
        <w:rPr>
          <w:lang w:val="en-US"/>
        </w:rPr>
        <w:t>Universidad Nacional de San Martín (UNSAM)</w:t>
      </w:r>
      <w:r w:rsidRPr="00812C83">
        <w:rPr>
          <w:bCs/>
          <w:lang w:val="en-US"/>
        </w:rPr>
        <w:t>. Grant duration: 1 year.</w:t>
      </w:r>
    </w:p>
    <w:p w14:paraId="0761EAFB" w14:textId="77777777" w:rsidR="00734773" w:rsidRPr="00DA6965" w:rsidRDefault="00734773" w:rsidP="00734773">
      <w:pPr>
        <w:pStyle w:val="Ttulo2"/>
        <w:tabs>
          <w:tab w:val="num" w:pos="284"/>
        </w:tabs>
        <w:ind w:left="-76" w:right="-7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28053EF" w14:textId="77777777" w:rsidR="00734773" w:rsidRPr="00812C83" w:rsidRDefault="00734773" w:rsidP="00734773">
      <w:pPr>
        <w:rPr>
          <w:b/>
          <w:color w:val="0070C0"/>
          <w:lang w:val="en-US"/>
        </w:rPr>
      </w:pPr>
      <w:r w:rsidRPr="00812C83">
        <w:rPr>
          <w:b/>
          <w:color w:val="0070C0"/>
          <w:lang w:val="en-US"/>
        </w:rPr>
        <w:t>WORK EXPERIENCE ABROAD</w:t>
      </w:r>
    </w:p>
    <w:p w14:paraId="2020CCDF" w14:textId="77777777" w:rsidR="00734773" w:rsidRPr="00812C83" w:rsidRDefault="00734773" w:rsidP="00734773">
      <w:pPr>
        <w:rPr>
          <w:lang w:val="en-US"/>
        </w:rPr>
      </w:pPr>
    </w:p>
    <w:p w14:paraId="256040B5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>Equine Somatic Cell Nuclear Transfer (SCNT), VIAGEN INC.</w:t>
      </w:r>
    </w:p>
    <w:p w14:paraId="789F3458" w14:textId="6EF59962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>Lethbridge, Calgary, Canada; January-</w:t>
      </w:r>
      <w:proofErr w:type="gramStart"/>
      <w:r w:rsidRPr="00812C83">
        <w:rPr>
          <w:lang w:val="en-US"/>
        </w:rPr>
        <w:t>April,</w:t>
      </w:r>
      <w:proofErr w:type="gramEnd"/>
      <w:r w:rsidRPr="00812C83">
        <w:rPr>
          <w:lang w:val="en-US"/>
        </w:rPr>
        <w:t xml:space="preserve"> 20</w:t>
      </w:r>
      <w:r w:rsidR="00812C83" w:rsidRPr="00812C83">
        <w:rPr>
          <w:lang w:val="en-US"/>
        </w:rPr>
        <w:t>09</w:t>
      </w:r>
      <w:r w:rsidRPr="00812C83">
        <w:rPr>
          <w:lang w:val="en-US"/>
        </w:rPr>
        <w:t>, June-August 201</w:t>
      </w:r>
      <w:r w:rsidR="00812C83" w:rsidRPr="00812C83">
        <w:rPr>
          <w:lang w:val="en-US"/>
        </w:rPr>
        <w:t>0</w:t>
      </w:r>
    </w:p>
    <w:p w14:paraId="0EA816F2" w14:textId="77777777" w:rsidR="00734773" w:rsidRPr="00812C83" w:rsidRDefault="00734773" w:rsidP="00734773">
      <w:pPr>
        <w:rPr>
          <w:lang w:val="en-US"/>
        </w:rPr>
      </w:pPr>
    </w:p>
    <w:p w14:paraId="618508DF" w14:textId="23C2B56A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 xml:space="preserve">Genome Editing Technology, Department of Animal Sciences, Davis, University of California, USA. Dr Paul Ross, Assistant Professor; </w:t>
      </w:r>
      <w:proofErr w:type="spellStart"/>
      <w:r w:rsidRPr="00812C83">
        <w:rPr>
          <w:lang w:val="en-US"/>
        </w:rPr>
        <w:t>july</w:t>
      </w:r>
      <w:proofErr w:type="spellEnd"/>
      <w:r w:rsidRPr="00812C83">
        <w:rPr>
          <w:lang w:val="en-US"/>
        </w:rPr>
        <w:t xml:space="preserve"> 2013-</w:t>
      </w:r>
      <w:proofErr w:type="gramStart"/>
      <w:r w:rsidRPr="00812C83">
        <w:rPr>
          <w:lang w:val="en-US"/>
        </w:rPr>
        <w:t>September,</w:t>
      </w:r>
      <w:proofErr w:type="gramEnd"/>
      <w:r w:rsidRPr="00812C83">
        <w:rPr>
          <w:lang w:val="en-US"/>
        </w:rPr>
        <w:t xml:space="preserve"> 201</w:t>
      </w:r>
      <w:r w:rsidR="00812C83">
        <w:rPr>
          <w:lang w:val="en-US"/>
        </w:rPr>
        <w:t>4</w:t>
      </w:r>
      <w:r w:rsidRPr="00812C83">
        <w:rPr>
          <w:lang w:val="en-US"/>
        </w:rPr>
        <w:t xml:space="preserve"> </w:t>
      </w:r>
    </w:p>
    <w:p w14:paraId="47B22D60" w14:textId="77777777" w:rsidR="00734773" w:rsidRPr="00812C83" w:rsidRDefault="00734773" w:rsidP="00734773">
      <w:pPr>
        <w:rPr>
          <w:lang w:val="en-US"/>
        </w:rPr>
      </w:pPr>
    </w:p>
    <w:p w14:paraId="0129A49C" w14:textId="77777777" w:rsidR="00F351E2" w:rsidRDefault="00F351E2" w:rsidP="00734773">
      <w:pPr>
        <w:rPr>
          <w:b/>
          <w:color w:val="0070C0"/>
          <w:lang w:val="en-US"/>
        </w:rPr>
      </w:pPr>
    </w:p>
    <w:p w14:paraId="57F0F433" w14:textId="77777777" w:rsidR="00F351E2" w:rsidRDefault="00F351E2" w:rsidP="00734773">
      <w:pPr>
        <w:rPr>
          <w:b/>
          <w:color w:val="0070C0"/>
          <w:lang w:val="en-US"/>
        </w:rPr>
      </w:pPr>
    </w:p>
    <w:p w14:paraId="784C650D" w14:textId="77777777" w:rsidR="00F351E2" w:rsidRDefault="00F351E2" w:rsidP="00734773">
      <w:pPr>
        <w:rPr>
          <w:b/>
          <w:color w:val="0070C0"/>
          <w:lang w:val="en-US"/>
        </w:rPr>
      </w:pPr>
    </w:p>
    <w:p w14:paraId="5B36825E" w14:textId="77777777" w:rsidR="00F351E2" w:rsidRDefault="00F351E2" w:rsidP="00734773">
      <w:pPr>
        <w:rPr>
          <w:b/>
          <w:color w:val="0070C0"/>
          <w:lang w:val="en-US"/>
        </w:rPr>
      </w:pPr>
    </w:p>
    <w:p w14:paraId="4CD1455E" w14:textId="77777777" w:rsidR="00F351E2" w:rsidRDefault="00F351E2" w:rsidP="00734773">
      <w:pPr>
        <w:rPr>
          <w:b/>
          <w:color w:val="0070C0"/>
          <w:lang w:val="en-US"/>
        </w:rPr>
      </w:pPr>
    </w:p>
    <w:p w14:paraId="3E7F1E0A" w14:textId="77777777" w:rsidR="00F351E2" w:rsidRDefault="00F351E2" w:rsidP="00734773">
      <w:pPr>
        <w:rPr>
          <w:b/>
          <w:color w:val="0070C0"/>
          <w:lang w:val="en-US"/>
        </w:rPr>
      </w:pPr>
    </w:p>
    <w:p w14:paraId="198397F7" w14:textId="135EFF91" w:rsidR="00734773" w:rsidRDefault="00734773" w:rsidP="00734773">
      <w:pPr>
        <w:rPr>
          <w:b/>
          <w:color w:val="0070C0"/>
          <w:lang w:val="en-US"/>
        </w:rPr>
      </w:pPr>
      <w:r w:rsidRPr="00812C83">
        <w:rPr>
          <w:b/>
          <w:color w:val="0070C0"/>
          <w:lang w:val="en-US"/>
        </w:rPr>
        <w:lastRenderedPageBreak/>
        <w:t>MANAGEMENT AND POSITIONS HELD</w:t>
      </w:r>
    </w:p>
    <w:p w14:paraId="38FA6A88" w14:textId="79D5C256" w:rsidR="00F351E2" w:rsidRDefault="00F351E2" w:rsidP="00734773">
      <w:pPr>
        <w:rPr>
          <w:b/>
          <w:color w:val="0070C0"/>
          <w:lang w:val="en-US"/>
        </w:rPr>
      </w:pPr>
    </w:p>
    <w:p w14:paraId="3E4C2D3B" w14:textId="0D45830A" w:rsidR="00F351E2" w:rsidRPr="00F351E2" w:rsidRDefault="00F351E2" w:rsidP="00734773">
      <w:pPr>
        <w:rPr>
          <w:b/>
          <w:color w:val="000000" w:themeColor="text1"/>
          <w:lang w:val="en-US"/>
        </w:rPr>
      </w:pPr>
      <w:r w:rsidRPr="00F351E2">
        <w:rPr>
          <w:b/>
          <w:color w:val="000000" w:themeColor="text1"/>
          <w:lang w:val="en-US"/>
        </w:rPr>
        <w:t xml:space="preserve">COO, </w:t>
      </w:r>
      <w:r>
        <w:rPr>
          <w:b/>
          <w:color w:val="000000" w:themeColor="text1"/>
          <w:lang w:val="en-US"/>
        </w:rPr>
        <w:t>C</w:t>
      </w:r>
      <w:r w:rsidRPr="00F351E2">
        <w:rPr>
          <w:b/>
          <w:color w:val="000000" w:themeColor="text1"/>
          <w:lang w:val="en-US"/>
        </w:rPr>
        <w:t xml:space="preserve">o-founder and Director of </w:t>
      </w:r>
      <w:proofErr w:type="spellStart"/>
      <w:r w:rsidRPr="00F351E2">
        <w:rPr>
          <w:b/>
          <w:color w:val="000000" w:themeColor="text1"/>
          <w:lang w:val="en-US"/>
        </w:rPr>
        <w:t>CrofaBiotech</w:t>
      </w:r>
      <w:proofErr w:type="spellEnd"/>
      <w:r w:rsidRPr="00F351E2">
        <w:rPr>
          <w:b/>
          <w:color w:val="000000" w:themeColor="text1"/>
          <w:lang w:val="en-US"/>
        </w:rPr>
        <w:t xml:space="preserve"> SA, Biomedical Solutions for Human Health, C</w:t>
      </w:r>
      <w:r w:rsidRPr="00F351E2">
        <w:rPr>
          <w:b/>
          <w:color w:val="000000" w:themeColor="text1"/>
          <w:lang w:val="en-US"/>
        </w:rPr>
        <w:t>ompany specialized in solutions in response to chronic illnesses in human health through genomic modification of pigs as a biotechnological platform</w:t>
      </w:r>
      <w:r w:rsidRPr="00F351E2">
        <w:rPr>
          <w:b/>
          <w:color w:val="000000" w:themeColor="text1"/>
          <w:lang w:val="en-US"/>
        </w:rPr>
        <w:t>.</w:t>
      </w:r>
    </w:p>
    <w:p w14:paraId="68699B45" w14:textId="1AAEC870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 xml:space="preserve">         </w:t>
      </w:r>
    </w:p>
    <w:p w14:paraId="44D039C3" w14:textId="5E104FCC" w:rsidR="00812C83" w:rsidRDefault="00812C83" w:rsidP="00734773">
      <w:pPr>
        <w:rPr>
          <w:b/>
          <w:lang w:val="en-US"/>
        </w:rPr>
      </w:pPr>
      <w:r w:rsidRPr="00812C83">
        <w:rPr>
          <w:b/>
          <w:lang w:val="en-US"/>
        </w:rPr>
        <w:t xml:space="preserve">Executive Director of </w:t>
      </w:r>
      <w:proofErr w:type="spellStart"/>
      <w:r>
        <w:rPr>
          <w:b/>
          <w:lang w:val="en-US"/>
        </w:rPr>
        <w:t>CrestView</w:t>
      </w:r>
      <w:proofErr w:type="spellEnd"/>
      <w:r>
        <w:rPr>
          <w:b/>
          <w:lang w:val="en-US"/>
        </w:rPr>
        <w:t xml:space="preserve"> Farm, Equine Biotechnology Reproduction Center, SCNT, ICSI, ET, AI, Cryopreservation (embryos and semen) services, Aiken, South Carolina, US, Jan 2017-</w:t>
      </w:r>
      <w:r w:rsidR="002F50E1">
        <w:rPr>
          <w:b/>
          <w:lang w:val="en-US"/>
        </w:rPr>
        <w:t>Today</w:t>
      </w:r>
    </w:p>
    <w:p w14:paraId="36132157" w14:textId="16F2E492" w:rsidR="00812C83" w:rsidRDefault="00812C83" w:rsidP="00734773">
      <w:pPr>
        <w:rPr>
          <w:b/>
          <w:lang w:val="en-US"/>
        </w:rPr>
      </w:pPr>
    </w:p>
    <w:p w14:paraId="7F375FF8" w14:textId="1F04DE67" w:rsidR="00812C83" w:rsidRDefault="00812C83" w:rsidP="00734773">
      <w:pPr>
        <w:rPr>
          <w:b/>
          <w:lang w:val="en-US"/>
        </w:rPr>
      </w:pPr>
      <w:r>
        <w:rPr>
          <w:b/>
          <w:lang w:val="en-US"/>
        </w:rPr>
        <w:t xml:space="preserve">CEO-Scientific Director of </w:t>
      </w:r>
      <w:proofErr w:type="spellStart"/>
      <w:r>
        <w:rPr>
          <w:b/>
          <w:lang w:val="en-US"/>
        </w:rPr>
        <w:t>Hayah</w:t>
      </w:r>
      <w:proofErr w:type="spellEnd"/>
      <w:r>
        <w:rPr>
          <w:b/>
          <w:lang w:val="en-US"/>
        </w:rPr>
        <w:t xml:space="preserve"> LLC Veterinarian Sciences and Advanced Scientific group</w:t>
      </w:r>
      <w:r w:rsidR="002F50E1">
        <w:rPr>
          <w:b/>
          <w:lang w:val="en-US"/>
        </w:rPr>
        <w:t xml:space="preserve">, </w:t>
      </w:r>
      <w:proofErr w:type="gramStart"/>
      <w:r w:rsidR="002F50E1">
        <w:rPr>
          <w:b/>
          <w:lang w:val="en-US"/>
        </w:rPr>
        <w:t>Camel</w:t>
      </w:r>
      <w:proofErr w:type="gramEnd"/>
      <w:r w:rsidR="002F50E1">
        <w:rPr>
          <w:b/>
          <w:lang w:val="en-US"/>
        </w:rPr>
        <w:t xml:space="preserve"> and Horse Reproduction Center, SCNT, CRISPR/Cas9 in Camels, ICSI, ET, AI, Mesenchymal Stem Cells services, </w:t>
      </w:r>
      <w:proofErr w:type="spellStart"/>
      <w:r w:rsidR="002F50E1">
        <w:rPr>
          <w:b/>
          <w:lang w:val="en-US"/>
        </w:rPr>
        <w:t>Cryobank</w:t>
      </w:r>
      <w:proofErr w:type="spellEnd"/>
      <w:r w:rsidR="002F50E1">
        <w:rPr>
          <w:b/>
          <w:lang w:val="en-US"/>
        </w:rPr>
        <w:t>, Abu Dhabi, UAE, July 20</w:t>
      </w:r>
      <w:r w:rsidR="00F351E2">
        <w:rPr>
          <w:b/>
          <w:lang w:val="en-US"/>
        </w:rPr>
        <w:t>18</w:t>
      </w:r>
      <w:r w:rsidR="002F50E1">
        <w:rPr>
          <w:b/>
          <w:lang w:val="en-US"/>
        </w:rPr>
        <w:t>- today</w:t>
      </w:r>
    </w:p>
    <w:p w14:paraId="034811E2" w14:textId="77777777" w:rsidR="00812C83" w:rsidRDefault="00812C83" w:rsidP="00734773">
      <w:pPr>
        <w:rPr>
          <w:b/>
          <w:lang w:val="en-US"/>
        </w:rPr>
      </w:pPr>
    </w:p>
    <w:p w14:paraId="36769D47" w14:textId="0344D911" w:rsidR="00734773" w:rsidRPr="00812C83" w:rsidRDefault="00734773" w:rsidP="00734773">
      <w:pPr>
        <w:rPr>
          <w:lang w:val="en-US"/>
        </w:rPr>
      </w:pPr>
      <w:r w:rsidRPr="00812C83">
        <w:rPr>
          <w:b/>
          <w:lang w:val="en-US"/>
        </w:rPr>
        <w:t>Executive Director of the Ovine Biotechnology Center</w:t>
      </w:r>
      <w:r w:rsidRPr="00812C83">
        <w:rPr>
          <w:lang w:val="en-US"/>
        </w:rPr>
        <w:t xml:space="preserve"> (INTECH), </w:t>
      </w:r>
      <w:proofErr w:type="spellStart"/>
      <w:r w:rsidRPr="00812C83">
        <w:rPr>
          <w:lang w:val="en-US"/>
        </w:rPr>
        <w:t>Chascomús</w:t>
      </w:r>
      <w:proofErr w:type="spellEnd"/>
      <w:r w:rsidRPr="00812C83">
        <w:rPr>
          <w:lang w:val="en-US"/>
        </w:rPr>
        <w:t>, Buenos Aires, Argentina, in the framework of the project “Post-emergence of the Northern Patagonia region” 2010-present.</w:t>
      </w:r>
    </w:p>
    <w:p w14:paraId="7F7C8641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lang w:val="en-US"/>
        </w:rPr>
        <w:t xml:space="preserve">           </w:t>
      </w:r>
    </w:p>
    <w:p w14:paraId="6737672B" w14:textId="2F96E672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 xml:space="preserve">Full-time </w:t>
      </w:r>
      <w:proofErr w:type="spellStart"/>
      <w:r w:rsidRPr="00812C83">
        <w:rPr>
          <w:b/>
          <w:lang w:val="en-US"/>
        </w:rPr>
        <w:t>As</w:t>
      </w:r>
      <w:r w:rsidR="00812C83">
        <w:rPr>
          <w:b/>
          <w:lang w:val="en-US"/>
        </w:rPr>
        <w:t>ociate</w:t>
      </w:r>
      <w:proofErr w:type="spellEnd"/>
      <w:r w:rsidRPr="00812C83">
        <w:rPr>
          <w:b/>
          <w:lang w:val="en-US"/>
        </w:rPr>
        <w:t xml:space="preserve"> Professor in the subject Animal Biotechnology</w:t>
      </w:r>
      <w:r w:rsidRPr="00812C83">
        <w:rPr>
          <w:lang w:val="en-US"/>
        </w:rPr>
        <w:t xml:space="preserve"> of the Bachelor’s Degree in Biotechnology of the Universidad Nacional de San </w:t>
      </w:r>
      <w:proofErr w:type="gramStart"/>
      <w:r w:rsidRPr="00812C83">
        <w:rPr>
          <w:lang w:val="en-US"/>
        </w:rPr>
        <w:t>Martín,  (</w:t>
      </w:r>
      <w:proofErr w:type="gramEnd"/>
      <w:r w:rsidRPr="00812C83">
        <w:rPr>
          <w:lang w:val="en-US"/>
        </w:rPr>
        <w:t>2012-present).</w:t>
      </w:r>
    </w:p>
    <w:p w14:paraId="537DCAB1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08"/>
        <w:rPr>
          <w:lang w:val="en-US"/>
        </w:rPr>
      </w:pPr>
    </w:p>
    <w:p w14:paraId="1BD5BBA0" w14:textId="77777777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>Full-time Chief of practical work in the subject Animal Biotechnology</w:t>
      </w:r>
      <w:r w:rsidRPr="00812C83">
        <w:rPr>
          <w:lang w:val="en-US"/>
        </w:rPr>
        <w:t xml:space="preserve"> of the </w:t>
      </w:r>
      <w:proofErr w:type="gramStart"/>
      <w:r w:rsidRPr="00812C83">
        <w:rPr>
          <w:lang w:val="en-US"/>
        </w:rPr>
        <w:t>Bachelor’s Degree</w:t>
      </w:r>
      <w:proofErr w:type="gramEnd"/>
      <w:r w:rsidRPr="00812C83">
        <w:rPr>
          <w:lang w:val="en-US"/>
        </w:rPr>
        <w:t xml:space="preserve"> in Biotechnology of the Universidad Nacional de San Martín, Argentina (2009-present).</w:t>
      </w:r>
    </w:p>
    <w:p w14:paraId="718B9C00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08"/>
        <w:rPr>
          <w:lang w:val="en-US"/>
        </w:rPr>
      </w:pPr>
    </w:p>
    <w:p w14:paraId="13EC92A8" w14:textId="77777777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>First Assistant, interim, simple dedication, in the subject Animal Biotechnology</w:t>
      </w:r>
      <w:r w:rsidRPr="00812C83">
        <w:rPr>
          <w:lang w:val="en-US"/>
        </w:rPr>
        <w:t xml:space="preserve"> of the </w:t>
      </w:r>
      <w:proofErr w:type="gramStart"/>
      <w:r w:rsidRPr="00812C83">
        <w:rPr>
          <w:lang w:val="en-US"/>
        </w:rPr>
        <w:t>Bachelor’s Degree</w:t>
      </w:r>
      <w:proofErr w:type="gramEnd"/>
      <w:r w:rsidRPr="00812C83">
        <w:rPr>
          <w:lang w:val="en-US"/>
        </w:rPr>
        <w:t xml:space="preserve"> in Biotechnology of the Universidad Nacional de San Martín, Argentina (2004-2009).</w:t>
      </w:r>
    </w:p>
    <w:p w14:paraId="75C2E4CF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08"/>
        <w:rPr>
          <w:lang w:val="en-US"/>
        </w:rPr>
      </w:pPr>
    </w:p>
    <w:p w14:paraId="50D0D8BA" w14:textId="77777777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>Full-time Chief of practical work in the subject Methods of Biomedical Analysis</w:t>
      </w:r>
      <w:r w:rsidRPr="00812C83">
        <w:rPr>
          <w:lang w:val="en-US"/>
        </w:rPr>
        <w:t xml:space="preserve"> of the </w:t>
      </w:r>
      <w:proofErr w:type="gramStart"/>
      <w:r w:rsidRPr="00812C83">
        <w:rPr>
          <w:lang w:val="en-US"/>
        </w:rPr>
        <w:t>Bachelor’s Degree</w:t>
      </w:r>
      <w:proofErr w:type="gramEnd"/>
      <w:r w:rsidRPr="00812C83">
        <w:rPr>
          <w:lang w:val="en-US"/>
        </w:rPr>
        <w:t xml:space="preserve"> in Biotechnology of the Universidad Nacional de San Martín, Argentina (2009-present).</w:t>
      </w:r>
    </w:p>
    <w:p w14:paraId="77173767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08"/>
        <w:rPr>
          <w:lang w:val="en-US"/>
        </w:rPr>
      </w:pPr>
    </w:p>
    <w:p w14:paraId="50B55078" w14:textId="77777777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>First Assistant, interim, simple dedication, in the subject Methods of Biomedical Analysis</w:t>
      </w:r>
      <w:r w:rsidRPr="00812C83">
        <w:rPr>
          <w:lang w:val="en-US"/>
        </w:rPr>
        <w:t xml:space="preserve"> of the </w:t>
      </w:r>
      <w:proofErr w:type="gramStart"/>
      <w:r w:rsidRPr="00812C83">
        <w:rPr>
          <w:lang w:val="en-US"/>
        </w:rPr>
        <w:t>Bachelor’s Degree</w:t>
      </w:r>
      <w:proofErr w:type="gramEnd"/>
      <w:r w:rsidRPr="00812C83">
        <w:rPr>
          <w:lang w:val="en-US"/>
        </w:rPr>
        <w:t xml:space="preserve"> in Biotechnology of the Universidad Nacional de San Martín, Argentina (2004-2009).</w:t>
      </w:r>
    </w:p>
    <w:p w14:paraId="56DCF4B8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08"/>
        <w:rPr>
          <w:lang w:val="en-US"/>
        </w:rPr>
      </w:pPr>
    </w:p>
    <w:p w14:paraId="75A50A9C" w14:textId="77777777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>Invited Professor in the subject Genetics</w:t>
      </w:r>
      <w:r w:rsidRPr="00812C83">
        <w:rPr>
          <w:lang w:val="en-US"/>
        </w:rPr>
        <w:t xml:space="preserve"> of the </w:t>
      </w:r>
      <w:proofErr w:type="gramStart"/>
      <w:r w:rsidRPr="00812C83">
        <w:rPr>
          <w:lang w:val="en-US"/>
        </w:rPr>
        <w:t>Bachelor’s Degree</w:t>
      </w:r>
      <w:proofErr w:type="gramEnd"/>
      <w:r w:rsidRPr="00812C83">
        <w:rPr>
          <w:lang w:val="en-US"/>
        </w:rPr>
        <w:t xml:space="preserve"> in Biotechnology of the Universidad Nacional de San Martín, Argentina</w:t>
      </w:r>
    </w:p>
    <w:p w14:paraId="579505B8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08"/>
        <w:rPr>
          <w:lang w:val="en-US"/>
        </w:rPr>
      </w:pPr>
    </w:p>
    <w:p w14:paraId="0B095836" w14:textId="77777777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 xml:space="preserve">Professor in the Department of </w:t>
      </w:r>
      <w:proofErr w:type="spellStart"/>
      <w:r w:rsidRPr="00812C83">
        <w:rPr>
          <w:b/>
          <w:lang w:val="en-US"/>
        </w:rPr>
        <w:t>Teriogenology</w:t>
      </w:r>
      <w:proofErr w:type="spellEnd"/>
      <w:r w:rsidRPr="00812C83">
        <w:rPr>
          <w:lang w:val="en-US"/>
        </w:rPr>
        <w:t>, Faculty of Veterinary Medicine, University of Buenos Aires, Argentina.</w:t>
      </w:r>
    </w:p>
    <w:p w14:paraId="0089C678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08"/>
        <w:rPr>
          <w:lang w:val="en-US"/>
        </w:rPr>
      </w:pPr>
    </w:p>
    <w:p w14:paraId="408F9B92" w14:textId="77777777" w:rsidR="00734773" w:rsidRPr="006C4471" w:rsidRDefault="00734773" w:rsidP="002F50E1">
      <w:pPr>
        <w:tabs>
          <w:tab w:val="left" w:pos="3119"/>
        </w:tabs>
        <w:spacing w:line="240" w:lineRule="atLeast"/>
      </w:pPr>
      <w:r w:rsidRPr="00812C83">
        <w:rPr>
          <w:b/>
          <w:lang w:val="en-US"/>
        </w:rPr>
        <w:t>Professor of the master's degree in Veterinary Anatomy and Physiology</w:t>
      </w:r>
      <w:r w:rsidRPr="00812C83">
        <w:rPr>
          <w:lang w:val="en-US"/>
        </w:rPr>
        <w:t xml:space="preserve">, course on Reproductive Physiology in domestic animals. </w:t>
      </w:r>
      <w:proofErr w:type="spellStart"/>
      <w:r w:rsidRPr="006C4471">
        <w:t>Faculty</w:t>
      </w:r>
      <w:proofErr w:type="spellEnd"/>
      <w:r w:rsidRPr="006C4471">
        <w:t xml:space="preserve"> </w:t>
      </w:r>
      <w:proofErr w:type="spellStart"/>
      <w:r w:rsidRPr="006C4471">
        <w:t>of</w:t>
      </w:r>
      <w:proofErr w:type="spellEnd"/>
      <w:r w:rsidRPr="006C4471">
        <w:t xml:space="preserve"> </w:t>
      </w:r>
      <w:proofErr w:type="spellStart"/>
      <w:r w:rsidRPr="006C4471">
        <w:t>Veterinary</w:t>
      </w:r>
      <w:proofErr w:type="spellEnd"/>
      <w:r w:rsidRPr="006C4471">
        <w:t xml:space="preserve"> </w:t>
      </w:r>
      <w:r>
        <w:t>M</w:t>
      </w:r>
      <w:r w:rsidRPr="006C4471">
        <w:t>edicine, Universidad Nacional de Río Cuarto, C</w:t>
      </w:r>
      <w:r>
        <w:t>órdoba,</w:t>
      </w:r>
      <w:r w:rsidRPr="00963BD2">
        <w:t xml:space="preserve"> Argentina</w:t>
      </w:r>
      <w:r w:rsidRPr="006C4471">
        <w:t>.</w:t>
      </w:r>
    </w:p>
    <w:p w14:paraId="60500FCC" w14:textId="77777777" w:rsidR="00734773" w:rsidRPr="006C4471" w:rsidRDefault="00734773" w:rsidP="00734773">
      <w:pPr>
        <w:tabs>
          <w:tab w:val="left" w:pos="3119"/>
        </w:tabs>
        <w:spacing w:line="240" w:lineRule="atLeast"/>
        <w:ind w:left="708"/>
      </w:pPr>
    </w:p>
    <w:p w14:paraId="7A7AEFA7" w14:textId="77777777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lastRenderedPageBreak/>
        <w:t>Professor of the master's degree in Reproductive Physiology in Domestic Animals</w:t>
      </w:r>
      <w:r w:rsidRPr="00812C83">
        <w:rPr>
          <w:lang w:val="en-US"/>
        </w:rPr>
        <w:t xml:space="preserve">, </w:t>
      </w:r>
      <w:r w:rsidRPr="00812C83">
        <w:rPr>
          <w:b/>
          <w:lang w:val="en-US"/>
        </w:rPr>
        <w:t>Biotechnology applied to Reproduction in Ruminants</w:t>
      </w:r>
      <w:r w:rsidRPr="00812C83">
        <w:rPr>
          <w:lang w:val="en-US"/>
        </w:rPr>
        <w:t>, Faculty of Veterinary Medicine, Universidad Nacional de Río Cuarto, Córdoba, Argentina.</w:t>
      </w:r>
    </w:p>
    <w:p w14:paraId="5948E51C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08"/>
        <w:rPr>
          <w:lang w:val="en-US"/>
        </w:rPr>
      </w:pPr>
    </w:p>
    <w:p w14:paraId="5C8A3E5C" w14:textId="77777777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>Professor of the master's degree in Equine Production</w:t>
      </w:r>
      <w:r w:rsidRPr="00812C83">
        <w:rPr>
          <w:lang w:val="en-US"/>
        </w:rPr>
        <w:t>, Faculty of Veterinary Medicine of the Universidad Nacional de Río Cuarto, Córdoba, Argentina</w:t>
      </w:r>
    </w:p>
    <w:p w14:paraId="3E872B6F" w14:textId="77777777" w:rsidR="00734773" w:rsidRPr="00022FEF" w:rsidRDefault="00734773" w:rsidP="00734773">
      <w:pPr>
        <w:tabs>
          <w:tab w:val="left" w:pos="3119"/>
        </w:tabs>
        <w:spacing w:line="240" w:lineRule="atLeast"/>
        <w:ind w:left="708"/>
      </w:pPr>
      <w:r w:rsidRPr="00DA6965">
        <w:t>http://www.ayv.unrc.edu.ar/POSGRADOS/Maestria-en- Produccion%20Equina/Maestria-En-Produccion-Equina.html</w:t>
      </w:r>
    </w:p>
    <w:p w14:paraId="629A1D42" w14:textId="77777777" w:rsidR="00734773" w:rsidRPr="00DA6965" w:rsidRDefault="00734773" w:rsidP="00734773">
      <w:pPr>
        <w:tabs>
          <w:tab w:val="left" w:pos="3119"/>
        </w:tabs>
        <w:spacing w:line="240" w:lineRule="atLeast"/>
        <w:ind w:left="708"/>
      </w:pPr>
    </w:p>
    <w:p w14:paraId="4D61684F" w14:textId="77777777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>Professor of the subject Reproduction and Reproductive Management</w:t>
      </w:r>
      <w:r w:rsidRPr="00812C83">
        <w:rPr>
          <w:lang w:val="en-US"/>
        </w:rPr>
        <w:t>, of the master’s degree in Animal Production, Faculty of Agronomy of the University of Buenos Aires, Argentina</w:t>
      </w:r>
    </w:p>
    <w:p w14:paraId="2CEB77CA" w14:textId="77777777" w:rsidR="00734773" w:rsidRPr="00812C83" w:rsidRDefault="00000000" w:rsidP="00734773">
      <w:pPr>
        <w:tabs>
          <w:tab w:val="left" w:pos="3119"/>
        </w:tabs>
        <w:spacing w:line="240" w:lineRule="atLeast"/>
        <w:ind w:left="708"/>
        <w:rPr>
          <w:lang w:val="en-US"/>
        </w:rPr>
      </w:pPr>
      <w:hyperlink r:id="rId7" w:history="1">
        <w:r w:rsidR="00734773" w:rsidRPr="00812C83">
          <w:rPr>
            <w:rStyle w:val="Hipervnculo"/>
            <w:color w:val="auto"/>
            <w:lang w:val="en-US"/>
          </w:rPr>
          <w:t>maestria.prod.animal@agro.uba.ar</w:t>
        </w:r>
      </w:hyperlink>
    </w:p>
    <w:p w14:paraId="605F5919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08"/>
        <w:rPr>
          <w:lang w:val="en-US"/>
        </w:rPr>
      </w:pPr>
    </w:p>
    <w:p w14:paraId="44E9F052" w14:textId="77777777" w:rsidR="00734773" w:rsidRPr="00812C83" w:rsidRDefault="00734773" w:rsidP="002F50E1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>Professor of the master's degree in Animal reproduction</w:t>
      </w:r>
      <w:r w:rsidRPr="00812C83">
        <w:rPr>
          <w:lang w:val="en-US"/>
        </w:rPr>
        <w:t>, Faculty of Agricultural Sciences of the University of Cuenca, Ecuador.</w:t>
      </w:r>
    </w:p>
    <w:p w14:paraId="5DB54444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</w:p>
    <w:p w14:paraId="0E08D3AD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</w:p>
    <w:p w14:paraId="03AD47B4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</w:p>
    <w:p w14:paraId="29A46C2E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</w:p>
    <w:p w14:paraId="23D6E57F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/>
          <w:color w:val="0070C0"/>
          <w:lang w:val="en-US"/>
        </w:rPr>
      </w:pPr>
      <w:r w:rsidRPr="00812C83">
        <w:rPr>
          <w:b/>
          <w:color w:val="0070C0"/>
          <w:lang w:val="en-US"/>
        </w:rPr>
        <w:t>HUMAN RESOURCES TRAINING</w:t>
      </w:r>
    </w:p>
    <w:p w14:paraId="062F093D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/>
          <w:lang w:val="en-US"/>
        </w:rPr>
      </w:pPr>
    </w:p>
    <w:p w14:paraId="5582234E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/>
          <w:color w:val="002060"/>
          <w:lang w:val="en-US"/>
        </w:rPr>
      </w:pPr>
      <w:r w:rsidRPr="00812C83">
        <w:rPr>
          <w:b/>
          <w:color w:val="002060"/>
          <w:lang w:val="en-US"/>
        </w:rPr>
        <w:t>Training of Degree students</w:t>
      </w:r>
    </w:p>
    <w:p w14:paraId="7C913F60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/>
          <w:color w:val="002060"/>
          <w:lang w:val="en-US"/>
        </w:rPr>
      </w:pPr>
    </w:p>
    <w:p w14:paraId="44E3E46E" w14:textId="77777777" w:rsidR="00734773" w:rsidRPr="00812C83" w:rsidRDefault="00734773" w:rsidP="00734773">
      <w:pPr>
        <w:ind w:left="720"/>
        <w:rPr>
          <w:lang w:val="en-US"/>
        </w:rPr>
      </w:pPr>
    </w:p>
    <w:p w14:paraId="75BF223B" w14:textId="47576435" w:rsidR="00734773" w:rsidRPr="00812C83" w:rsidRDefault="002F50E1" w:rsidP="00734773">
      <w:pPr>
        <w:rPr>
          <w:lang w:val="en-US"/>
        </w:rPr>
      </w:pPr>
      <w:r>
        <w:rPr>
          <w:b/>
          <w:lang w:val="en-US"/>
        </w:rPr>
        <w:t>Advisor</w:t>
      </w:r>
      <w:r w:rsidR="00734773" w:rsidRPr="00812C83">
        <w:rPr>
          <w:b/>
          <w:lang w:val="en-US"/>
        </w:rPr>
        <w:t xml:space="preserve"> of </w:t>
      </w:r>
      <w:r>
        <w:rPr>
          <w:b/>
          <w:lang w:val="en-US"/>
        </w:rPr>
        <w:t>PhD</w:t>
      </w:r>
      <w:r w:rsidR="00734773" w:rsidRPr="00812C83">
        <w:rPr>
          <w:b/>
          <w:lang w:val="en-US"/>
        </w:rPr>
        <w:t xml:space="preserve"> Thesis of </w:t>
      </w:r>
      <w:r>
        <w:rPr>
          <w:b/>
          <w:lang w:val="en-US"/>
        </w:rPr>
        <w:t>12 graduate students</w:t>
      </w:r>
      <w:r w:rsidR="00734773" w:rsidRPr="00812C83">
        <w:rPr>
          <w:lang w:val="en-US"/>
        </w:rPr>
        <w:t xml:space="preserve"> </w:t>
      </w:r>
    </w:p>
    <w:p w14:paraId="58E21D07" w14:textId="77777777" w:rsidR="00691E99" w:rsidRPr="004B3138" w:rsidRDefault="00691E99" w:rsidP="00691E99">
      <w:r w:rsidRPr="004B3138">
        <w:t xml:space="preserve">Universidad Nacional de San Martín (UNSAM), Buenos Aires, Argentina. </w:t>
      </w:r>
    </w:p>
    <w:p w14:paraId="642868A5" w14:textId="77777777" w:rsidR="002F50E1" w:rsidRPr="00691E99" w:rsidRDefault="002F50E1" w:rsidP="00734773"/>
    <w:p w14:paraId="54285BAF" w14:textId="3B10DC92" w:rsidR="00734773" w:rsidRPr="00812C83" w:rsidRDefault="002F50E1" w:rsidP="00734773">
      <w:pPr>
        <w:rPr>
          <w:lang w:val="en-US"/>
        </w:rPr>
      </w:pPr>
      <w:r>
        <w:rPr>
          <w:b/>
          <w:lang w:val="en-US"/>
        </w:rPr>
        <w:t>Advisor</w:t>
      </w:r>
      <w:r w:rsidR="00691E99" w:rsidRPr="00812C83">
        <w:rPr>
          <w:b/>
          <w:lang w:val="en-US"/>
        </w:rPr>
        <w:t xml:space="preserve"> of postdoctoral scholarship</w:t>
      </w:r>
    </w:p>
    <w:p w14:paraId="2B521E72" w14:textId="77777777" w:rsidR="00734773" w:rsidRPr="00F351E2" w:rsidRDefault="00734773" w:rsidP="00734773">
      <w:pPr>
        <w:rPr>
          <w:lang w:val="en-US"/>
        </w:rPr>
      </w:pPr>
      <w:r w:rsidRPr="00F351E2">
        <w:rPr>
          <w:lang w:val="en-US"/>
        </w:rPr>
        <w:t xml:space="preserve">Universidad Nacional de San Martín (UNSAM), Buenos Aires, Argentina. </w:t>
      </w:r>
    </w:p>
    <w:p w14:paraId="600E7CD2" w14:textId="77777777" w:rsidR="00734773" w:rsidRPr="00812C83" w:rsidRDefault="00734773" w:rsidP="00691E99">
      <w:pPr>
        <w:rPr>
          <w:lang w:val="en-US"/>
        </w:rPr>
      </w:pPr>
    </w:p>
    <w:p w14:paraId="26D75B35" w14:textId="77777777" w:rsidR="00734773" w:rsidRPr="00812C83" w:rsidRDefault="00734773" w:rsidP="00734773">
      <w:pPr>
        <w:rPr>
          <w:b/>
          <w:color w:val="002060"/>
          <w:lang w:val="en-US"/>
        </w:rPr>
      </w:pPr>
      <w:r w:rsidRPr="00812C83">
        <w:rPr>
          <w:b/>
          <w:color w:val="002060"/>
          <w:lang w:val="en-US"/>
        </w:rPr>
        <w:t>Training of Master students</w:t>
      </w:r>
    </w:p>
    <w:p w14:paraId="2ED2CEB5" w14:textId="77777777" w:rsidR="00734773" w:rsidRPr="00812C83" w:rsidRDefault="00734773" w:rsidP="00734773">
      <w:pPr>
        <w:ind w:left="720"/>
        <w:rPr>
          <w:lang w:val="en-US"/>
        </w:rPr>
      </w:pPr>
    </w:p>
    <w:p w14:paraId="6850B00C" w14:textId="1250233C" w:rsidR="00734773" w:rsidRPr="00812C83" w:rsidRDefault="00691E99" w:rsidP="00734773">
      <w:pPr>
        <w:rPr>
          <w:lang w:val="en-US"/>
        </w:rPr>
      </w:pPr>
      <w:r>
        <w:rPr>
          <w:b/>
          <w:lang w:val="en-US"/>
        </w:rPr>
        <w:t>Advisor</w:t>
      </w:r>
      <w:r w:rsidR="00734773" w:rsidRPr="00812C83">
        <w:rPr>
          <w:b/>
          <w:lang w:val="en-US"/>
        </w:rPr>
        <w:t xml:space="preserve"> of Master thesis of </w:t>
      </w:r>
      <w:r>
        <w:rPr>
          <w:b/>
          <w:lang w:val="en-US"/>
        </w:rPr>
        <w:t>11 students</w:t>
      </w:r>
      <w:r w:rsidR="00734773" w:rsidRPr="00812C83">
        <w:rPr>
          <w:lang w:val="en-US"/>
        </w:rPr>
        <w:t>.</w:t>
      </w:r>
    </w:p>
    <w:p w14:paraId="4FB82434" w14:textId="77777777" w:rsidR="00734773" w:rsidRPr="00812C83" w:rsidRDefault="00734773" w:rsidP="00734773">
      <w:pPr>
        <w:ind w:left="720"/>
        <w:rPr>
          <w:lang w:val="en-US"/>
        </w:rPr>
      </w:pPr>
    </w:p>
    <w:p w14:paraId="4DA45898" w14:textId="77777777" w:rsidR="00734773" w:rsidRPr="00F351E2" w:rsidRDefault="00734773" w:rsidP="00734773">
      <w:pPr>
        <w:ind w:left="720"/>
        <w:rPr>
          <w:lang w:val="en-US"/>
        </w:rPr>
      </w:pPr>
    </w:p>
    <w:p w14:paraId="5F5029E2" w14:textId="77777777" w:rsidR="00734773" w:rsidRPr="00F351E2" w:rsidRDefault="00734773" w:rsidP="00734773">
      <w:pPr>
        <w:ind w:left="720"/>
        <w:rPr>
          <w:lang w:val="en-US"/>
        </w:rPr>
      </w:pPr>
    </w:p>
    <w:p w14:paraId="2163B239" w14:textId="77777777" w:rsidR="00734773" w:rsidRPr="00812C83" w:rsidRDefault="00734773" w:rsidP="00734773">
      <w:pPr>
        <w:rPr>
          <w:b/>
          <w:color w:val="002060"/>
          <w:lang w:val="en-US"/>
        </w:rPr>
      </w:pPr>
      <w:r w:rsidRPr="00812C83">
        <w:rPr>
          <w:b/>
          <w:color w:val="002060"/>
          <w:lang w:val="en-US"/>
        </w:rPr>
        <w:t>Training of post-doctoral students</w:t>
      </w:r>
    </w:p>
    <w:p w14:paraId="08B8F67F" w14:textId="77777777" w:rsidR="00734773" w:rsidRPr="00812C83" w:rsidRDefault="00734773" w:rsidP="00734773">
      <w:pPr>
        <w:pStyle w:val="Prrafodelista"/>
        <w:rPr>
          <w:rFonts w:ascii="Times New Roman" w:hAnsi="Times New Roman" w:cs="Times New Roman"/>
          <w:b/>
        </w:rPr>
      </w:pPr>
    </w:p>
    <w:p w14:paraId="3AD52C0C" w14:textId="77777777" w:rsidR="00734773" w:rsidRPr="00812C83" w:rsidRDefault="00734773" w:rsidP="00734773">
      <w:pPr>
        <w:rPr>
          <w:b/>
          <w:lang w:val="en-US"/>
        </w:rPr>
      </w:pPr>
      <w:r w:rsidRPr="00812C83">
        <w:rPr>
          <w:b/>
          <w:lang w:val="en-US"/>
        </w:rPr>
        <w:t xml:space="preserve">Director of postdoctoral fellowship of Dr Carolina </w:t>
      </w:r>
      <w:proofErr w:type="spellStart"/>
      <w:r w:rsidRPr="00812C83">
        <w:rPr>
          <w:b/>
          <w:lang w:val="en-US"/>
        </w:rPr>
        <w:t>Bluggerman</w:t>
      </w:r>
      <w:proofErr w:type="spellEnd"/>
      <w:r w:rsidRPr="00812C83">
        <w:rPr>
          <w:rStyle w:val="nfasis"/>
          <w:bCs/>
          <w:shd w:val="clear" w:color="auto" w:fill="FFFFFF"/>
          <w:lang w:val="en-US"/>
        </w:rPr>
        <w:t xml:space="preserve"> (fellowship of the National Council</w:t>
      </w:r>
      <w:r w:rsidRPr="00812C83">
        <w:rPr>
          <w:rStyle w:val="apple-converted-space"/>
          <w:shd w:val="clear" w:color="auto" w:fill="FFFFFF"/>
          <w:lang w:val="en-US"/>
        </w:rPr>
        <w:t> </w:t>
      </w:r>
      <w:r w:rsidRPr="00812C83">
        <w:rPr>
          <w:shd w:val="clear" w:color="auto" w:fill="FFFFFF"/>
          <w:lang w:val="en-US"/>
        </w:rPr>
        <w:t>of Scientific and Technical</w:t>
      </w:r>
      <w:r w:rsidRPr="00812C83">
        <w:rPr>
          <w:rStyle w:val="apple-converted-space"/>
          <w:shd w:val="clear" w:color="auto" w:fill="FFFFFF"/>
          <w:lang w:val="en-US"/>
        </w:rPr>
        <w:t> </w:t>
      </w:r>
      <w:r w:rsidRPr="00812C83">
        <w:rPr>
          <w:rStyle w:val="nfasis"/>
          <w:bCs/>
          <w:shd w:val="clear" w:color="auto" w:fill="FFFFFF"/>
          <w:lang w:val="en-US"/>
        </w:rPr>
        <w:t>Research</w:t>
      </w:r>
      <w:r w:rsidRPr="00812C83">
        <w:rPr>
          <w:rStyle w:val="apple-converted-space"/>
          <w:shd w:val="clear" w:color="auto" w:fill="FFFFFF"/>
          <w:lang w:val="en-US"/>
        </w:rPr>
        <w:t> </w:t>
      </w:r>
      <w:r w:rsidRPr="00812C83">
        <w:rPr>
          <w:shd w:val="clear" w:color="auto" w:fill="FFFFFF"/>
          <w:lang w:val="en-US"/>
        </w:rPr>
        <w:t>(</w:t>
      </w:r>
      <w:r w:rsidRPr="00812C83">
        <w:rPr>
          <w:rStyle w:val="nfasis"/>
          <w:bCs/>
          <w:shd w:val="clear" w:color="auto" w:fill="FFFFFF"/>
          <w:lang w:val="en-US"/>
        </w:rPr>
        <w:t>CONICET</w:t>
      </w:r>
      <w:r w:rsidRPr="00812C83">
        <w:rPr>
          <w:shd w:val="clear" w:color="auto" w:fill="FFFFFF"/>
          <w:lang w:val="en-US"/>
        </w:rPr>
        <w:t>)</w:t>
      </w:r>
      <w:r w:rsidRPr="00812C83">
        <w:rPr>
          <w:lang w:val="en-US"/>
        </w:rPr>
        <w:t>)</w:t>
      </w:r>
      <w:r w:rsidRPr="00812C83">
        <w:rPr>
          <w:b/>
          <w:lang w:val="en-US"/>
        </w:rPr>
        <w:t xml:space="preserve"> </w:t>
      </w:r>
    </w:p>
    <w:p w14:paraId="1F078DE5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>Topic: Generation of equine induced pluripotent cells and their subsequent differentiation to chondrocytes for application in regenerative therapies in the treatment of injuries.</w:t>
      </w:r>
    </w:p>
    <w:p w14:paraId="7FDB533E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>2015-present</w:t>
      </w:r>
    </w:p>
    <w:p w14:paraId="1C15758D" w14:textId="77777777" w:rsidR="00734773" w:rsidRPr="00DB5E7D" w:rsidRDefault="00734773" w:rsidP="00734773">
      <w:pPr>
        <w:pStyle w:val="Prrafodelista"/>
        <w:rPr>
          <w:rFonts w:ascii="Times New Roman" w:hAnsi="Times New Roman" w:cs="Times New Roman"/>
        </w:rPr>
      </w:pPr>
    </w:p>
    <w:p w14:paraId="7E4B57CB" w14:textId="77777777" w:rsidR="00734773" w:rsidRPr="00812C83" w:rsidRDefault="00734773" w:rsidP="00734773">
      <w:pPr>
        <w:rPr>
          <w:lang w:val="en-US"/>
        </w:rPr>
      </w:pPr>
      <w:r w:rsidRPr="00812C83">
        <w:rPr>
          <w:b/>
          <w:lang w:val="en-US"/>
        </w:rPr>
        <w:t xml:space="preserve">Director of postdoctoral scholarship of Dr Nicolás Ortega </w:t>
      </w:r>
      <w:r w:rsidRPr="00812C83">
        <w:rPr>
          <w:lang w:val="en-US"/>
        </w:rPr>
        <w:t>(fellowship</w:t>
      </w:r>
      <w:r w:rsidRPr="00812C83">
        <w:rPr>
          <w:rStyle w:val="nfasis"/>
          <w:bCs/>
          <w:shd w:val="clear" w:color="auto" w:fill="FFFFFF"/>
          <w:lang w:val="en-US"/>
        </w:rPr>
        <w:t xml:space="preserve"> of the National Council</w:t>
      </w:r>
      <w:r w:rsidRPr="00812C83">
        <w:rPr>
          <w:rStyle w:val="apple-converted-space"/>
          <w:shd w:val="clear" w:color="auto" w:fill="FFFFFF"/>
          <w:lang w:val="en-US"/>
        </w:rPr>
        <w:t> </w:t>
      </w:r>
      <w:r w:rsidRPr="00812C83">
        <w:rPr>
          <w:shd w:val="clear" w:color="auto" w:fill="FFFFFF"/>
          <w:lang w:val="en-US"/>
        </w:rPr>
        <w:t>of Scientific and Technical</w:t>
      </w:r>
      <w:r w:rsidRPr="00812C83">
        <w:rPr>
          <w:rStyle w:val="apple-converted-space"/>
          <w:shd w:val="clear" w:color="auto" w:fill="FFFFFF"/>
          <w:lang w:val="en-US"/>
        </w:rPr>
        <w:t> </w:t>
      </w:r>
      <w:r w:rsidRPr="00812C83">
        <w:rPr>
          <w:rStyle w:val="nfasis"/>
          <w:bCs/>
          <w:shd w:val="clear" w:color="auto" w:fill="FFFFFF"/>
          <w:lang w:val="en-US"/>
        </w:rPr>
        <w:t>Research</w:t>
      </w:r>
      <w:r w:rsidRPr="00812C83">
        <w:rPr>
          <w:rStyle w:val="apple-converted-space"/>
          <w:shd w:val="clear" w:color="auto" w:fill="FFFFFF"/>
          <w:lang w:val="en-US"/>
        </w:rPr>
        <w:t> </w:t>
      </w:r>
      <w:r w:rsidRPr="00812C83">
        <w:rPr>
          <w:shd w:val="clear" w:color="auto" w:fill="FFFFFF"/>
          <w:lang w:val="en-US"/>
        </w:rPr>
        <w:t>(</w:t>
      </w:r>
      <w:r w:rsidRPr="00812C83">
        <w:rPr>
          <w:rStyle w:val="nfasis"/>
          <w:bCs/>
          <w:shd w:val="clear" w:color="auto" w:fill="FFFFFF"/>
          <w:lang w:val="en-US"/>
        </w:rPr>
        <w:t>CONICET</w:t>
      </w:r>
      <w:r w:rsidRPr="00812C83">
        <w:rPr>
          <w:shd w:val="clear" w:color="auto" w:fill="FFFFFF"/>
          <w:lang w:val="en-US"/>
        </w:rPr>
        <w:t>)</w:t>
      </w:r>
      <w:r w:rsidRPr="00812C83">
        <w:rPr>
          <w:lang w:val="en-US"/>
        </w:rPr>
        <w:t>).</w:t>
      </w:r>
    </w:p>
    <w:p w14:paraId="2B740214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 xml:space="preserve">Topic: Production of farm animals genetically modified by genome editing tools. </w:t>
      </w:r>
    </w:p>
    <w:p w14:paraId="1C809282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>2015-present</w:t>
      </w:r>
    </w:p>
    <w:p w14:paraId="0B814585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</w:p>
    <w:p w14:paraId="7954ACF2" w14:textId="77777777" w:rsidR="00734773" w:rsidRPr="00812C83" w:rsidRDefault="00734773" w:rsidP="00734773">
      <w:pPr>
        <w:rPr>
          <w:b/>
          <w:color w:val="0070C0"/>
          <w:lang w:val="en-US"/>
        </w:rPr>
      </w:pPr>
      <w:r w:rsidRPr="00812C83">
        <w:rPr>
          <w:b/>
          <w:color w:val="0070C0"/>
          <w:lang w:val="en-US"/>
        </w:rPr>
        <w:t>PRODUCTION IN TEACHING</w:t>
      </w:r>
    </w:p>
    <w:p w14:paraId="407BB181" w14:textId="77777777" w:rsidR="00734773" w:rsidRPr="00812C83" w:rsidRDefault="00734773" w:rsidP="00734773">
      <w:pPr>
        <w:pStyle w:val="Prrafodelista"/>
        <w:rPr>
          <w:rFonts w:ascii="Times New Roman" w:hAnsi="Times New Roman" w:cs="Times New Roman"/>
        </w:rPr>
      </w:pPr>
    </w:p>
    <w:p w14:paraId="645589C9" w14:textId="77777777" w:rsidR="00734773" w:rsidRPr="00812C83" w:rsidRDefault="00734773" w:rsidP="00734773">
      <w:pPr>
        <w:rPr>
          <w:b/>
          <w:color w:val="002060"/>
          <w:lang w:val="en-US"/>
        </w:rPr>
      </w:pPr>
      <w:r w:rsidRPr="00812C83">
        <w:rPr>
          <w:b/>
          <w:color w:val="002060"/>
          <w:lang w:val="en-US"/>
        </w:rPr>
        <w:t>Books</w:t>
      </w:r>
    </w:p>
    <w:p w14:paraId="4093E1C0" w14:textId="77777777" w:rsidR="00734773" w:rsidRPr="00812C83" w:rsidRDefault="00734773" w:rsidP="00734773">
      <w:pPr>
        <w:ind w:left="720"/>
        <w:rPr>
          <w:lang w:val="en-US"/>
        </w:rPr>
      </w:pPr>
    </w:p>
    <w:p w14:paraId="044854A7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 xml:space="preserve">Title: Biotechnology applied to the reproduction and animal genetic improvement. </w:t>
      </w:r>
    </w:p>
    <w:p w14:paraId="65E42C3C" w14:textId="77777777" w:rsidR="00734773" w:rsidRPr="00812C83" w:rsidRDefault="00734773" w:rsidP="00734773">
      <w:pPr>
        <w:rPr>
          <w:lang w:val="en-US"/>
        </w:rPr>
      </w:pPr>
      <w:proofErr w:type="gramStart"/>
      <w:r w:rsidRPr="00812C83">
        <w:rPr>
          <w:lang w:val="en-US"/>
        </w:rPr>
        <w:t>Sub title</w:t>
      </w:r>
      <w:proofErr w:type="gramEnd"/>
      <w:r w:rsidRPr="00812C83">
        <w:rPr>
          <w:lang w:val="en-US"/>
        </w:rPr>
        <w:t>: Nuclear transfer and Transgenesis in animals of zootechnical interest, Author: Adrián Mutto</w:t>
      </w:r>
    </w:p>
    <w:p w14:paraId="7D81E205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 xml:space="preserve">Publisher: AV </w:t>
      </w:r>
      <w:proofErr w:type="spellStart"/>
      <w:r w:rsidRPr="00812C83">
        <w:rPr>
          <w:lang w:val="en-US"/>
        </w:rPr>
        <w:t>Akademikerverlag</w:t>
      </w:r>
      <w:proofErr w:type="spellEnd"/>
      <w:r w:rsidRPr="00812C83">
        <w:rPr>
          <w:lang w:val="en-US"/>
        </w:rPr>
        <w:t xml:space="preserve"> GmbH Co. KG.</w:t>
      </w:r>
    </w:p>
    <w:p w14:paraId="7AC8CD0E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>ISBN: 978-3-8465-7792-9</w:t>
      </w:r>
    </w:p>
    <w:p w14:paraId="046F7A04" w14:textId="77777777" w:rsidR="00734773" w:rsidRPr="00812C83" w:rsidRDefault="00734773" w:rsidP="00734773">
      <w:pPr>
        <w:rPr>
          <w:lang w:val="en-US"/>
        </w:rPr>
      </w:pPr>
    </w:p>
    <w:p w14:paraId="43A89C88" w14:textId="77777777" w:rsidR="00734773" w:rsidRPr="00812C83" w:rsidRDefault="00734773" w:rsidP="00734773">
      <w:pPr>
        <w:rPr>
          <w:lang w:val="en-US"/>
        </w:rPr>
      </w:pPr>
    </w:p>
    <w:p w14:paraId="3689E646" w14:textId="77777777" w:rsidR="00734773" w:rsidRPr="00812C83" w:rsidRDefault="00734773" w:rsidP="00734773">
      <w:pPr>
        <w:rPr>
          <w:lang w:val="en-US"/>
        </w:rPr>
      </w:pPr>
    </w:p>
    <w:p w14:paraId="6353CF3D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>Title: Genetic improvement in animals of zootechnical interest</w:t>
      </w:r>
    </w:p>
    <w:p w14:paraId="21423FC3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>Author: Adrián Mutto</w:t>
      </w:r>
    </w:p>
    <w:p w14:paraId="0594E533" w14:textId="77777777" w:rsidR="00734773" w:rsidRPr="00812C83" w:rsidRDefault="00734773" w:rsidP="00734773">
      <w:pPr>
        <w:rPr>
          <w:lang w:val="en-US"/>
        </w:rPr>
      </w:pPr>
      <w:r w:rsidRPr="00812C83">
        <w:rPr>
          <w:lang w:val="en-US"/>
        </w:rPr>
        <w:t xml:space="preserve">Publisher: UNSAM </w:t>
      </w:r>
      <w:proofErr w:type="spellStart"/>
      <w:r w:rsidRPr="00812C83">
        <w:rPr>
          <w:lang w:val="en-US"/>
        </w:rPr>
        <w:t>edita</w:t>
      </w:r>
      <w:proofErr w:type="spellEnd"/>
      <w:r w:rsidRPr="00812C83">
        <w:rPr>
          <w:lang w:val="en-US"/>
        </w:rPr>
        <w:t>, ISBN: 978 - 987-1788-17-0, accepted</w:t>
      </w:r>
    </w:p>
    <w:p w14:paraId="3C298256" w14:textId="77777777" w:rsidR="00734773" w:rsidRPr="00812C83" w:rsidRDefault="00734773" w:rsidP="00734773">
      <w:pPr>
        <w:rPr>
          <w:lang w:val="en-US"/>
        </w:rPr>
      </w:pPr>
    </w:p>
    <w:p w14:paraId="1F79E88C" w14:textId="5CA9A318" w:rsidR="00734773" w:rsidRPr="00812C83" w:rsidRDefault="00BE473F" w:rsidP="00734773">
      <w:p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 xml:space="preserve">ONGOING </w:t>
      </w:r>
      <w:r w:rsidR="0089146C">
        <w:rPr>
          <w:b/>
          <w:bCs/>
          <w:color w:val="0070C0"/>
          <w:lang w:val="en-US"/>
        </w:rPr>
        <w:t xml:space="preserve">MAIN </w:t>
      </w:r>
      <w:r w:rsidR="00734773" w:rsidRPr="00812C83">
        <w:rPr>
          <w:b/>
          <w:bCs/>
          <w:color w:val="0070C0"/>
          <w:lang w:val="en-US"/>
        </w:rPr>
        <w:t>RESEARCH</w:t>
      </w:r>
      <w:r w:rsidR="0089146C">
        <w:rPr>
          <w:b/>
          <w:bCs/>
          <w:color w:val="0070C0"/>
          <w:lang w:val="en-US"/>
        </w:rPr>
        <w:t xml:space="preserve"> PROJECTS</w:t>
      </w:r>
    </w:p>
    <w:p w14:paraId="57EAD901" w14:textId="214A3217" w:rsidR="00734773" w:rsidRDefault="00734773" w:rsidP="00734773">
      <w:pPr>
        <w:pStyle w:val="HTMLconformatoprevio"/>
        <w:rPr>
          <w:rFonts w:ascii="Times New Roman" w:hAnsi="Times New Roman" w:cs="Times New Roman"/>
          <w:bCs/>
          <w:sz w:val="24"/>
          <w:szCs w:val="24"/>
          <w:lang w:val="en-US" w:eastAsia="es-AR"/>
        </w:rPr>
      </w:pPr>
    </w:p>
    <w:p w14:paraId="650FEBB0" w14:textId="064DE867" w:rsidR="00DE2D05" w:rsidRDefault="00F21F3D" w:rsidP="00734773">
      <w:pPr>
        <w:pStyle w:val="HTMLconformatoprevio"/>
        <w:rPr>
          <w:rFonts w:ascii="Times New Roman" w:hAnsi="Times New Roman" w:cs="Times New Roman"/>
          <w:bCs/>
          <w:sz w:val="24"/>
          <w:szCs w:val="24"/>
          <w:lang w:val="en-US" w:eastAsia="es-AR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PICT2016-SERIEA-1248: </w:t>
      </w:r>
      <w:r w:rsidR="0089146C" w:rsidRPr="0089146C"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Generation of a </w:t>
      </w:r>
      <w:r w:rsidR="0089146C">
        <w:rPr>
          <w:rFonts w:ascii="Times New Roman" w:hAnsi="Times New Roman" w:cs="Times New Roman"/>
          <w:bCs/>
          <w:sz w:val="24"/>
          <w:szCs w:val="24"/>
          <w:lang w:val="en-US" w:eastAsia="es-AR"/>
        </w:rPr>
        <w:t>Bio</w:t>
      </w:r>
      <w:r w:rsidR="0089146C" w:rsidRPr="0089146C"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technological platform </w:t>
      </w:r>
      <w:proofErr w:type="gramStart"/>
      <w:r w:rsidR="0089146C" w:rsidRPr="0089146C">
        <w:rPr>
          <w:rFonts w:ascii="Times New Roman" w:hAnsi="Times New Roman" w:cs="Times New Roman"/>
          <w:bCs/>
          <w:sz w:val="24"/>
          <w:szCs w:val="24"/>
          <w:lang w:val="en-US" w:eastAsia="es-AR"/>
        </w:rPr>
        <w:t>for the production of</w:t>
      </w:r>
      <w:proofErr w:type="gramEnd"/>
      <w:r w:rsidR="0089146C" w:rsidRPr="0089146C"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 </w:t>
      </w:r>
      <w:r w:rsidR="0089146C">
        <w:rPr>
          <w:rFonts w:ascii="Times New Roman" w:hAnsi="Times New Roman" w:cs="Times New Roman"/>
          <w:bCs/>
          <w:sz w:val="24"/>
          <w:szCs w:val="24"/>
          <w:lang w:val="en-US" w:eastAsia="es-AR"/>
        </w:rPr>
        <w:t>edited</w:t>
      </w:r>
      <w:r w:rsidR="0089146C" w:rsidRPr="0089146C"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 cattle</w:t>
      </w:r>
      <w:r w:rsidR="0089146C"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 and pigs</w:t>
      </w:r>
      <w:r w:rsidR="0089146C" w:rsidRPr="0089146C"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 through the application of CRIPSRS/Cas9</w:t>
      </w:r>
      <w:r w:rsidR="0089146C">
        <w:rPr>
          <w:rFonts w:ascii="Times New Roman" w:hAnsi="Times New Roman" w:cs="Times New Roman"/>
          <w:bCs/>
          <w:sz w:val="24"/>
          <w:szCs w:val="24"/>
          <w:lang w:val="en-US" w:eastAsia="es-AR"/>
        </w:rPr>
        <w:t>, 2015-today</w:t>
      </w:r>
    </w:p>
    <w:p w14:paraId="57ECE7C7" w14:textId="63EF816A" w:rsidR="0089146C" w:rsidRDefault="0089146C" w:rsidP="00734773">
      <w:pPr>
        <w:pStyle w:val="HTMLconformatoprevio"/>
        <w:rPr>
          <w:rFonts w:ascii="Times New Roman" w:hAnsi="Times New Roman" w:cs="Times New Roman"/>
          <w:bCs/>
          <w:sz w:val="24"/>
          <w:szCs w:val="24"/>
          <w:lang w:val="en-US" w:eastAsia="es-AR"/>
        </w:rPr>
      </w:pPr>
    </w:p>
    <w:p w14:paraId="7644B3F2" w14:textId="5B20B726" w:rsidR="0089146C" w:rsidRDefault="00F21F3D" w:rsidP="00734773">
      <w:pPr>
        <w:pStyle w:val="HTMLconformatoprevio"/>
        <w:rPr>
          <w:rFonts w:ascii="Times New Roman" w:hAnsi="Times New Roman" w:cs="Times New Roman"/>
          <w:bCs/>
          <w:sz w:val="24"/>
          <w:szCs w:val="24"/>
          <w:lang w:val="en-US" w:eastAsia="es-AR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PICT 2020-SERIEA-00077: </w:t>
      </w:r>
      <w:r w:rsidRPr="00F21F3D"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Development and applications of </w:t>
      </w:r>
      <w:r w:rsidRPr="00F21F3D">
        <w:rPr>
          <w:rFonts w:ascii="Times New Roman" w:hAnsi="Times New Roman" w:cs="Times New Roman"/>
          <w:bCs/>
          <w:i/>
          <w:iCs/>
          <w:sz w:val="24"/>
          <w:szCs w:val="24"/>
          <w:lang w:val="en-US" w:eastAsia="es-AR"/>
        </w:rPr>
        <w:t>in vitro</w:t>
      </w:r>
      <w:r w:rsidRPr="00F21F3D"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 gametogenesis in domestic animals</w:t>
      </w:r>
    </w:p>
    <w:p w14:paraId="111F054C" w14:textId="77777777" w:rsidR="00F21F3D" w:rsidRDefault="00F21F3D" w:rsidP="00734773">
      <w:pPr>
        <w:pStyle w:val="HTMLconformatoprevio"/>
        <w:rPr>
          <w:rFonts w:ascii="Times New Roman" w:hAnsi="Times New Roman" w:cs="Times New Roman"/>
          <w:bCs/>
          <w:sz w:val="24"/>
          <w:szCs w:val="24"/>
          <w:lang w:val="en-US" w:eastAsia="es-AR"/>
        </w:rPr>
      </w:pPr>
    </w:p>
    <w:p w14:paraId="3250D492" w14:textId="6E1AFBF0" w:rsidR="00F21F3D" w:rsidRDefault="00F21F3D" w:rsidP="00734773">
      <w:pPr>
        <w:pStyle w:val="HTMLconformatoprevio"/>
        <w:rPr>
          <w:rFonts w:ascii="Times New Roman" w:hAnsi="Times New Roman" w:cs="Times New Roman"/>
          <w:bCs/>
          <w:sz w:val="24"/>
          <w:szCs w:val="24"/>
          <w:lang w:val="en-US" w:eastAsia="es-AR"/>
        </w:rPr>
      </w:pPr>
      <w:r w:rsidRPr="00F21F3D"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PICT-2021-I-A-00084 - </w:t>
      </w:r>
      <w:r w:rsidRPr="00F21F3D">
        <w:rPr>
          <w:rFonts w:ascii="Times New Roman" w:hAnsi="Times New Roman" w:cs="Times New Roman"/>
          <w:bCs/>
          <w:i/>
          <w:iCs/>
          <w:sz w:val="24"/>
          <w:szCs w:val="24"/>
          <w:lang w:val="en-US" w:eastAsia="es-AR"/>
        </w:rPr>
        <w:t>In vitro</w:t>
      </w:r>
      <w:r w:rsidRPr="00F21F3D"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 gametogenesis: Biotechnological instrument applied to livestock production</w:t>
      </w:r>
    </w:p>
    <w:p w14:paraId="1C402365" w14:textId="639AA13F" w:rsidR="00F21F3D" w:rsidRDefault="00F21F3D" w:rsidP="00734773">
      <w:pPr>
        <w:pStyle w:val="HTMLconformatoprevio"/>
        <w:rPr>
          <w:rFonts w:ascii="Times New Roman" w:hAnsi="Times New Roman" w:cs="Times New Roman"/>
          <w:bCs/>
          <w:sz w:val="24"/>
          <w:szCs w:val="24"/>
          <w:lang w:val="en-US" w:eastAsia="es-AR"/>
        </w:rPr>
      </w:pPr>
    </w:p>
    <w:p w14:paraId="3E28D9A2" w14:textId="18048D5B" w:rsidR="00F21F3D" w:rsidRDefault="00F21F3D" w:rsidP="00734773">
      <w:pPr>
        <w:pStyle w:val="HTMLconformatoprevio"/>
        <w:rPr>
          <w:rFonts w:ascii="Times New Roman" w:hAnsi="Times New Roman" w:cs="Times New Roman"/>
          <w:bCs/>
          <w:sz w:val="24"/>
          <w:szCs w:val="24"/>
          <w:lang w:val="en-US" w:eastAsia="es-AR"/>
        </w:rPr>
      </w:pPr>
      <w:r w:rsidRPr="00BE473F">
        <w:rPr>
          <w:rFonts w:ascii="Times New Roman" w:hAnsi="Times New Roman" w:cs="Times New Roman"/>
          <w:bCs/>
          <w:i/>
          <w:iCs/>
          <w:sz w:val="24"/>
          <w:szCs w:val="24"/>
          <w:lang w:val="en-US" w:eastAsia="es-AR"/>
        </w:rPr>
        <w:t>In vitro</w:t>
      </w:r>
      <w:r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 </w:t>
      </w:r>
      <w:r w:rsidR="00BE473F">
        <w:rPr>
          <w:rFonts w:ascii="Times New Roman" w:hAnsi="Times New Roman" w:cs="Times New Roman"/>
          <w:bCs/>
          <w:sz w:val="24"/>
          <w:szCs w:val="24"/>
          <w:lang w:val="en-US" w:eastAsia="es-AR"/>
        </w:rPr>
        <w:t>beef production by multipotent stem cells, GTA foundation, 2020-2023</w:t>
      </w:r>
    </w:p>
    <w:p w14:paraId="121DC443" w14:textId="77777777" w:rsidR="00BE473F" w:rsidRDefault="00BE473F" w:rsidP="00BE473F">
      <w:pPr>
        <w:pStyle w:val="Ttulo1"/>
        <w:jc w:val="left"/>
        <w:rPr>
          <w:rFonts w:ascii="Times New Roman" w:hAnsi="Times New Roman" w:cs="Times New Roman"/>
          <w:b w:val="0"/>
          <w:bCs w:val="0"/>
          <w:color w:val="212121"/>
        </w:rPr>
      </w:pPr>
    </w:p>
    <w:p w14:paraId="2434518E" w14:textId="7AA3F555" w:rsidR="00BE473F" w:rsidRDefault="00BE473F" w:rsidP="00BE473F">
      <w:pPr>
        <w:pStyle w:val="Ttulo1"/>
        <w:jc w:val="left"/>
        <w:rPr>
          <w:rFonts w:ascii="Times New Roman" w:hAnsi="Times New Roman" w:cs="Times New Roman"/>
          <w:b w:val="0"/>
          <w:bCs w:val="0"/>
          <w:color w:val="212121"/>
        </w:rPr>
      </w:pPr>
      <w:r>
        <w:rPr>
          <w:rFonts w:ascii="Times New Roman" w:hAnsi="Times New Roman" w:cs="Times New Roman"/>
          <w:b w:val="0"/>
          <w:bCs w:val="0"/>
          <w:color w:val="212121"/>
        </w:rPr>
        <w:t xml:space="preserve">Studies in </w:t>
      </w:r>
      <w:r w:rsidRPr="00BE473F">
        <w:rPr>
          <w:rFonts w:ascii="Times New Roman" w:hAnsi="Times New Roman" w:cs="Times New Roman"/>
          <w:b w:val="0"/>
          <w:bCs w:val="0"/>
          <w:color w:val="212121"/>
        </w:rPr>
        <w:t>Intermediate Pluripotent Stem Cells Amenable to Primordial Germ Cell Specification</w:t>
      </w:r>
      <w:r>
        <w:rPr>
          <w:rFonts w:ascii="Times New Roman" w:hAnsi="Times New Roman" w:cs="Times New Roman"/>
          <w:b w:val="0"/>
          <w:bCs w:val="0"/>
          <w:color w:val="212121"/>
        </w:rPr>
        <w:t xml:space="preserve">, in cooperation with Ross Lab, Animal Sciences Institute </w:t>
      </w:r>
      <w:proofErr w:type="spellStart"/>
      <w:r>
        <w:rPr>
          <w:rFonts w:ascii="Times New Roman" w:hAnsi="Times New Roman" w:cs="Times New Roman"/>
          <w:b w:val="0"/>
          <w:bCs w:val="0"/>
          <w:color w:val="212121"/>
        </w:rPr>
        <w:t>UCDavis</w:t>
      </w:r>
      <w:proofErr w:type="spellEnd"/>
      <w:r>
        <w:rPr>
          <w:rFonts w:ascii="Times New Roman" w:hAnsi="Times New Roman" w:cs="Times New Roman"/>
          <w:b w:val="0"/>
          <w:bCs w:val="0"/>
          <w:color w:val="212121"/>
        </w:rPr>
        <w:t>; Wu lab, School of medicine, Texas University SW.</w:t>
      </w:r>
    </w:p>
    <w:p w14:paraId="7F07AB7F" w14:textId="72E2C37B" w:rsidR="00BE473F" w:rsidRDefault="00BE473F" w:rsidP="00BE473F">
      <w:pPr>
        <w:rPr>
          <w:lang w:val="en-US" w:eastAsia="en-US"/>
        </w:rPr>
      </w:pPr>
    </w:p>
    <w:p w14:paraId="007237E1" w14:textId="48F3C6DA" w:rsidR="00BE473F" w:rsidRDefault="00BE473F" w:rsidP="00BE473F">
      <w:pPr>
        <w:rPr>
          <w:lang w:val="en-US" w:eastAsia="en-US"/>
        </w:rPr>
      </w:pPr>
      <w:r w:rsidRPr="00BE473F">
        <w:rPr>
          <w:lang w:val="en-US" w:eastAsia="en-US"/>
        </w:rPr>
        <w:t>Molecular, cellular and differentiation potential studies of Endogenous Reparative Pluripotent Stem Cells (MUSE) for biotechnological applications and their use in reparative therapies</w:t>
      </w:r>
    </w:p>
    <w:p w14:paraId="4B207296" w14:textId="17C71CEF" w:rsidR="00BE473F" w:rsidRDefault="00BE473F" w:rsidP="00BE473F">
      <w:pPr>
        <w:rPr>
          <w:lang w:val="en-US" w:eastAsia="en-US"/>
        </w:rPr>
      </w:pPr>
    </w:p>
    <w:p w14:paraId="41C6A3D0" w14:textId="393E1E74" w:rsidR="003E0DBD" w:rsidRDefault="003E0DBD" w:rsidP="003E0DBD">
      <w:pPr>
        <w:widowControl w:val="0"/>
        <w:autoSpaceDE w:val="0"/>
        <w:autoSpaceDN w:val="0"/>
        <w:adjustRightInd w:val="0"/>
        <w:spacing w:line="360" w:lineRule="auto"/>
        <w:rPr>
          <w:bCs/>
          <w:lang w:val="en-US"/>
        </w:rPr>
      </w:pPr>
      <w:r w:rsidRPr="003E0DBD">
        <w:rPr>
          <w:bCs/>
          <w:lang w:val="en-US"/>
        </w:rPr>
        <w:t>Production of insulin-producing cells (h</w:t>
      </w:r>
      <w:r w:rsidRPr="003E0DBD">
        <w:rPr>
          <w:bCs/>
        </w:rPr>
        <w:sym w:font="Symbol" w:char="F062"/>
      </w:r>
      <w:r w:rsidRPr="003E0DBD">
        <w:rPr>
          <w:bCs/>
          <w:lang w:val="en-US"/>
        </w:rPr>
        <w:t xml:space="preserve">-Cells) derived from </w:t>
      </w:r>
      <w:proofErr w:type="spellStart"/>
      <w:r w:rsidRPr="003E0DBD">
        <w:rPr>
          <w:bCs/>
          <w:lang w:val="en-US"/>
        </w:rPr>
        <w:t>hiPSc</w:t>
      </w:r>
      <w:proofErr w:type="spellEnd"/>
      <w:r>
        <w:rPr>
          <w:bCs/>
          <w:lang w:val="en-US"/>
        </w:rPr>
        <w:t>, Supported by Crest View Foundation, Fort Worth, Texas, US.</w:t>
      </w:r>
    </w:p>
    <w:p w14:paraId="1F2314CB" w14:textId="77777777" w:rsidR="003E0DBD" w:rsidRDefault="003E0DBD" w:rsidP="003E0DBD">
      <w:pPr>
        <w:widowControl w:val="0"/>
        <w:autoSpaceDE w:val="0"/>
        <w:autoSpaceDN w:val="0"/>
        <w:adjustRightInd w:val="0"/>
        <w:spacing w:line="360" w:lineRule="auto"/>
        <w:rPr>
          <w:bCs/>
          <w:lang w:val="en-US"/>
        </w:rPr>
      </w:pPr>
    </w:p>
    <w:p w14:paraId="22493CA3" w14:textId="295CBD31" w:rsidR="003E0DBD" w:rsidRDefault="003E0DBD" w:rsidP="003E0DBD">
      <w:pPr>
        <w:widowControl w:val="0"/>
        <w:autoSpaceDE w:val="0"/>
        <w:autoSpaceDN w:val="0"/>
        <w:adjustRightInd w:val="0"/>
        <w:spacing w:line="360" w:lineRule="auto"/>
        <w:rPr>
          <w:bCs/>
          <w:lang w:val="en-US"/>
        </w:rPr>
      </w:pPr>
      <w:r w:rsidRPr="003E0DBD">
        <w:rPr>
          <w:bCs/>
          <w:lang w:val="en-US"/>
        </w:rPr>
        <w:t>Production of myostatin gene knock out racing camels by CRISPRS/Cas9</w:t>
      </w:r>
      <w:r>
        <w:rPr>
          <w:bCs/>
          <w:lang w:val="en-US"/>
        </w:rPr>
        <w:t xml:space="preserve"> and SCNT, Supported by Royal Group, ABU DHABI, UAE.</w:t>
      </w:r>
    </w:p>
    <w:p w14:paraId="65D2D9D0" w14:textId="77777777" w:rsidR="003E0DBD" w:rsidRPr="003E0DBD" w:rsidRDefault="003E0DBD" w:rsidP="003E0DBD">
      <w:pPr>
        <w:widowControl w:val="0"/>
        <w:autoSpaceDE w:val="0"/>
        <w:autoSpaceDN w:val="0"/>
        <w:adjustRightInd w:val="0"/>
        <w:spacing w:line="360" w:lineRule="auto"/>
        <w:rPr>
          <w:bCs/>
          <w:lang w:val="en-US"/>
        </w:rPr>
      </w:pPr>
    </w:p>
    <w:p w14:paraId="18CBF7D6" w14:textId="5EFBA3D0" w:rsidR="0089146C" w:rsidRDefault="008F5C0C" w:rsidP="00734773">
      <w:pPr>
        <w:pStyle w:val="HTMLconformatoprevio"/>
        <w:rPr>
          <w:rFonts w:ascii="Times New Roman" w:hAnsi="Times New Roman" w:cs="Times New Roman"/>
          <w:bCs/>
          <w:sz w:val="24"/>
          <w:szCs w:val="24"/>
          <w:lang w:val="en-US" w:eastAsia="es-AR"/>
        </w:rPr>
      </w:pPr>
      <w:r w:rsidRPr="008F5C0C">
        <w:rPr>
          <w:rFonts w:ascii="Times New Roman" w:hAnsi="Times New Roman" w:cs="Times New Roman"/>
          <w:bCs/>
          <w:sz w:val="24"/>
          <w:szCs w:val="24"/>
          <w:lang w:val="en-US" w:eastAsia="es-AR"/>
        </w:rPr>
        <w:t>Biotechnological platform to produce genetically modified pigs as a model for heart and kidney xenotransplant and pigs as a model for the study of human hereditary diseases.</w:t>
      </w:r>
      <w:r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es-AR"/>
        </w:rPr>
        <w:lastRenderedPageBreak/>
        <w:t xml:space="preserve">Supported by Ministry of Sciences, ANMAT,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s-AR"/>
        </w:rPr>
        <w:t>Isowean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 SRL, </w:t>
      </w:r>
      <w:r w:rsidRPr="008F5C0C">
        <w:rPr>
          <w:rFonts w:ascii="Times New Roman" w:hAnsi="Times New Roman" w:cs="Times New Roman"/>
          <w:bCs/>
          <w:sz w:val="24"/>
          <w:szCs w:val="24"/>
          <w:lang w:val="en-US" w:eastAsia="es-AR"/>
        </w:rPr>
        <w:t>Argentine society of transplants</w:t>
      </w:r>
      <w:r>
        <w:rPr>
          <w:rFonts w:ascii="Times New Roman" w:hAnsi="Times New Roman" w:cs="Times New Roman"/>
          <w:bCs/>
          <w:sz w:val="24"/>
          <w:szCs w:val="24"/>
          <w:lang w:val="en-US" w:eastAsia="es-AR"/>
        </w:rPr>
        <w:t xml:space="preserve">, and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s-AR"/>
        </w:rPr>
        <w:t>Bioceres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s-AR"/>
        </w:rPr>
        <w:t>.</w:t>
      </w:r>
    </w:p>
    <w:p w14:paraId="1D263CEA" w14:textId="77777777" w:rsidR="008F5C0C" w:rsidRPr="0089146C" w:rsidRDefault="008F5C0C" w:rsidP="00734773">
      <w:pPr>
        <w:pStyle w:val="HTMLconformatoprevio"/>
        <w:rPr>
          <w:rFonts w:ascii="Times New Roman" w:hAnsi="Times New Roman" w:cs="Times New Roman"/>
          <w:b/>
          <w:bCs/>
          <w:color w:val="0070C0"/>
          <w:sz w:val="24"/>
          <w:szCs w:val="24"/>
          <w:lang w:val="en-US" w:eastAsia="es-AR"/>
        </w:rPr>
      </w:pPr>
    </w:p>
    <w:p w14:paraId="6793DCCE" w14:textId="69C5D1D6" w:rsidR="00734773" w:rsidRPr="00331F46" w:rsidRDefault="00734773" w:rsidP="00734773">
      <w:pPr>
        <w:pStyle w:val="HTMLconformatoprevio"/>
        <w:rPr>
          <w:rFonts w:ascii="Times New Roman" w:hAnsi="Times New Roman" w:cs="Times New Roman"/>
          <w:b/>
          <w:bCs/>
          <w:color w:val="0070C0"/>
          <w:sz w:val="24"/>
          <w:szCs w:val="24"/>
          <w:lang w:val="en-US" w:eastAsia="es-AR"/>
        </w:rPr>
      </w:pPr>
      <w:r w:rsidRPr="00331F46">
        <w:rPr>
          <w:rFonts w:ascii="Times New Roman" w:hAnsi="Times New Roman" w:cs="Times New Roman"/>
          <w:b/>
          <w:bCs/>
          <w:color w:val="0070C0"/>
          <w:sz w:val="24"/>
          <w:szCs w:val="24"/>
          <w:lang w:val="en-US" w:eastAsia="es-AR"/>
        </w:rPr>
        <w:t>PUBLICATIONS SUBMITTED TO DATE</w:t>
      </w:r>
    </w:p>
    <w:p w14:paraId="1C06C28B" w14:textId="77777777" w:rsidR="00734773" w:rsidRPr="00DA6965" w:rsidRDefault="00734773" w:rsidP="00DE2D05">
      <w:pPr>
        <w:pStyle w:val="HTMLconformatoprevio"/>
        <w:rPr>
          <w:rFonts w:ascii="Times New Roman" w:hAnsi="Times New Roman" w:cs="Times New Roman"/>
          <w:sz w:val="24"/>
          <w:szCs w:val="24"/>
          <w:lang w:val="en-GB"/>
        </w:rPr>
      </w:pPr>
      <w:r w:rsidRPr="00DA6965">
        <w:rPr>
          <w:rFonts w:ascii="Times New Roman" w:hAnsi="Times New Roman" w:cs="Times New Roman"/>
          <w:bCs/>
          <w:sz w:val="24"/>
          <w:szCs w:val="24"/>
          <w:lang w:val="en-US"/>
        </w:rPr>
        <w:t>Mutto A.;</w:t>
      </w:r>
      <w:r w:rsidRPr="00DA6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6965">
        <w:rPr>
          <w:rFonts w:ascii="Times New Roman" w:hAnsi="Times New Roman" w:cs="Times New Roman"/>
          <w:sz w:val="24"/>
          <w:szCs w:val="24"/>
          <w:lang w:val="en-US"/>
        </w:rPr>
        <w:t>Giambiaggi</w:t>
      </w:r>
      <w:proofErr w:type="spellEnd"/>
      <w:r w:rsidRPr="00DA6965">
        <w:rPr>
          <w:rFonts w:ascii="Times New Roman" w:hAnsi="Times New Roman" w:cs="Times New Roman"/>
          <w:sz w:val="24"/>
          <w:szCs w:val="24"/>
          <w:lang w:val="en-US"/>
        </w:rPr>
        <w:t xml:space="preserve"> S; Angel SO. </w:t>
      </w:r>
      <w:r w:rsidRPr="00331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PCR detection of </w:t>
      </w:r>
      <w:proofErr w:type="spellStart"/>
      <w:r w:rsidRPr="00331F4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Tritrichomonas</w:t>
      </w:r>
      <w:proofErr w:type="spellEnd"/>
      <w:r w:rsidRPr="00331F4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31F4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foetus</w:t>
      </w:r>
      <w:proofErr w:type="spellEnd"/>
      <w:r w:rsidRPr="00331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preputial bull fluid without prior DNA isolation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A69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A6965">
        <w:rPr>
          <w:rFonts w:ascii="Times New Roman" w:hAnsi="Times New Roman" w:cs="Times New Roman"/>
          <w:sz w:val="24"/>
          <w:szCs w:val="24"/>
          <w:lang w:val="en-US"/>
        </w:rPr>
        <w:t>2005.</w:t>
      </w:r>
      <w:r w:rsidRPr="00DA69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A6965">
        <w:rPr>
          <w:rFonts w:ascii="Times New Roman" w:hAnsi="Times New Roman" w:cs="Times New Roman"/>
          <w:sz w:val="24"/>
          <w:szCs w:val="24"/>
          <w:lang w:val="en-GB"/>
        </w:rPr>
        <w:t xml:space="preserve">Veterinary Parasitology 136; 357-361. </w:t>
      </w:r>
    </w:p>
    <w:p w14:paraId="4A620724" w14:textId="77777777" w:rsidR="00734773" w:rsidRPr="00DA6965" w:rsidRDefault="00734773" w:rsidP="00734773">
      <w:pPr>
        <w:pStyle w:val="HTMLconformatoprevio"/>
        <w:rPr>
          <w:rFonts w:ascii="Times New Roman" w:hAnsi="Times New Roman" w:cs="Times New Roman"/>
          <w:sz w:val="24"/>
          <w:szCs w:val="24"/>
          <w:lang w:val="en-GB"/>
        </w:rPr>
      </w:pPr>
    </w:p>
    <w:p w14:paraId="2DB8D635" w14:textId="77777777" w:rsidR="00734773" w:rsidRPr="00331F46" w:rsidRDefault="00734773" w:rsidP="00DE2D05">
      <w:pPr>
        <w:ind w:right="-7"/>
      </w:pPr>
      <w:r w:rsidRPr="00DA6965">
        <w:rPr>
          <w:lang w:val="pt-BR"/>
        </w:rPr>
        <w:t xml:space="preserve">Cesari A Kaiser GG, </w:t>
      </w:r>
      <w:proofErr w:type="spellStart"/>
      <w:r w:rsidRPr="00DA6965">
        <w:rPr>
          <w:lang w:val="pt-BR"/>
        </w:rPr>
        <w:t>Mucci</w:t>
      </w:r>
      <w:proofErr w:type="spellEnd"/>
      <w:r w:rsidRPr="00DA6965">
        <w:rPr>
          <w:lang w:val="pt-BR"/>
        </w:rPr>
        <w:t xml:space="preserve"> N, </w:t>
      </w:r>
      <w:r w:rsidRPr="00DA6965">
        <w:rPr>
          <w:bCs/>
          <w:lang w:val="pt-BR"/>
        </w:rPr>
        <w:t>Mutto A</w:t>
      </w:r>
      <w:r w:rsidRPr="00DA6965">
        <w:rPr>
          <w:lang w:val="pt-BR"/>
        </w:rPr>
        <w:t>,</w:t>
      </w:r>
      <w:r w:rsidRPr="00DA6965">
        <w:rPr>
          <w:vertAlign w:val="superscript"/>
          <w:lang w:val="pt-BR"/>
        </w:rPr>
        <w:t xml:space="preserve"> </w:t>
      </w:r>
      <w:proofErr w:type="spellStart"/>
      <w:r>
        <w:rPr>
          <w:lang w:val="pt-BR"/>
        </w:rPr>
        <w:t>Vincenti</w:t>
      </w:r>
      <w:proofErr w:type="spellEnd"/>
      <w:r>
        <w:rPr>
          <w:lang w:val="pt-BR"/>
        </w:rPr>
        <w:t xml:space="preserve"> A</w:t>
      </w:r>
      <w:r w:rsidRPr="00DA6965">
        <w:rPr>
          <w:lang w:val="pt-BR"/>
        </w:rPr>
        <w:t xml:space="preserve">, </w:t>
      </w:r>
      <w:proofErr w:type="spellStart"/>
      <w:r w:rsidRPr="00DA6965">
        <w:rPr>
          <w:lang w:val="pt-BR"/>
        </w:rPr>
        <w:t>Fornés</w:t>
      </w:r>
      <w:proofErr w:type="spellEnd"/>
      <w:r w:rsidRPr="00DA6965">
        <w:rPr>
          <w:lang w:val="pt-BR"/>
        </w:rPr>
        <w:t xml:space="preserve"> MW, &amp; </w:t>
      </w:r>
      <w:proofErr w:type="spellStart"/>
      <w:r w:rsidRPr="00DA6965">
        <w:rPr>
          <w:lang w:val="pt-BR"/>
        </w:rPr>
        <w:t>Alberio</w:t>
      </w:r>
      <w:proofErr w:type="spellEnd"/>
      <w:r w:rsidRPr="00DA6965">
        <w:rPr>
          <w:lang w:val="pt-BR"/>
        </w:rPr>
        <w:t xml:space="preserve"> RH. </w:t>
      </w:r>
      <w:r w:rsidRPr="00812C83">
        <w:rPr>
          <w:b/>
          <w:bCs/>
          <w:lang w:val="en-US"/>
        </w:rPr>
        <w:t xml:space="preserve">Integrated morphophysiological assessment of two methods of sperm selection for bovine </w:t>
      </w:r>
      <w:r w:rsidRPr="00812C83">
        <w:rPr>
          <w:b/>
          <w:bCs/>
          <w:i/>
          <w:lang w:val="en-US"/>
        </w:rPr>
        <w:t>in vitro</w:t>
      </w:r>
      <w:r w:rsidRPr="00812C83">
        <w:rPr>
          <w:b/>
          <w:bCs/>
          <w:lang w:val="en-US"/>
        </w:rPr>
        <w:t xml:space="preserve"> embryo production</w:t>
      </w:r>
      <w:r w:rsidRPr="00812C83">
        <w:rPr>
          <w:lang w:val="en-US"/>
        </w:rPr>
        <w:t xml:space="preserve">. </w:t>
      </w:r>
      <w:r w:rsidRPr="00331F46">
        <w:t xml:space="preserve">2006. </w:t>
      </w:r>
      <w:proofErr w:type="spellStart"/>
      <w:r w:rsidRPr="00331F46">
        <w:rPr>
          <w:iCs/>
        </w:rPr>
        <w:t>Theriogenology</w:t>
      </w:r>
      <w:proofErr w:type="spellEnd"/>
      <w:r w:rsidRPr="00331F46">
        <w:t>, </w:t>
      </w:r>
      <w:r w:rsidRPr="00331F46">
        <w:rPr>
          <w:iCs/>
        </w:rPr>
        <w:t>66,(5) 1185-1193</w:t>
      </w:r>
    </w:p>
    <w:p w14:paraId="26FE78D6" w14:textId="77777777" w:rsidR="00734773" w:rsidRPr="00331F46" w:rsidRDefault="00734773" w:rsidP="00734773">
      <w:pPr>
        <w:pStyle w:val="Prrafodelista"/>
        <w:rPr>
          <w:rFonts w:ascii="Times New Roman" w:hAnsi="Times New Roman" w:cs="Times New Roman"/>
          <w:lang w:val="es-AR"/>
        </w:rPr>
      </w:pPr>
    </w:p>
    <w:p w14:paraId="0B6E6B75" w14:textId="77777777" w:rsidR="00734773" w:rsidRPr="00331F46" w:rsidRDefault="00734773" w:rsidP="00734773">
      <w:pPr>
        <w:ind w:left="360" w:right="-7"/>
      </w:pPr>
    </w:p>
    <w:p w14:paraId="261D2672" w14:textId="77777777" w:rsidR="00734773" w:rsidRPr="00DA6965" w:rsidRDefault="00734773" w:rsidP="00DE2D05">
      <w:pPr>
        <w:ind w:right="-7"/>
        <w:rPr>
          <w:lang w:val="es-ES"/>
        </w:rPr>
      </w:pPr>
      <w:r w:rsidRPr="00DA6965">
        <w:rPr>
          <w:bCs/>
          <w:lang w:val="es-ES"/>
        </w:rPr>
        <w:t>Mutto A</w:t>
      </w:r>
      <w:r w:rsidRPr="00DA6965">
        <w:rPr>
          <w:lang w:val="es-ES"/>
        </w:rPr>
        <w:t xml:space="preserve">; Kaiser GG; </w:t>
      </w:r>
      <w:proofErr w:type="spellStart"/>
      <w:r w:rsidRPr="00DA6965">
        <w:rPr>
          <w:lang w:val="es-ES"/>
        </w:rPr>
        <w:t>Mucci</w:t>
      </w:r>
      <w:proofErr w:type="spellEnd"/>
      <w:r w:rsidRPr="00DA6965">
        <w:rPr>
          <w:lang w:val="es-ES"/>
        </w:rPr>
        <w:t xml:space="preserve"> N; </w:t>
      </w:r>
      <w:proofErr w:type="spellStart"/>
      <w:r w:rsidRPr="00DA6965">
        <w:rPr>
          <w:lang w:val="es-ES"/>
        </w:rPr>
        <w:t>Hozbor</w:t>
      </w:r>
      <w:proofErr w:type="spellEnd"/>
      <w:r w:rsidRPr="00DA6965">
        <w:rPr>
          <w:lang w:val="es-ES"/>
        </w:rPr>
        <w:t xml:space="preserve"> F; </w:t>
      </w:r>
      <w:proofErr w:type="spellStart"/>
      <w:r w:rsidRPr="00DA6965">
        <w:rPr>
          <w:lang w:val="es-ES"/>
        </w:rPr>
        <w:t>Sanchez</w:t>
      </w:r>
      <w:proofErr w:type="spellEnd"/>
      <w:r w:rsidRPr="00DA6965">
        <w:rPr>
          <w:lang w:val="es-ES"/>
        </w:rPr>
        <w:t xml:space="preserve"> E; Ugalde R; </w:t>
      </w:r>
      <w:proofErr w:type="spellStart"/>
      <w:r w:rsidRPr="00DA6965">
        <w:rPr>
          <w:lang w:val="es-ES"/>
        </w:rPr>
        <w:t>Alberio</w:t>
      </w:r>
      <w:proofErr w:type="spellEnd"/>
      <w:r w:rsidRPr="00DA6965">
        <w:rPr>
          <w:lang w:val="es-ES"/>
        </w:rPr>
        <w:t xml:space="preserve"> RH </w:t>
      </w:r>
      <w:r w:rsidRPr="00331F46">
        <w:rPr>
          <w:b/>
          <w:bCs/>
        </w:rPr>
        <w:t>Transgénesis y clonado: Humanización de la leche de cabra</w:t>
      </w:r>
      <w:r w:rsidRPr="00DA6965">
        <w:t xml:space="preserve">. Revista Taurus de Reproducción Animal.  </w:t>
      </w:r>
      <w:r w:rsidRPr="00DA6965">
        <w:rPr>
          <w:lang w:val="es-ES"/>
        </w:rPr>
        <w:t>2008, 10 (37).</w:t>
      </w:r>
    </w:p>
    <w:p w14:paraId="4758AD12" w14:textId="77777777" w:rsidR="00734773" w:rsidRPr="00DA6965" w:rsidRDefault="00734773" w:rsidP="00734773">
      <w:pPr>
        <w:tabs>
          <w:tab w:val="num" w:pos="426"/>
        </w:tabs>
        <w:ind w:firstLine="360"/>
        <w:rPr>
          <w:lang w:val="es-ES"/>
        </w:rPr>
      </w:pPr>
    </w:p>
    <w:p w14:paraId="2FF45439" w14:textId="77777777" w:rsidR="00734773" w:rsidRPr="00DA6965" w:rsidRDefault="00734773" w:rsidP="00DE2D05">
      <w:pPr>
        <w:rPr>
          <w:bCs/>
        </w:rPr>
      </w:pPr>
      <w:r w:rsidRPr="00331F46">
        <w:rPr>
          <w:bCs/>
        </w:rPr>
        <w:t>Mutto A</w:t>
      </w:r>
      <w:r w:rsidRPr="00331F46">
        <w:t xml:space="preserve">., Kaiser G., </w:t>
      </w:r>
      <w:proofErr w:type="spellStart"/>
      <w:r w:rsidRPr="00331F46">
        <w:t>Mucci</w:t>
      </w:r>
      <w:proofErr w:type="spellEnd"/>
      <w:r w:rsidRPr="00331F46">
        <w:t xml:space="preserve"> N., </w:t>
      </w:r>
      <w:proofErr w:type="spellStart"/>
      <w:r w:rsidRPr="00331F46">
        <w:t>Alberio</w:t>
      </w:r>
      <w:proofErr w:type="spellEnd"/>
      <w:r w:rsidRPr="00331F46">
        <w:t xml:space="preserve"> R., Ugalde R.  </w:t>
      </w:r>
      <w:r w:rsidRPr="00812C83">
        <w:rPr>
          <w:b/>
          <w:bCs/>
          <w:lang w:val="en-US"/>
        </w:rPr>
        <w:t xml:space="preserve">Mammary gland as a model to test the </w:t>
      </w:r>
      <w:r w:rsidRPr="00812C83">
        <w:rPr>
          <w:b/>
          <w:bCs/>
          <w:i/>
          <w:iCs/>
          <w:lang w:val="en-US"/>
        </w:rPr>
        <w:t>in vitro</w:t>
      </w:r>
      <w:r w:rsidRPr="00812C83">
        <w:rPr>
          <w:b/>
          <w:bCs/>
          <w:lang w:val="en-US"/>
        </w:rPr>
        <w:t xml:space="preserve"> expression of tissue specific vectors</w:t>
      </w:r>
      <w:r w:rsidRPr="00812C83">
        <w:rPr>
          <w:bCs/>
          <w:lang w:val="en-US"/>
        </w:rPr>
        <w:t xml:space="preserve">. </w:t>
      </w:r>
      <w:r w:rsidRPr="00DA6965">
        <w:t>Revista de Ar</w:t>
      </w:r>
      <w:r>
        <w:t>chivos de Medicina Veterinaria.</w:t>
      </w:r>
      <w:r w:rsidRPr="00DA6965">
        <w:t xml:space="preserve">  </w:t>
      </w:r>
      <w:proofErr w:type="spellStart"/>
      <w:r w:rsidRPr="00DA6965">
        <w:t>UaCH</w:t>
      </w:r>
      <w:proofErr w:type="spellEnd"/>
      <w:r w:rsidRPr="00DA6965">
        <w:t xml:space="preserve">, in </w:t>
      </w:r>
      <w:proofErr w:type="spellStart"/>
      <w:r w:rsidRPr="00DA6965">
        <w:t>press</w:t>
      </w:r>
      <w:proofErr w:type="spellEnd"/>
      <w:r w:rsidRPr="00DA6965">
        <w:t xml:space="preserve">. </w:t>
      </w:r>
    </w:p>
    <w:p w14:paraId="4B4FC986" w14:textId="77777777" w:rsidR="00734773" w:rsidRPr="00DA6965" w:rsidRDefault="00734773" w:rsidP="00734773"/>
    <w:p w14:paraId="4EF30A12" w14:textId="77777777" w:rsidR="00734773" w:rsidRPr="00DA6965" w:rsidRDefault="00734773" w:rsidP="00DE2D05">
      <w:r w:rsidRPr="00331F46">
        <w:rPr>
          <w:bCs/>
        </w:rPr>
        <w:t>Mutto A</w:t>
      </w:r>
      <w:r w:rsidRPr="00331F46">
        <w:t xml:space="preserve">., Kaiser G., </w:t>
      </w:r>
      <w:proofErr w:type="spellStart"/>
      <w:r w:rsidRPr="00331F46">
        <w:t>Mucci</w:t>
      </w:r>
      <w:proofErr w:type="spellEnd"/>
      <w:r w:rsidRPr="00331F46">
        <w:t xml:space="preserve"> N., </w:t>
      </w:r>
      <w:proofErr w:type="spellStart"/>
      <w:r w:rsidRPr="00331F46">
        <w:t>Alberio</w:t>
      </w:r>
      <w:proofErr w:type="spellEnd"/>
      <w:r w:rsidRPr="00331F46">
        <w:t xml:space="preserve"> R., Ugalde R.</w:t>
      </w:r>
      <w:r w:rsidRPr="00331F46">
        <w:rPr>
          <w:vertAlign w:val="superscript"/>
        </w:rPr>
        <w:t xml:space="preserve"> </w:t>
      </w:r>
      <w:r w:rsidRPr="00331F46">
        <w:t xml:space="preserve"> </w:t>
      </w:r>
      <w:r w:rsidRPr="00812C83">
        <w:rPr>
          <w:b/>
          <w:bCs/>
          <w:lang w:val="en-US"/>
        </w:rPr>
        <w:t>Production of transgenic goats by SCNT: First attempt in Argentina</w:t>
      </w:r>
      <w:r w:rsidRPr="00812C83">
        <w:rPr>
          <w:bCs/>
          <w:lang w:val="en-US"/>
        </w:rPr>
        <w:t xml:space="preserve">. </w:t>
      </w:r>
      <w:proofErr w:type="spellStart"/>
      <w:r w:rsidRPr="00DA6965">
        <w:t>Transgenic</w:t>
      </w:r>
      <w:proofErr w:type="spellEnd"/>
      <w:r w:rsidRPr="00DA6965">
        <w:t xml:space="preserve"> </w:t>
      </w:r>
      <w:proofErr w:type="spellStart"/>
      <w:r w:rsidRPr="00DA6965">
        <w:t>research</w:t>
      </w:r>
      <w:proofErr w:type="spellEnd"/>
      <w:r w:rsidRPr="00DA6965">
        <w:t xml:space="preserve">. </w:t>
      </w:r>
      <w:proofErr w:type="spellStart"/>
      <w:r>
        <w:t>submitted</w:t>
      </w:r>
      <w:proofErr w:type="spellEnd"/>
      <w:r w:rsidRPr="00DA6965">
        <w:t xml:space="preserve">. </w:t>
      </w:r>
    </w:p>
    <w:p w14:paraId="5CD6400F" w14:textId="77777777" w:rsidR="00734773" w:rsidRPr="00DA6965" w:rsidRDefault="00734773" w:rsidP="00734773">
      <w:pPr>
        <w:tabs>
          <w:tab w:val="num" w:pos="426"/>
        </w:tabs>
      </w:pPr>
    </w:p>
    <w:p w14:paraId="22647264" w14:textId="77777777" w:rsidR="00734773" w:rsidRPr="00DA6965" w:rsidRDefault="00734773" w:rsidP="00DE2D05">
      <w:pPr>
        <w:widowControl w:val="0"/>
        <w:outlineLvl w:val="0"/>
        <w:rPr>
          <w:lang w:val="en-GB"/>
        </w:rPr>
      </w:pPr>
      <w:r w:rsidRPr="00DA6965">
        <w:rPr>
          <w:lang w:val="pt-BR"/>
        </w:rPr>
        <w:t xml:space="preserve">Palma GA, </w:t>
      </w:r>
      <w:proofErr w:type="spellStart"/>
      <w:r w:rsidRPr="00DA6965">
        <w:rPr>
          <w:lang w:val="pt-BR"/>
        </w:rPr>
        <w:t>Argañaraz</w:t>
      </w:r>
      <w:proofErr w:type="spellEnd"/>
      <w:r w:rsidRPr="00DA6965">
        <w:rPr>
          <w:lang w:val="pt-BR"/>
        </w:rPr>
        <w:t xml:space="preserve"> ME, </w:t>
      </w:r>
      <w:proofErr w:type="spellStart"/>
      <w:r w:rsidRPr="00DA6965">
        <w:rPr>
          <w:lang w:val="pt-BR"/>
        </w:rPr>
        <w:t>Barrera</w:t>
      </w:r>
      <w:proofErr w:type="spellEnd"/>
      <w:r w:rsidRPr="00DA6965">
        <w:rPr>
          <w:lang w:val="pt-BR"/>
        </w:rPr>
        <w:t xml:space="preserve"> DA, </w:t>
      </w:r>
      <w:proofErr w:type="spellStart"/>
      <w:r w:rsidRPr="00DA6965">
        <w:rPr>
          <w:lang w:val="pt-BR"/>
        </w:rPr>
        <w:t>Rodler</w:t>
      </w:r>
      <w:proofErr w:type="spellEnd"/>
      <w:r w:rsidRPr="00DA6965">
        <w:rPr>
          <w:lang w:val="pt-BR"/>
        </w:rPr>
        <w:t xml:space="preserve"> D, </w:t>
      </w:r>
      <w:r w:rsidRPr="00DA6965">
        <w:rPr>
          <w:bCs/>
          <w:lang w:val="pt-BR"/>
        </w:rPr>
        <w:t>Mutto AA</w:t>
      </w:r>
      <w:r>
        <w:rPr>
          <w:lang w:val="pt-BR"/>
        </w:rPr>
        <w:t xml:space="preserve">, </w:t>
      </w:r>
      <w:proofErr w:type="spellStart"/>
      <w:r>
        <w:rPr>
          <w:lang w:val="pt-BR"/>
        </w:rPr>
        <w:t>Miceli</w:t>
      </w:r>
      <w:proofErr w:type="spellEnd"/>
      <w:r>
        <w:rPr>
          <w:lang w:val="pt-BR"/>
        </w:rPr>
        <w:t xml:space="preserve"> </w:t>
      </w:r>
      <w:proofErr w:type="gramStart"/>
      <w:r>
        <w:rPr>
          <w:lang w:val="pt-BR"/>
        </w:rPr>
        <w:t xml:space="preserve">DA;  </w:t>
      </w:r>
      <w:proofErr w:type="spellStart"/>
      <w:r>
        <w:rPr>
          <w:lang w:val="pt-BR"/>
        </w:rPr>
        <w:t>Sinowatz</w:t>
      </w:r>
      <w:proofErr w:type="spellEnd"/>
      <w:proofErr w:type="gramEnd"/>
      <w:r>
        <w:rPr>
          <w:lang w:val="pt-BR"/>
        </w:rPr>
        <w:t xml:space="preserve"> F.</w:t>
      </w:r>
      <w:r w:rsidRPr="00DA6965">
        <w:rPr>
          <w:lang w:val="pt-BR"/>
        </w:rPr>
        <w:t xml:space="preserve"> </w:t>
      </w:r>
      <w:r w:rsidRPr="00331F46">
        <w:rPr>
          <w:b/>
          <w:bCs/>
          <w:lang w:val="en-GB"/>
        </w:rPr>
        <w:t>Biology and Biotechnology of Early Follicle Development: a Review</w:t>
      </w:r>
      <w:r w:rsidRPr="00DA6965">
        <w:rPr>
          <w:bCs/>
          <w:lang w:val="en-GB"/>
        </w:rPr>
        <w:t>. Review, The Scientific World Journal, volume 2012, art ID 938138</w:t>
      </w:r>
    </w:p>
    <w:p w14:paraId="0285323C" w14:textId="77777777" w:rsidR="00734773" w:rsidRPr="00DA6965" w:rsidRDefault="00734773" w:rsidP="00734773">
      <w:pPr>
        <w:widowControl w:val="0"/>
        <w:outlineLvl w:val="0"/>
        <w:rPr>
          <w:lang w:val="en-GB"/>
        </w:rPr>
      </w:pPr>
    </w:p>
    <w:p w14:paraId="48BFBDF9" w14:textId="00C3E289" w:rsidR="00734773" w:rsidRPr="00DE2D05" w:rsidRDefault="00734773" w:rsidP="00734773">
      <w:pPr>
        <w:jc w:val="both"/>
        <w:rPr>
          <w:rFonts w:eastAsiaTheme="minorEastAsia"/>
          <w:b/>
          <w:lang w:val="en-US" w:eastAsia="es-ES"/>
        </w:rPr>
      </w:pPr>
      <w:proofErr w:type="spellStart"/>
      <w:r w:rsidRPr="00DE2D05">
        <w:rPr>
          <w:rFonts w:eastAsiaTheme="minorEastAsia"/>
          <w:lang w:val="en-US" w:eastAsia="es-ES"/>
        </w:rPr>
        <w:t>Canepa</w:t>
      </w:r>
      <w:proofErr w:type="spellEnd"/>
      <w:r w:rsidRPr="00DE2D05">
        <w:rPr>
          <w:rFonts w:eastAsiaTheme="minorEastAsia"/>
          <w:lang w:val="en-US" w:eastAsia="es-ES"/>
        </w:rPr>
        <w:t xml:space="preserve"> MJ, Ortega N, </w:t>
      </w:r>
      <w:proofErr w:type="spellStart"/>
      <w:r w:rsidRPr="00DE2D05">
        <w:rPr>
          <w:rFonts w:eastAsiaTheme="minorEastAsia"/>
          <w:lang w:val="en-US" w:eastAsia="es-ES"/>
        </w:rPr>
        <w:t>Mucci</w:t>
      </w:r>
      <w:proofErr w:type="spellEnd"/>
      <w:r w:rsidRPr="00DE2D05">
        <w:rPr>
          <w:rFonts w:eastAsiaTheme="minorEastAsia"/>
          <w:lang w:val="en-US" w:eastAsia="es-ES"/>
        </w:rPr>
        <w:t xml:space="preserve"> N, Kaiser G, Monteleone M, </w:t>
      </w:r>
      <w:proofErr w:type="spellStart"/>
      <w:r w:rsidRPr="00DE2D05">
        <w:rPr>
          <w:rFonts w:eastAsiaTheme="minorEastAsia"/>
          <w:lang w:val="en-US" w:eastAsia="es-ES"/>
        </w:rPr>
        <w:t>Brocco</w:t>
      </w:r>
      <w:proofErr w:type="spellEnd"/>
      <w:r w:rsidRPr="00DE2D05">
        <w:rPr>
          <w:rFonts w:eastAsiaTheme="minorEastAsia"/>
          <w:lang w:val="en-US" w:eastAsia="es-ES"/>
        </w:rPr>
        <w:t xml:space="preserve"> M and </w:t>
      </w:r>
      <w:r w:rsidRPr="00DE2D05">
        <w:rPr>
          <w:rFonts w:eastAsiaTheme="minorEastAsia"/>
          <w:b/>
          <w:lang w:val="en-US" w:eastAsia="es-ES"/>
        </w:rPr>
        <w:t>Mutto A</w:t>
      </w:r>
      <w:r w:rsidRPr="00DE2D05">
        <w:rPr>
          <w:rFonts w:eastAsiaTheme="minorEastAsia"/>
          <w:lang w:val="en-US" w:eastAsia="es-ES"/>
        </w:rPr>
        <w:t xml:space="preserve">. </w:t>
      </w:r>
      <w:r w:rsidRPr="00DE2D05">
        <w:rPr>
          <w:rFonts w:eastAsiaTheme="minorEastAsia"/>
          <w:b/>
          <w:lang w:val="en-US" w:eastAsia="es-ES"/>
        </w:rPr>
        <w:t xml:space="preserve">Expression Profile of Genes as Indicators of Developmental Competence and     </w:t>
      </w:r>
      <w:r w:rsidRPr="00812C83">
        <w:rPr>
          <w:b/>
          <w:lang w:val="en-US"/>
        </w:rPr>
        <w:t xml:space="preserve"> Quality of </w:t>
      </w:r>
      <w:r w:rsidRPr="00812C83">
        <w:rPr>
          <w:b/>
          <w:i/>
          <w:lang w:val="en-US"/>
        </w:rPr>
        <w:t>in vitro</w:t>
      </w:r>
      <w:r w:rsidRPr="00812C83">
        <w:rPr>
          <w:b/>
          <w:lang w:val="en-US"/>
        </w:rPr>
        <w:t xml:space="preserve"> Fertilization and Somatic Cell Nuclear Transfer Bovine   </w:t>
      </w:r>
    </w:p>
    <w:p w14:paraId="7EE7E5BA" w14:textId="6DEEA4D1" w:rsidR="00734773" w:rsidRPr="00812C83" w:rsidRDefault="00734773" w:rsidP="00734773">
      <w:pPr>
        <w:jc w:val="both"/>
        <w:rPr>
          <w:lang w:val="en-US"/>
        </w:rPr>
      </w:pPr>
      <w:r w:rsidRPr="00812C83">
        <w:rPr>
          <w:b/>
          <w:lang w:val="en-US"/>
        </w:rPr>
        <w:t xml:space="preserve"> Embryos</w:t>
      </w:r>
      <w:r w:rsidRPr="00812C83">
        <w:rPr>
          <w:lang w:val="en-US"/>
        </w:rPr>
        <w:t xml:space="preserve">. </w:t>
      </w:r>
      <w:proofErr w:type="spellStart"/>
      <w:r w:rsidRPr="00812C83">
        <w:rPr>
          <w:lang w:val="en-US"/>
        </w:rPr>
        <w:t>PLoS</w:t>
      </w:r>
      <w:proofErr w:type="spellEnd"/>
      <w:r w:rsidRPr="00812C83">
        <w:rPr>
          <w:lang w:val="en-US"/>
        </w:rPr>
        <w:t xml:space="preserve"> One. 2014 Sep 30;9(9</w:t>
      </w:r>
      <w:proofErr w:type="gramStart"/>
      <w:r w:rsidRPr="00812C83">
        <w:rPr>
          <w:lang w:val="en-US"/>
        </w:rPr>
        <w:t>):e</w:t>
      </w:r>
      <w:proofErr w:type="gramEnd"/>
      <w:r w:rsidRPr="00812C83">
        <w:rPr>
          <w:lang w:val="en-US"/>
        </w:rPr>
        <w:t xml:space="preserve">108139. </w:t>
      </w:r>
      <w:proofErr w:type="spellStart"/>
      <w:r w:rsidRPr="00812C83">
        <w:rPr>
          <w:lang w:val="en-US"/>
        </w:rPr>
        <w:t>doi</w:t>
      </w:r>
      <w:proofErr w:type="spellEnd"/>
      <w:r w:rsidRPr="00812C83">
        <w:rPr>
          <w:lang w:val="en-US"/>
        </w:rPr>
        <w:t xml:space="preserve">:      </w:t>
      </w:r>
    </w:p>
    <w:p w14:paraId="2164FC78" w14:textId="373A6BFE" w:rsidR="00734773" w:rsidRPr="00812C83" w:rsidRDefault="00734773" w:rsidP="00734773">
      <w:pPr>
        <w:jc w:val="both"/>
        <w:rPr>
          <w:lang w:val="en-US"/>
        </w:rPr>
      </w:pPr>
      <w:r w:rsidRPr="00812C83">
        <w:rPr>
          <w:lang w:val="en-US"/>
        </w:rPr>
        <w:t xml:space="preserve"> 10.1371/journal.pone.0108139. </w:t>
      </w:r>
      <w:proofErr w:type="spellStart"/>
      <w:r w:rsidRPr="00812C83">
        <w:rPr>
          <w:lang w:val="en-US"/>
        </w:rPr>
        <w:t>eCollection</w:t>
      </w:r>
      <w:proofErr w:type="spellEnd"/>
      <w:r w:rsidRPr="00812C83">
        <w:rPr>
          <w:lang w:val="en-US"/>
        </w:rPr>
        <w:t xml:space="preserve"> 2014.</w:t>
      </w:r>
    </w:p>
    <w:p w14:paraId="3A3650A6" w14:textId="77777777" w:rsidR="00734773" w:rsidRPr="00812C83" w:rsidRDefault="00734773" w:rsidP="00734773">
      <w:pPr>
        <w:jc w:val="both"/>
        <w:rPr>
          <w:lang w:val="en-US"/>
        </w:rPr>
      </w:pPr>
    </w:p>
    <w:p w14:paraId="1512AD5A" w14:textId="4459A704" w:rsidR="00734773" w:rsidRPr="00F351E2" w:rsidRDefault="00734773" w:rsidP="00DE2D05">
      <w:pPr>
        <w:widowControl w:val="0"/>
        <w:autoSpaceDE w:val="0"/>
        <w:autoSpaceDN w:val="0"/>
        <w:adjustRightInd w:val="0"/>
        <w:spacing w:after="256"/>
        <w:rPr>
          <w:rFonts w:eastAsiaTheme="minorEastAsia"/>
          <w:lang w:val="en-US" w:eastAsia="es-ES"/>
        </w:rPr>
      </w:pPr>
      <w:r w:rsidRPr="00DE2D05">
        <w:rPr>
          <w:rFonts w:eastAsiaTheme="minorEastAsia"/>
          <w:bCs/>
          <w:lang w:val="en-US" w:eastAsia="es-ES"/>
        </w:rPr>
        <w:t xml:space="preserve">N. </w:t>
      </w:r>
      <w:proofErr w:type="spellStart"/>
      <w:proofErr w:type="gramStart"/>
      <w:r w:rsidRPr="00DE2D05">
        <w:rPr>
          <w:rFonts w:eastAsiaTheme="minorEastAsia"/>
          <w:bCs/>
          <w:lang w:val="en-US" w:eastAsia="es-ES"/>
        </w:rPr>
        <w:t>Mucci</w:t>
      </w:r>
      <w:proofErr w:type="spellEnd"/>
      <w:r w:rsidRPr="00DE2D05">
        <w:rPr>
          <w:rFonts w:eastAsiaTheme="minorEastAsia"/>
          <w:lang w:val="en-US" w:eastAsia="es-ES"/>
        </w:rPr>
        <w:t xml:space="preserve"> ,</w:t>
      </w:r>
      <w:proofErr w:type="gramEnd"/>
      <w:r w:rsidRPr="00DE2D05">
        <w:rPr>
          <w:rFonts w:eastAsiaTheme="minorEastAsia"/>
          <w:lang w:val="en-US" w:eastAsia="es-ES"/>
        </w:rPr>
        <w:t xml:space="preserve"> </w:t>
      </w:r>
      <w:r w:rsidRPr="00DE2D05">
        <w:rPr>
          <w:rFonts w:eastAsiaTheme="minorEastAsia"/>
          <w:b/>
          <w:lang w:val="en-US" w:eastAsia="es-ES"/>
        </w:rPr>
        <w:t>A. Mutto</w:t>
      </w:r>
      <w:r w:rsidRPr="00DE2D05">
        <w:rPr>
          <w:rFonts w:eastAsiaTheme="minorEastAsia"/>
          <w:lang w:val="en-US" w:eastAsia="es-ES"/>
        </w:rPr>
        <w:t xml:space="preserve">, J. F. Aller, R. </w:t>
      </w:r>
      <w:proofErr w:type="spellStart"/>
      <w:r w:rsidRPr="00DE2D05">
        <w:rPr>
          <w:rFonts w:eastAsiaTheme="minorEastAsia"/>
          <w:lang w:val="en-US" w:eastAsia="es-ES"/>
        </w:rPr>
        <w:t>Alberio</w:t>
      </w:r>
      <w:proofErr w:type="spellEnd"/>
      <w:r w:rsidRPr="00DE2D05">
        <w:rPr>
          <w:rFonts w:eastAsiaTheme="minorEastAsia"/>
          <w:lang w:val="en-US" w:eastAsia="es-ES"/>
        </w:rPr>
        <w:t xml:space="preserve">, F. </w:t>
      </w:r>
      <w:proofErr w:type="spellStart"/>
      <w:r w:rsidRPr="00DE2D05">
        <w:rPr>
          <w:rFonts w:eastAsiaTheme="minorEastAsia"/>
          <w:lang w:val="en-US" w:eastAsia="es-ES"/>
        </w:rPr>
        <w:t>Hozbor</w:t>
      </w:r>
      <w:proofErr w:type="spellEnd"/>
      <w:r w:rsidRPr="00DE2D05">
        <w:rPr>
          <w:rFonts w:eastAsiaTheme="minorEastAsia"/>
          <w:lang w:val="en-US" w:eastAsia="es-ES"/>
        </w:rPr>
        <w:t xml:space="preserve">, D. Montiel, S.      </w:t>
      </w:r>
      <w:proofErr w:type="spellStart"/>
      <w:r w:rsidRPr="00F351E2">
        <w:rPr>
          <w:rFonts w:eastAsiaTheme="minorEastAsia"/>
          <w:lang w:val="en-US" w:eastAsia="es-ES"/>
        </w:rPr>
        <w:t>Wacholder</w:t>
      </w:r>
      <w:proofErr w:type="spellEnd"/>
      <w:r w:rsidRPr="00F351E2">
        <w:rPr>
          <w:rFonts w:eastAsiaTheme="minorEastAsia"/>
          <w:lang w:val="en-US" w:eastAsia="es-ES"/>
        </w:rPr>
        <w:t xml:space="preserve">, G. G. Kaiser. 2014. </w:t>
      </w:r>
      <w:r w:rsidRPr="00F351E2">
        <w:rPr>
          <w:rFonts w:eastAsiaTheme="minorEastAsia"/>
          <w:b/>
          <w:lang w:val="en-US" w:eastAsia="es-ES"/>
        </w:rPr>
        <w:t xml:space="preserve">Intensive neonatal care of the first </w:t>
      </w:r>
      <w:proofErr w:type="spellStart"/>
      <w:r w:rsidRPr="00F351E2">
        <w:rPr>
          <w:rFonts w:eastAsiaTheme="minorEastAsia"/>
          <w:b/>
          <w:lang w:val="en-US" w:eastAsia="es-ES"/>
        </w:rPr>
        <w:t>bitransgenic</w:t>
      </w:r>
      <w:proofErr w:type="spellEnd"/>
      <w:r w:rsidRPr="00F351E2">
        <w:rPr>
          <w:rFonts w:eastAsiaTheme="minorEastAsia"/>
          <w:b/>
          <w:lang w:val="en-US" w:eastAsia="es-ES"/>
        </w:rPr>
        <w:t xml:space="preserve"> bovine clone for human lysozyme and lactoferrin production</w:t>
      </w:r>
      <w:r w:rsidRPr="00F351E2">
        <w:rPr>
          <w:rFonts w:eastAsiaTheme="minorEastAsia"/>
          <w:lang w:val="en-US" w:eastAsia="es-ES"/>
        </w:rPr>
        <w:t xml:space="preserve">. Obstetric Journal &amp; Obstetric Disorders. Article on line at </w:t>
      </w:r>
      <w:hyperlink r:id="rId8" w:history="1">
        <w:r w:rsidRPr="00F351E2">
          <w:rPr>
            <w:rFonts w:eastAsiaTheme="minorEastAsia"/>
            <w:u w:val="single" w:color="103CC0"/>
            <w:lang w:val="en-US" w:eastAsia="es-ES"/>
          </w:rPr>
          <w:t>http://omicsonline.org/open-access/intensive-neonatal-care-of-the-first-bitransgenic-bovine-clone-for-human-lysozyme-and-lactoferrin-production-2161-038X-3-137.php?aid=28116</w:t>
        </w:r>
      </w:hyperlink>
      <w:r w:rsidRPr="00F351E2">
        <w:rPr>
          <w:rFonts w:ascii="Arial Narrow" w:eastAsiaTheme="minorEastAsia" w:hAnsi="Arial Narrow" w:cs="Arial Narrow"/>
          <w:sz w:val="30"/>
          <w:szCs w:val="30"/>
          <w:lang w:val="en-US" w:eastAsia="es-ES"/>
        </w:rPr>
        <w:t xml:space="preserve"> </w:t>
      </w:r>
    </w:p>
    <w:p w14:paraId="089110AB" w14:textId="77777777" w:rsidR="00734773" w:rsidRPr="00DE2D05" w:rsidRDefault="00734773" w:rsidP="00DE2D05">
      <w:pPr>
        <w:widowControl w:val="0"/>
        <w:autoSpaceDE w:val="0"/>
        <w:autoSpaceDN w:val="0"/>
        <w:adjustRightInd w:val="0"/>
        <w:rPr>
          <w:rFonts w:eastAsiaTheme="minorEastAsia"/>
          <w:b/>
          <w:lang w:val="es-ES" w:eastAsia="es-ES"/>
        </w:rPr>
      </w:pPr>
      <w:proofErr w:type="spellStart"/>
      <w:r w:rsidRPr="00DE2D05">
        <w:rPr>
          <w:rFonts w:eastAsiaTheme="minorEastAsia"/>
          <w:bCs/>
          <w:lang w:val="es-ES" w:eastAsia="es-ES"/>
        </w:rPr>
        <w:t>Mucci</w:t>
      </w:r>
      <w:proofErr w:type="spellEnd"/>
      <w:r w:rsidRPr="00DE2D05">
        <w:rPr>
          <w:rFonts w:eastAsiaTheme="minorEastAsia"/>
          <w:bCs/>
          <w:lang w:val="es-ES" w:eastAsia="es-ES"/>
        </w:rPr>
        <w:t>, N</w:t>
      </w:r>
      <w:r w:rsidRPr="00DE2D05">
        <w:rPr>
          <w:rFonts w:eastAsiaTheme="minorEastAsia"/>
          <w:lang w:val="es-ES" w:eastAsia="es-ES"/>
        </w:rPr>
        <w:t xml:space="preserve">., Kaiser, G., </w:t>
      </w:r>
      <w:r w:rsidRPr="00DE2D05">
        <w:rPr>
          <w:rFonts w:eastAsiaTheme="minorEastAsia"/>
          <w:b/>
          <w:lang w:val="es-ES" w:eastAsia="es-ES"/>
        </w:rPr>
        <w:t>Mutto, A.</w:t>
      </w:r>
      <w:r w:rsidRPr="00DE2D05">
        <w:rPr>
          <w:rFonts w:eastAsiaTheme="minorEastAsia"/>
          <w:lang w:val="es-ES" w:eastAsia="es-ES"/>
        </w:rPr>
        <w:t xml:space="preserve"> 2014. </w:t>
      </w:r>
      <w:r w:rsidRPr="00DE2D05">
        <w:rPr>
          <w:rFonts w:eastAsiaTheme="minorEastAsia"/>
          <w:b/>
          <w:lang w:val="es-ES" w:eastAsia="es-ES"/>
        </w:rPr>
        <w:t xml:space="preserve">Aspectos neonatológicos en terneros     </w:t>
      </w:r>
    </w:p>
    <w:p w14:paraId="403921B9" w14:textId="77777777" w:rsidR="00734773" w:rsidRPr="00DE2D05" w:rsidRDefault="00734773" w:rsidP="00DE2D05">
      <w:pPr>
        <w:widowControl w:val="0"/>
        <w:autoSpaceDE w:val="0"/>
        <w:autoSpaceDN w:val="0"/>
        <w:adjustRightInd w:val="0"/>
        <w:rPr>
          <w:rFonts w:eastAsiaTheme="minorEastAsia"/>
          <w:lang w:val="es-ES" w:eastAsia="es-ES"/>
        </w:rPr>
      </w:pPr>
      <w:r w:rsidRPr="00DE2D05">
        <w:rPr>
          <w:rFonts w:eastAsiaTheme="minorEastAsia"/>
          <w:b/>
          <w:lang w:val="es-ES" w:eastAsia="es-ES"/>
        </w:rPr>
        <w:t>considerados de alto riesgo, producidos por fecundación in vitro y clonación</w:t>
      </w:r>
      <w:r w:rsidRPr="00DE2D05">
        <w:rPr>
          <w:rFonts w:eastAsiaTheme="minorEastAsia"/>
          <w:lang w:val="es-ES" w:eastAsia="es-ES"/>
        </w:rPr>
        <w:t>. Revisión bibliográfica y reporte de un caso. Taurus Año 16 Nº 62 14-25.</w:t>
      </w:r>
    </w:p>
    <w:p w14:paraId="6ACF997C" w14:textId="1289E6B6" w:rsidR="00734773" w:rsidRDefault="00734773" w:rsidP="00734773">
      <w:pPr>
        <w:widowControl w:val="0"/>
        <w:autoSpaceDE w:val="0"/>
        <w:autoSpaceDN w:val="0"/>
        <w:adjustRightInd w:val="0"/>
        <w:rPr>
          <w:lang w:val="es-ES"/>
        </w:rPr>
      </w:pPr>
      <w:r w:rsidRPr="00DA6965">
        <w:rPr>
          <w:lang w:val="es-ES"/>
        </w:rPr>
        <w:t xml:space="preserve">     </w:t>
      </w:r>
    </w:p>
    <w:p w14:paraId="39401DBD" w14:textId="77777777" w:rsidR="00734773" w:rsidRPr="00DE2D05" w:rsidRDefault="00734773" w:rsidP="00DE2D05">
      <w:pPr>
        <w:widowControl w:val="0"/>
        <w:autoSpaceDE w:val="0"/>
        <w:autoSpaceDN w:val="0"/>
        <w:adjustRightInd w:val="0"/>
        <w:rPr>
          <w:rFonts w:eastAsiaTheme="minorEastAsia"/>
          <w:lang w:val="es-ES" w:eastAsia="es-ES"/>
        </w:rPr>
      </w:pPr>
      <w:r w:rsidRPr="00DE2D05">
        <w:rPr>
          <w:rFonts w:eastAsiaTheme="minorEastAsia"/>
          <w:lang w:val="es-ES" w:eastAsia="es-ES"/>
        </w:rPr>
        <w:t xml:space="preserve">Herrera C, </w:t>
      </w:r>
      <w:proofErr w:type="spellStart"/>
      <w:r w:rsidRPr="00DE2D05">
        <w:rPr>
          <w:rFonts w:eastAsiaTheme="minorEastAsia"/>
          <w:lang w:val="es-ES" w:eastAsia="es-ES"/>
        </w:rPr>
        <w:t>Morikawa</w:t>
      </w:r>
      <w:proofErr w:type="spellEnd"/>
      <w:r w:rsidRPr="00DE2D05">
        <w:rPr>
          <w:rFonts w:eastAsiaTheme="minorEastAsia"/>
          <w:lang w:val="es-ES" w:eastAsia="es-ES"/>
        </w:rPr>
        <w:t xml:space="preserve"> MI, Castex CB, Pinto MR, Ortega N, </w:t>
      </w:r>
      <w:proofErr w:type="spellStart"/>
      <w:r w:rsidRPr="00DE2D05">
        <w:rPr>
          <w:rFonts w:eastAsiaTheme="minorEastAsia"/>
          <w:lang w:val="es-ES" w:eastAsia="es-ES"/>
        </w:rPr>
        <w:t>Fanti</w:t>
      </w:r>
      <w:proofErr w:type="spellEnd"/>
      <w:r w:rsidRPr="00DE2D05">
        <w:rPr>
          <w:rFonts w:eastAsiaTheme="minorEastAsia"/>
          <w:lang w:val="es-ES" w:eastAsia="es-ES"/>
        </w:rPr>
        <w:t xml:space="preserve"> T, </w:t>
      </w:r>
      <w:proofErr w:type="spellStart"/>
      <w:r w:rsidRPr="00DE2D05">
        <w:rPr>
          <w:rFonts w:eastAsiaTheme="minorEastAsia"/>
          <w:lang w:val="es-ES" w:eastAsia="es-ES"/>
        </w:rPr>
        <w:t>Garaguso</w:t>
      </w:r>
      <w:proofErr w:type="spellEnd"/>
      <w:r w:rsidRPr="00DE2D05">
        <w:rPr>
          <w:rFonts w:eastAsiaTheme="minorEastAsia"/>
          <w:lang w:val="es-ES" w:eastAsia="es-ES"/>
        </w:rPr>
        <w:t xml:space="preserve">     </w:t>
      </w:r>
    </w:p>
    <w:p w14:paraId="6BC1A084" w14:textId="5FC97758" w:rsidR="00734773" w:rsidRDefault="00734773" w:rsidP="00734773">
      <w:pPr>
        <w:widowControl w:val="0"/>
        <w:autoSpaceDE w:val="0"/>
        <w:autoSpaceDN w:val="0"/>
        <w:adjustRightInd w:val="0"/>
        <w:rPr>
          <w:lang w:val="en-US"/>
        </w:rPr>
      </w:pPr>
      <w:r w:rsidRPr="00734773">
        <w:rPr>
          <w:lang w:val="es-ES"/>
        </w:rPr>
        <w:t xml:space="preserve">R, Franco MJ, Castañares M, </w:t>
      </w:r>
      <w:proofErr w:type="spellStart"/>
      <w:r w:rsidRPr="00734773">
        <w:rPr>
          <w:lang w:val="es-ES"/>
        </w:rPr>
        <w:t>Castañeira</w:t>
      </w:r>
      <w:proofErr w:type="spellEnd"/>
      <w:r w:rsidRPr="00734773">
        <w:rPr>
          <w:lang w:val="es-ES"/>
        </w:rPr>
        <w:t xml:space="preserve"> C, </w:t>
      </w:r>
      <w:proofErr w:type="spellStart"/>
      <w:r w:rsidRPr="00734773">
        <w:rPr>
          <w:lang w:val="es-ES"/>
        </w:rPr>
        <w:t>Losinno</w:t>
      </w:r>
      <w:proofErr w:type="spellEnd"/>
      <w:r w:rsidRPr="00734773">
        <w:rPr>
          <w:lang w:val="es-ES"/>
        </w:rPr>
        <w:t xml:space="preserve"> L, </w:t>
      </w:r>
      <w:proofErr w:type="spellStart"/>
      <w:r w:rsidRPr="00734773">
        <w:rPr>
          <w:lang w:val="es-ES"/>
        </w:rPr>
        <w:t>Miragaya</w:t>
      </w:r>
      <w:proofErr w:type="spellEnd"/>
      <w:r w:rsidRPr="00734773">
        <w:rPr>
          <w:lang w:val="es-ES"/>
        </w:rPr>
        <w:t xml:space="preserve"> MH, Mutto AA. </w:t>
      </w:r>
      <w:r w:rsidRPr="00812C83">
        <w:rPr>
          <w:b/>
          <w:lang w:val="en-US"/>
        </w:rPr>
        <w:t>Blastocele fluid from in vitro- and in vivo-produced equine embryos contains nuclear DNA</w:t>
      </w:r>
      <w:r w:rsidRPr="00812C83">
        <w:rPr>
          <w:lang w:val="en-US"/>
        </w:rPr>
        <w:t xml:space="preserve">, Theriogenology. 2015 Feb;83(3):415-20. </w:t>
      </w:r>
      <w:proofErr w:type="spellStart"/>
      <w:r w:rsidRPr="00812C83">
        <w:rPr>
          <w:lang w:val="en-US"/>
        </w:rPr>
        <w:t>doi</w:t>
      </w:r>
      <w:proofErr w:type="spellEnd"/>
      <w:r w:rsidRPr="00812C83">
        <w:rPr>
          <w:lang w:val="en-US"/>
        </w:rPr>
        <w:t xml:space="preserve">: 10.1016/j.theriogenology.2014.10.006. </w:t>
      </w:r>
      <w:proofErr w:type="spellStart"/>
      <w:r w:rsidRPr="00812C83">
        <w:rPr>
          <w:lang w:val="en-US"/>
        </w:rPr>
        <w:t>Epub</w:t>
      </w:r>
      <w:proofErr w:type="spellEnd"/>
      <w:r w:rsidRPr="00812C83">
        <w:rPr>
          <w:lang w:val="en-US"/>
        </w:rPr>
        <w:t xml:space="preserve"> 2014 Oct 13.</w:t>
      </w:r>
    </w:p>
    <w:p w14:paraId="40644FEA" w14:textId="77777777" w:rsidR="00DE2D05" w:rsidRPr="00DE2D05" w:rsidRDefault="00DE2D05" w:rsidP="00DE2D05">
      <w:pPr>
        <w:rPr>
          <w:lang w:val="en-US"/>
        </w:rPr>
      </w:pPr>
      <w:r w:rsidRPr="00DE2D05">
        <w:rPr>
          <w:rStyle w:val="apple-converted-space"/>
          <w:rFonts w:ascii="Segoe UI" w:hAnsi="Segoe UI" w:cs="Segoe UI"/>
          <w:color w:val="212121"/>
          <w:shd w:val="clear" w:color="auto" w:fill="FFFFFF"/>
          <w:lang w:val="en-US"/>
        </w:rPr>
        <w:lastRenderedPageBreak/>
        <w:t> </w:t>
      </w:r>
    </w:p>
    <w:p w14:paraId="635AA69D" w14:textId="77777777" w:rsidR="00DE2D05" w:rsidRPr="00DE2D05" w:rsidRDefault="00000000" w:rsidP="00DE2D05">
      <w:pPr>
        <w:rPr>
          <w:lang w:val="en-US"/>
        </w:rPr>
      </w:pPr>
      <w:hyperlink r:id="rId9" w:history="1">
        <w:r w:rsidR="00DE2D05" w:rsidRPr="00DE2D05">
          <w:rPr>
            <w:rStyle w:val="Hipervnculo"/>
            <w:color w:val="auto"/>
            <w:u w:val="none"/>
            <w:lang w:val="en-US"/>
          </w:rPr>
          <w:t xml:space="preserve">Detection of recombinant human lactoferrin and lysozyme produced in a </w:t>
        </w:r>
        <w:proofErr w:type="spellStart"/>
        <w:r w:rsidR="00DE2D05" w:rsidRPr="00DE2D05">
          <w:rPr>
            <w:rStyle w:val="Hipervnculo"/>
            <w:color w:val="auto"/>
            <w:u w:val="none"/>
            <w:lang w:val="en-US"/>
          </w:rPr>
          <w:t>bitransgenic</w:t>
        </w:r>
        <w:proofErr w:type="spellEnd"/>
        <w:r w:rsidR="00DE2D05" w:rsidRPr="00DE2D05">
          <w:rPr>
            <w:rStyle w:val="Hipervnculo"/>
            <w:color w:val="auto"/>
            <w:u w:val="none"/>
            <w:lang w:val="en-US"/>
          </w:rPr>
          <w:t xml:space="preserve"> cow.</w:t>
        </w:r>
      </w:hyperlink>
    </w:p>
    <w:p w14:paraId="4EF45A9C" w14:textId="1BF97A80" w:rsidR="00DE2D05" w:rsidRPr="007C463F" w:rsidRDefault="00DE2D05" w:rsidP="007C463F">
      <w:r w:rsidRPr="00DE2D05">
        <w:rPr>
          <w:rStyle w:val="docsum-authors"/>
          <w:lang w:val="en-US"/>
        </w:rPr>
        <w:t xml:space="preserve">Kaiser GG, </w:t>
      </w:r>
      <w:proofErr w:type="spellStart"/>
      <w:r w:rsidRPr="00DE2D05">
        <w:rPr>
          <w:rStyle w:val="docsum-authors"/>
          <w:lang w:val="en-US"/>
        </w:rPr>
        <w:t>Mucci</w:t>
      </w:r>
      <w:proofErr w:type="spellEnd"/>
      <w:r w:rsidRPr="00DE2D05">
        <w:rPr>
          <w:rStyle w:val="docsum-authors"/>
          <w:lang w:val="en-US"/>
        </w:rPr>
        <w:t xml:space="preserve"> NC, González V, Sánchez L, </w:t>
      </w:r>
      <w:proofErr w:type="spellStart"/>
      <w:r w:rsidRPr="00DE2D05">
        <w:rPr>
          <w:rStyle w:val="docsum-authors"/>
          <w:lang w:val="en-US"/>
        </w:rPr>
        <w:t>Parrón</w:t>
      </w:r>
      <w:proofErr w:type="spellEnd"/>
      <w:r w:rsidRPr="00DE2D05">
        <w:rPr>
          <w:rStyle w:val="docsum-authors"/>
          <w:lang w:val="en-US"/>
        </w:rPr>
        <w:t xml:space="preserve"> JA, Pérez MD, Calvo M, Aller JF, </w:t>
      </w:r>
      <w:proofErr w:type="spellStart"/>
      <w:r w:rsidRPr="00DE2D05">
        <w:rPr>
          <w:rStyle w:val="docsum-authors"/>
          <w:lang w:val="en-US"/>
        </w:rPr>
        <w:t>Hozbor</w:t>
      </w:r>
      <w:proofErr w:type="spellEnd"/>
      <w:r w:rsidRPr="00DE2D05">
        <w:rPr>
          <w:rStyle w:val="docsum-authors"/>
          <w:lang w:val="en-US"/>
        </w:rPr>
        <w:t xml:space="preserve"> FA,</w:t>
      </w:r>
      <w:r w:rsidRPr="00DE2D05">
        <w:rPr>
          <w:rStyle w:val="apple-converted-space"/>
          <w:lang w:val="en-US"/>
        </w:rPr>
        <w:t> </w:t>
      </w:r>
      <w:r w:rsidRPr="00DE2D05">
        <w:rPr>
          <w:rStyle w:val="docsum-authors"/>
          <w:b/>
          <w:bCs/>
          <w:lang w:val="en-US"/>
        </w:rPr>
        <w:t xml:space="preserve">Mutto </w:t>
      </w:r>
      <w:proofErr w:type="gramStart"/>
      <w:r w:rsidRPr="00DE2D05">
        <w:rPr>
          <w:rStyle w:val="docsum-authors"/>
          <w:b/>
          <w:bCs/>
          <w:lang w:val="en-US"/>
        </w:rPr>
        <w:t>AA.</w:t>
      </w:r>
      <w:r w:rsidRPr="00DE2D05">
        <w:rPr>
          <w:rStyle w:val="docsum-journal-citation"/>
          <w:lang w:val="en-US"/>
        </w:rPr>
        <w:t>J</w:t>
      </w:r>
      <w:proofErr w:type="gramEnd"/>
      <w:r w:rsidRPr="00DE2D05">
        <w:rPr>
          <w:rStyle w:val="docsum-journal-citation"/>
          <w:lang w:val="en-US"/>
        </w:rPr>
        <w:t xml:space="preserve"> Dairy Sci. 2017 Mar;100(3):1605-1617. </w:t>
      </w:r>
      <w:proofErr w:type="spellStart"/>
      <w:r w:rsidRPr="00DE2D05">
        <w:rPr>
          <w:rStyle w:val="docsum-journal-citation"/>
          <w:lang w:val="en-US"/>
        </w:rPr>
        <w:t>doi</w:t>
      </w:r>
      <w:proofErr w:type="spellEnd"/>
      <w:r w:rsidRPr="00DE2D05">
        <w:rPr>
          <w:rStyle w:val="docsum-journal-citation"/>
          <w:lang w:val="en-US"/>
        </w:rPr>
        <w:t xml:space="preserve">: 10.3168/jds.2016-11173. </w:t>
      </w:r>
      <w:proofErr w:type="spellStart"/>
      <w:r w:rsidRPr="00DE2D05">
        <w:rPr>
          <w:rStyle w:val="docsum-journal-citation"/>
        </w:rPr>
        <w:t>Epub</w:t>
      </w:r>
      <w:proofErr w:type="spellEnd"/>
      <w:r w:rsidRPr="00DE2D05">
        <w:rPr>
          <w:rStyle w:val="docsum-journal-citation"/>
        </w:rPr>
        <w:t xml:space="preserve"> 2017 Jan 18.</w:t>
      </w:r>
      <w:r w:rsidRPr="00DE2D05">
        <w:rPr>
          <w:rStyle w:val="citation-part"/>
        </w:rPr>
        <w:t>PMID:</w:t>
      </w:r>
      <w:r w:rsidRPr="00DE2D05">
        <w:rPr>
          <w:rStyle w:val="apple-converted-space"/>
        </w:rPr>
        <w:t> </w:t>
      </w:r>
      <w:r w:rsidRPr="00DE2D05">
        <w:rPr>
          <w:rStyle w:val="docsum-pmid"/>
        </w:rPr>
        <w:t>28109583</w:t>
      </w:r>
      <w:r>
        <w:rPr>
          <w:rStyle w:val="apple-converted-space"/>
        </w:rPr>
        <w:t>.</w:t>
      </w:r>
    </w:p>
    <w:p w14:paraId="63899BE3" w14:textId="77777777" w:rsidR="00691E99" w:rsidRPr="00691E99" w:rsidRDefault="00691E99" w:rsidP="00691E99">
      <w:pPr>
        <w:rPr>
          <w:lang w:val="en-US"/>
        </w:rPr>
      </w:pPr>
      <w:r w:rsidRPr="00691E99">
        <w:rPr>
          <w:rFonts w:ascii="Segoe UI" w:hAnsi="Segoe UI" w:cs="Segoe UI"/>
          <w:color w:val="212121"/>
          <w:shd w:val="clear" w:color="auto" w:fill="FFFFFF"/>
          <w:lang w:val="en-US"/>
        </w:rPr>
        <w:t> </w:t>
      </w:r>
    </w:p>
    <w:p w14:paraId="312E2DE8" w14:textId="77777777" w:rsidR="00691E99" w:rsidRPr="00691E99" w:rsidRDefault="00691E99" w:rsidP="00691E99">
      <w:pPr>
        <w:rPr>
          <w:lang w:val="en-US"/>
        </w:rPr>
      </w:pPr>
      <w:hyperlink r:id="rId10" w:history="1">
        <w:r w:rsidRPr="00691E99">
          <w:rPr>
            <w:lang w:val="en-US"/>
          </w:rPr>
          <w:t>Derivation of Intermediate Pluripotent Stem Cells Amenable to Primordial Germ Cell Specification.</w:t>
        </w:r>
      </w:hyperlink>
    </w:p>
    <w:p w14:paraId="53A3D9F9" w14:textId="77777777" w:rsidR="00691E99" w:rsidRPr="00F351E2" w:rsidRDefault="00691E99" w:rsidP="00691E99">
      <w:pPr>
        <w:rPr>
          <w:lang w:val="en-US"/>
        </w:rPr>
      </w:pPr>
      <w:r w:rsidRPr="00691E99">
        <w:rPr>
          <w:lang w:val="en-US"/>
        </w:rPr>
        <w:t xml:space="preserve">Yu L, Wei Y, Sun HX, Mahdi AK, Pinzon Arteaga CA, Sakurai M, Schmitz DA, Zheng C, Ballard ED, Li J, Tanaka N, </w:t>
      </w:r>
      <w:proofErr w:type="spellStart"/>
      <w:r w:rsidRPr="00691E99">
        <w:rPr>
          <w:lang w:val="en-US"/>
        </w:rPr>
        <w:t>Kohara</w:t>
      </w:r>
      <w:proofErr w:type="spellEnd"/>
      <w:r w:rsidRPr="00691E99">
        <w:rPr>
          <w:lang w:val="en-US"/>
        </w:rPr>
        <w:t xml:space="preserve"> A, Okamura D, </w:t>
      </w:r>
      <w:r w:rsidRPr="00691E99">
        <w:rPr>
          <w:b/>
          <w:bCs/>
          <w:lang w:val="en-US"/>
        </w:rPr>
        <w:t>Mutto AA</w:t>
      </w:r>
      <w:r w:rsidRPr="00691E99">
        <w:rPr>
          <w:lang w:val="en-US"/>
        </w:rPr>
        <w:t xml:space="preserve">, Gu Y, Ross PJ, Wu </w:t>
      </w:r>
      <w:proofErr w:type="spellStart"/>
      <w:proofErr w:type="gramStart"/>
      <w:r w:rsidRPr="00691E99">
        <w:rPr>
          <w:lang w:val="en-US"/>
        </w:rPr>
        <w:t>J.Cell</w:t>
      </w:r>
      <w:proofErr w:type="spellEnd"/>
      <w:proofErr w:type="gramEnd"/>
      <w:r w:rsidRPr="00691E99">
        <w:rPr>
          <w:lang w:val="en-US"/>
        </w:rPr>
        <w:t xml:space="preserve"> Stem Cell. 2021 Mar 4;28(3):550-567.e12. </w:t>
      </w:r>
      <w:proofErr w:type="spellStart"/>
      <w:r w:rsidRPr="00691E99">
        <w:rPr>
          <w:lang w:val="en-US"/>
        </w:rPr>
        <w:t>doi</w:t>
      </w:r>
      <w:proofErr w:type="spellEnd"/>
      <w:r w:rsidRPr="00691E99">
        <w:rPr>
          <w:lang w:val="en-US"/>
        </w:rPr>
        <w:t xml:space="preserve">: 10.1016/j.stem.2020.11.003. </w:t>
      </w:r>
      <w:proofErr w:type="spellStart"/>
      <w:r w:rsidRPr="00F351E2">
        <w:rPr>
          <w:lang w:val="en-US"/>
        </w:rPr>
        <w:t>Epub</w:t>
      </w:r>
      <w:proofErr w:type="spellEnd"/>
      <w:r w:rsidRPr="00F351E2">
        <w:rPr>
          <w:lang w:val="en-US"/>
        </w:rPr>
        <w:t xml:space="preserve"> 2020 Dec </w:t>
      </w:r>
      <w:proofErr w:type="gramStart"/>
      <w:r w:rsidRPr="00F351E2">
        <w:rPr>
          <w:lang w:val="en-US"/>
        </w:rPr>
        <w:t>2.PMID</w:t>
      </w:r>
      <w:proofErr w:type="gramEnd"/>
      <w:r w:rsidRPr="00F351E2">
        <w:rPr>
          <w:lang w:val="en-US"/>
        </w:rPr>
        <w:t>: 33271070</w:t>
      </w:r>
    </w:p>
    <w:p w14:paraId="331AAA8B" w14:textId="77777777" w:rsidR="00DE2D05" w:rsidRPr="00DE2D05" w:rsidRDefault="00DE2D05" w:rsidP="00DE2D05">
      <w:pPr>
        <w:rPr>
          <w:lang w:val="en-US"/>
        </w:rPr>
      </w:pPr>
      <w:r w:rsidRPr="00DE2D05">
        <w:rPr>
          <w:rStyle w:val="apple-converted-space"/>
          <w:rFonts w:ascii="Segoe UI" w:hAnsi="Segoe UI" w:cs="Segoe UI"/>
          <w:color w:val="212121"/>
          <w:shd w:val="clear" w:color="auto" w:fill="FFFFFF"/>
          <w:lang w:val="en-US"/>
        </w:rPr>
        <w:t> </w:t>
      </w:r>
    </w:p>
    <w:p w14:paraId="210D6E51" w14:textId="77777777" w:rsidR="00DE2D05" w:rsidRPr="00DE2D05" w:rsidRDefault="00000000" w:rsidP="00DE2D05">
      <w:pPr>
        <w:rPr>
          <w:lang w:val="en-US"/>
        </w:rPr>
      </w:pPr>
      <w:hyperlink r:id="rId11" w:history="1">
        <w:r w:rsidR="00DE2D05" w:rsidRPr="00DE2D05">
          <w:rPr>
            <w:rStyle w:val="Hipervnculo"/>
            <w:color w:val="auto"/>
            <w:u w:val="none"/>
            <w:lang w:val="en-US"/>
          </w:rPr>
          <w:t xml:space="preserve">Evaluation of </w:t>
        </w:r>
        <w:r w:rsidR="00DE2D05" w:rsidRPr="00DE2D05">
          <w:rPr>
            <w:rStyle w:val="Hipervnculo"/>
            <w:color w:val="auto"/>
            <w:u w:val="none"/>
          </w:rPr>
          <w:t>α</w:t>
        </w:r>
        <w:r w:rsidR="00DE2D05" w:rsidRPr="00DE2D05">
          <w:rPr>
            <w:rStyle w:val="Hipervnculo"/>
            <w:color w:val="auto"/>
            <w:u w:val="none"/>
            <w:lang w:val="en-US"/>
          </w:rPr>
          <w:t>5</w:t>
        </w:r>
        <w:r w:rsidR="00DE2D05" w:rsidRPr="00DE2D05">
          <w:rPr>
            <w:rStyle w:val="Hipervnculo"/>
            <w:color w:val="auto"/>
            <w:u w:val="none"/>
          </w:rPr>
          <w:t>β</w:t>
        </w:r>
        <w:r w:rsidR="00DE2D05" w:rsidRPr="00DE2D05">
          <w:rPr>
            <w:rStyle w:val="Hipervnculo"/>
            <w:color w:val="auto"/>
            <w:u w:val="none"/>
            <w:lang w:val="en-US"/>
          </w:rPr>
          <w:t>1 integrin as a candidate marker for fertility in bull sperm samples.</w:t>
        </w:r>
      </w:hyperlink>
    </w:p>
    <w:p w14:paraId="1B4DD60C" w14:textId="4B347097" w:rsidR="00DE2D05" w:rsidRPr="00F351E2" w:rsidRDefault="00DE2D05" w:rsidP="00DE2D05">
      <w:pPr>
        <w:rPr>
          <w:rStyle w:val="docsum-pmid"/>
          <w:lang w:val="en-US"/>
        </w:rPr>
      </w:pPr>
      <w:r w:rsidRPr="00DE2D05">
        <w:rPr>
          <w:rStyle w:val="docsum-authors"/>
        </w:rPr>
        <w:t xml:space="preserve">Castellano L, Arroyo-Salvo CA, </w:t>
      </w:r>
      <w:proofErr w:type="spellStart"/>
      <w:r w:rsidRPr="00DE2D05">
        <w:rPr>
          <w:rStyle w:val="docsum-authors"/>
        </w:rPr>
        <w:t>Chiarante</w:t>
      </w:r>
      <w:proofErr w:type="spellEnd"/>
      <w:r w:rsidRPr="00DE2D05">
        <w:rPr>
          <w:rStyle w:val="docsum-authors"/>
        </w:rPr>
        <w:t xml:space="preserve"> N, Alonso CAI, </w:t>
      </w:r>
      <w:proofErr w:type="spellStart"/>
      <w:r w:rsidRPr="00DE2D05">
        <w:rPr>
          <w:rStyle w:val="docsum-authors"/>
        </w:rPr>
        <w:t>Lottero-Leconte</w:t>
      </w:r>
      <w:proofErr w:type="spellEnd"/>
      <w:r w:rsidRPr="00DE2D05">
        <w:rPr>
          <w:rStyle w:val="docsum-authors"/>
        </w:rPr>
        <w:t xml:space="preserve"> RM, </w:t>
      </w:r>
      <w:proofErr w:type="spellStart"/>
      <w:r w:rsidRPr="00DE2D05">
        <w:rPr>
          <w:rStyle w:val="docsum-authors"/>
        </w:rPr>
        <w:t>Vernaz</w:t>
      </w:r>
      <w:proofErr w:type="spellEnd"/>
      <w:r w:rsidRPr="00DE2D05">
        <w:rPr>
          <w:rStyle w:val="docsum-authors"/>
        </w:rPr>
        <w:t xml:space="preserve"> ZJ, Navarro M,</w:t>
      </w:r>
      <w:r w:rsidRPr="00DE2D05">
        <w:rPr>
          <w:rStyle w:val="apple-converted-space"/>
        </w:rPr>
        <w:t> </w:t>
      </w:r>
      <w:r w:rsidRPr="00DE2D05">
        <w:rPr>
          <w:rStyle w:val="docsum-authors"/>
          <w:b/>
          <w:bCs/>
        </w:rPr>
        <w:t>Mutto A</w:t>
      </w:r>
      <w:r w:rsidRPr="00DE2D05">
        <w:rPr>
          <w:rStyle w:val="docsum-authors"/>
        </w:rPr>
        <w:t xml:space="preserve">, </w:t>
      </w:r>
      <w:proofErr w:type="spellStart"/>
      <w:r w:rsidRPr="00DE2D05">
        <w:rPr>
          <w:rStyle w:val="docsum-authors"/>
        </w:rPr>
        <w:t>Osycka-Salut</w:t>
      </w:r>
      <w:proofErr w:type="spellEnd"/>
      <w:r w:rsidRPr="00DE2D05">
        <w:rPr>
          <w:rStyle w:val="docsum-authors"/>
        </w:rPr>
        <w:t xml:space="preserve"> C, Ribeiro ML, </w:t>
      </w:r>
      <w:proofErr w:type="spellStart"/>
      <w:r w:rsidRPr="00DE2D05">
        <w:rPr>
          <w:rStyle w:val="docsum-authors"/>
        </w:rPr>
        <w:t>Perez-Martinez</w:t>
      </w:r>
      <w:proofErr w:type="spellEnd"/>
      <w:r w:rsidRPr="00DE2D05">
        <w:rPr>
          <w:rStyle w:val="docsum-authors"/>
        </w:rPr>
        <w:t xml:space="preserve"> </w:t>
      </w:r>
      <w:proofErr w:type="spellStart"/>
      <w:r w:rsidRPr="00DE2D05">
        <w:rPr>
          <w:rStyle w:val="docsum-authors"/>
        </w:rPr>
        <w:t>S.</w:t>
      </w:r>
      <w:r w:rsidRPr="00DE2D05">
        <w:rPr>
          <w:rStyle w:val="docsum-journal-citation"/>
        </w:rPr>
        <w:t>Theriogenology</w:t>
      </w:r>
      <w:proofErr w:type="spellEnd"/>
      <w:r w:rsidRPr="00DE2D05">
        <w:rPr>
          <w:rStyle w:val="docsum-journal-citation"/>
        </w:rPr>
        <w:t xml:space="preserve">. 2021 Jul 1;168:66-74. </w:t>
      </w:r>
      <w:proofErr w:type="spellStart"/>
      <w:r w:rsidRPr="00DE2D05">
        <w:rPr>
          <w:rStyle w:val="docsum-journal-citation"/>
        </w:rPr>
        <w:t>doi</w:t>
      </w:r>
      <w:proofErr w:type="spellEnd"/>
      <w:r w:rsidRPr="00DE2D05">
        <w:rPr>
          <w:rStyle w:val="docsum-journal-citation"/>
        </w:rPr>
        <w:t xml:space="preserve">: 10.1016/j.theriogenology.2021.04.001. </w:t>
      </w:r>
      <w:proofErr w:type="spellStart"/>
      <w:r w:rsidRPr="00F351E2">
        <w:rPr>
          <w:rStyle w:val="docsum-journal-citation"/>
          <w:lang w:val="en-US"/>
        </w:rPr>
        <w:t>Epub</w:t>
      </w:r>
      <w:proofErr w:type="spellEnd"/>
      <w:r w:rsidRPr="00F351E2">
        <w:rPr>
          <w:rStyle w:val="docsum-journal-citation"/>
          <w:lang w:val="en-US"/>
        </w:rPr>
        <w:t xml:space="preserve"> 2021 Apr </w:t>
      </w:r>
      <w:proofErr w:type="gramStart"/>
      <w:r w:rsidRPr="00F351E2">
        <w:rPr>
          <w:rStyle w:val="docsum-journal-citation"/>
          <w:lang w:val="en-US"/>
        </w:rPr>
        <w:t>3.</w:t>
      </w:r>
      <w:r w:rsidRPr="00F351E2">
        <w:rPr>
          <w:rStyle w:val="citation-part"/>
          <w:lang w:val="en-US"/>
        </w:rPr>
        <w:t>PMID</w:t>
      </w:r>
      <w:proofErr w:type="gramEnd"/>
      <w:r w:rsidRPr="00F351E2">
        <w:rPr>
          <w:rStyle w:val="citation-part"/>
          <w:lang w:val="en-US"/>
        </w:rPr>
        <w:t>:</w:t>
      </w:r>
      <w:r w:rsidRPr="00F351E2">
        <w:rPr>
          <w:rStyle w:val="apple-converted-space"/>
          <w:lang w:val="en-US"/>
        </w:rPr>
        <w:t> </w:t>
      </w:r>
      <w:r w:rsidRPr="00F351E2">
        <w:rPr>
          <w:rStyle w:val="docsum-pmid"/>
          <w:lang w:val="en-US"/>
        </w:rPr>
        <w:t>33862426</w:t>
      </w:r>
    </w:p>
    <w:p w14:paraId="38A5BDC9" w14:textId="77777777" w:rsidR="00DE2D05" w:rsidRPr="00DE2D05" w:rsidRDefault="00DE2D05" w:rsidP="00DE2D05">
      <w:pPr>
        <w:rPr>
          <w:lang w:val="en-US"/>
        </w:rPr>
      </w:pPr>
      <w:r w:rsidRPr="00DE2D05">
        <w:rPr>
          <w:rStyle w:val="apple-converted-space"/>
          <w:rFonts w:ascii="Segoe UI" w:hAnsi="Segoe UI" w:cs="Segoe UI"/>
          <w:color w:val="212121"/>
          <w:shd w:val="clear" w:color="auto" w:fill="FFFFFF"/>
          <w:lang w:val="en-US"/>
        </w:rPr>
        <w:t> </w:t>
      </w:r>
    </w:p>
    <w:p w14:paraId="496E9AE4" w14:textId="77777777" w:rsidR="00DE2D05" w:rsidRPr="00DE2D05" w:rsidRDefault="00000000" w:rsidP="00DE2D05">
      <w:pPr>
        <w:rPr>
          <w:lang w:val="en-US"/>
        </w:rPr>
      </w:pPr>
      <w:hyperlink r:id="rId12" w:history="1">
        <w:r w:rsidR="00DE2D05" w:rsidRPr="00DE2D05">
          <w:rPr>
            <w:rStyle w:val="Hipervnculo"/>
            <w:color w:val="auto"/>
            <w:u w:val="none"/>
            <w:lang w:val="en-US"/>
          </w:rPr>
          <w:t>Superovulation, embryo recovery, and pregnancy rates from seasonally anovulatory donor mares treated with recombinant equine FSH (</w:t>
        </w:r>
        <w:proofErr w:type="spellStart"/>
        <w:r w:rsidR="00DE2D05" w:rsidRPr="00DE2D05">
          <w:rPr>
            <w:rStyle w:val="Hipervnculo"/>
            <w:color w:val="auto"/>
            <w:u w:val="none"/>
            <w:lang w:val="en-US"/>
          </w:rPr>
          <w:t>reFSH</w:t>
        </w:r>
        <w:proofErr w:type="spellEnd"/>
        <w:r w:rsidR="00DE2D05" w:rsidRPr="00DE2D05">
          <w:rPr>
            <w:rStyle w:val="Hipervnculo"/>
            <w:color w:val="auto"/>
            <w:u w:val="none"/>
            <w:lang w:val="en-US"/>
          </w:rPr>
          <w:t>).</w:t>
        </w:r>
      </w:hyperlink>
    </w:p>
    <w:p w14:paraId="35D03CE7" w14:textId="4CDD5099" w:rsidR="00DE2D05" w:rsidRPr="00F351E2" w:rsidRDefault="00DE2D05" w:rsidP="00DE2D05">
      <w:pPr>
        <w:rPr>
          <w:rStyle w:val="docsum-pmid"/>
          <w:lang w:val="en-US"/>
        </w:rPr>
      </w:pPr>
      <w:proofErr w:type="spellStart"/>
      <w:r w:rsidRPr="00DE2D05">
        <w:rPr>
          <w:rStyle w:val="docsum-authors"/>
          <w:lang w:val="en-US"/>
        </w:rPr>
        <w:t>Roser</w:t>
      </w:r>
      <w:proofErr w:type="spellEnd"/>
      <w:r w:rsidRPr="00DE2D05">
        <w:rPr>
          <w:rStyle w:val="docsum-authors"/>
          <w:lang w:val="en-US"/>
        </w:rPr>
        <w:t xml:space="preserve"> JF, </w:t>
      </w:r>
      <w:proofErr w:type="spellStart"/>
      <w:r w:rsidRPr="00DE2D05">
        <w:rPr>
          <w:rStyle w:val="docsum-authors"/>
          <w:lang w:val="en-US"/>
        </w:rPr>
        <w:t>Etcharren</w:t>
      </w:r>
      <w:proofErr w:type="spellEnd"/>
      <w:r w:rsidRPr="00DE2D05">
        <w:rPr>
          <w:rStyle w:val="docsum-authors"/>
          <w:lang w:val="en-US"/>
        </w:rPr>
        <w:t xml:space="preserve"> MV, </w:t>
      </w:r>
      <w:proofErr w:type="spellStart"/>
      <w:r w:rsidRPr="00DE2D05">
        <w:rPr>
          <w:rStyle w:val="docsum-authors"/>
          <w:lang w:val="en-US"/>
        </w:rPr>
        <w:t>Miragaya</w:t>
      </w:r>
      <w:proofErr w:type="spellEnd"/>
      <w:r w:rsidRPr="00DE2D05">
        <w:rPr>
          <w:rStyle w:val="docsum-authors"/>
          <w:lang w:val="en-US"/>
        </w:rPr>
        <w:t xml:space="preserve"> MH,</w:t>
      </w:r>
      <w:r w:rsidRPr="00DE2D05">
        <w:rPr>
          <w:rStyle w:val="apple-converted-space"/>
          <w:lang w:val="en-US"/>
        </w:rPr>
        <w:t> </w:t>
      </w:r>
      <w:r w:rsidRPr="00DE2D05">
        <w:rPr>
          <w:rStyle w:val="docsum-authors"/>
          <w:b/>
          <w:bCs/>
          <w:lang w:val="en-US"/>
        </w:rPr>
        <w:t>Mutto A</w:t>
      </w:r>
      <w:r w:rsidRPr="00DE2D05">
        <w:rPr>
          <w:rStyle w:val="docsum-authors"/>
          <w:lang w:val="en-US"/>
        </w:rPr>
        <w:t xml:space="preserve">, </w:t>
      </w:r>
      <w:proofErr w:type="spellStart"/>
      <w:r w:rsidRPr="00DE2D05">
        <w:rPr>
          <w:rStyle w:val="docsum-authors"/>
          <w:lang w:val="en-US"/>
        </w:rPr>
        <w:t>Colgin</w:t>
      </w:r>
      <w:proofErr w:type="spellEnd"/>
      <w:r w:rsidRPr="00DE2D05">
        <w:rPr>
          <w:rStyle w:val="docsum-authors"/>
          <w:lang w:val="en-US"/>
        </w:rPr>
        <w:t xml:space="preserve"> M, </w:t>
      </w:r>
      <w:proofErr w:type="spellStart"/>
      <w:r w:rsidRPr="00DE2D05">
        <w:rPr>
          <w:rStyle w:val="docsum-authors"/>
          <w:lang w:val="en-US"/>
        </w:rPr>
        <w:t>Losinno</w:t>
      </w:r>
      <w:proofErr w:type="spellEnd"/>
      <w:r w:rsidRPr="00DE2D05">
        <w:rPr>
          <w:rStyle w:val="docsum-authors"/>
          <w:lang w:val="en-US"/>
        </w:rPr>
        <w:t xml:space="preserve"> L, Ross </w:t>
      </w:r>
      <w:proofErr w:type="spellStart"/>
      <w:proofErr w:type="gramStart"/>
      <w:r w:rsidRPr="00DE2D05">
        <w:rPr>
          <w:rStyle w:val="docsum-authors"/>
          <w:lang w:val="en-US"/>
        </w:rPr>
        <w:t>PJ.</w:t>
      </w:r>
      <w:r w:rsidRPr="00DE2D05">
        <w:rPr>
          <w:rStyle w:val="docsum-journal-citation"/>
          <w:lang w:val="en-US"/>
        </w:rPr>
        <w:t>Theriogenology</w:t>
      </w:r>
      <w:proofErr w:type="spellEnd"/>
      <w:proofErr w:type="gramEnd"/>
      <w:r w:rsidRPr="00DE2D05">
        <w:rPr>
          <w:rStyle w:val="docsum-journal-citation"/>
          <w:lang w:val="en-US"/>
        </w:rPr>
        <w:t xml:space="preserve">. 2020 Jan </w:t>
      </w:r>
      <w:proofErr w:type="gramStart"/>
      <w:r w:rsidRPr="00DE2D05">
        <w:rPr>
          <w:rStyle w:val="docsum-journal-citation"/>
          <w:lang w:val="en-US"/>
        </w:rPr>
        <w:t>15;142:291</w:t>
      </w:r>
      <w:proofErr w:type="gramEnd"/>
      <w:r w:rsidRPr="00DE2D05">
        <w:rPr>
          <w:rStyle w:val="docsum-journal-citation"/>
          <w:lang w:val="en-US"/>
        </w:rPr>
        <w:t xml:space="preserve">-295. </w:t>
      </w:r>
      <w:proofErr w:type="spellStart"/>
      <w:r w:rsidRPr="00DE2D05">
        <w:rPr>
          <w:rStyle w:val="docsum-journal-citation"/>
          <w:lang w:val="en-US"/>
        </w:rPr>
        <w:t>doi</w:t>
      </w:r>
      <w:proofErr w:type="spellEnd"/>
      <w:r w:rsidRPr="00DE2D05">
        <w:rPr>
          <w:rStyle w:val="docsum-journal-citation"/>
          <w:lang w:val="en-US"/>
        </w:rPr>
        <w:t xml:space="preserve">: 10.1016/j.theriogenology.2019.10.030. </w:t>
      </w:r>
      <w:proofErr w:type="spellStart"/>
      <w:r w:rsidRPr="00F351E2">
        <w:rPr>
          <w:rStyle w:val="docsum-journal-citation"/>
          <w:lang w:val="en-US"/>
        </w:rPr>
        <w:t>Epub</w:t>
      </w:r>
      <w:proofErr w:type="spellEnd"/>
      <w:r w:rsidRPr="00F351E2">
        <w:rPr>
          <w:rStyle w:val="docsum-journal-citation"/>
          <w:lang w:val="en-US"/>
        </w:rPr>
        <w:t xml:space="preserve"> 2019 Oct </w:t>
      </w:r>
      <w:proofErr w:type="gramStart"/>
      <w:r w:rsidRPr="00F351E2">
        <w:rPr>
          <w:rStyle w:val="docsum-journal-citation"/>
          <w:lang w:val="en-US"/>
        </w:rPr>
        <w:t>29.</w:t>
      </w:r>
      <w:r w:rsidRPr="00F351E2">
        <w:rPr>
          <w:rStyle w:val="citation-part"/>
          <w:lang w:val="en-US"/>
        </w:rPr>
        <w:t>PMID</w:t>
      </w:r>
      <w:proofErr w:type="gramEnd"/>
      <w:r w:rsidRPr="00F351E2">
        <w:rPr>
          <w:rStyle w:val="citation-part"/>
          <w:lang w:val="en-US"/>
        </w:rPr>
        <w:t>:</w:t>
      </w:r>
      <w:r w:rsidRPr="00F351E2">
        <w:rPr>
          <w:rStyle w:val="apple-converted-space"/>
          <w:lang w:val="en-US"/>
        </w:rPr>
        <w:t> </w:t>
      </w:r>
      <w:r w:rsidRPr="00F351E2">
        <w:rPr>
          <w:rStyle w:val="docsum-pmid"/>
          <w:lang w:val="en-US"/>
        </w:rPr>
        <w:t>31711702</w:t>
      </w:r>
    </w:p>
    <w:p w14:paraId="687F0E98" w14:textId="77777777" w:rsidR="00DE2D05" w:rsidRPr="00DE2D05" w:rsidRDefault="00DE2D05" w:rsidP="00DE2D05">
      <w:pPr>
        <w:rPr>
          <w:lang w:val="en-US"/>
        </w:rPr>
      </w:pPr>
      <w:r w:rsidRPr="00DE2D05">
        <w:rPr>
          <w:rStyle w:val="apple-converted-space"/>
          <w:rFonts w:ascii="Segoe UI" w:hAnsi="Segoe UI" w:cs="Segoe UI"/>
          <w:color w:val="212121"/>
          <w:shd w:val="clear" w:color="auto" w:fill="FFFFFF"/>
          <w:lang w:val="en-US"/>
        </w:rPr>
        <w:t> </w:t>
      </w:r>
    </w:p>
    <w:p w14:paraId="6D5FDCAB" w14:textId="77777777" w:rsidR="00DE2D05" w:rsidRPr="00DE2D05" w:rsidRDefault="00000000" w:rsidP="00DE2D05">
      <w:pPr>
        <w:rPr>
          <w:lang w:val="en-US"/>
        </w:rPr>
      </w:pPr>
      <w:hyperlink r:id="rId13" w:history="1">
        <w:r w:rsidR="00DE2D05" w:rsidRPr="00DE2D05">
          <w:rPr>
            <w:rStyle w:val="Hipervnculo"/>
            <w:color w:val="auto"/>
            <w:u w:val="none"/>
            <w:lang w:val="en-US"/>
          </w:rPr>
          <w:t>Effects of In Vitro Interactions of Oviduct Epithelial Cells with Frozen-Thawed Stallion Spermatozoa on Their Motility, Viability and Capacitation Status.</w:t>
        </w:r>
      </w:hyperlink>
    </w:p>
    <w:p w14:paraId="11A18B34" w14:textId="268E2623" w:rsidR="00DE2D05" w:rsidRPr="00F351E2" w:rsidRDefault="00DE2D05" w:rsidP="00DE2D05">
      <w:pPr>
        <w:rPr>
          <w:rStyle w:val="docsum-pmid"/>
          <w:lang w:val="en-US"/>
        </w:rPr>
      </w:pPr>
      <w:r w:rsidRPr="00DE2D05">
        <w:rPr>
          <w:rStyle w:val="docsum-authors"/>
        </w:rPr>
        <w:t xml:space="preserve">Gimeno BF, </w:t>
      </w:r>
      <w:proofErr w:type="spellStart"/>
      <w:r w:rsidRPr="00DE2D05">
        <w:rPr>
          <w:rStyle w:val="docsum-authors"/>
        </w:rPr>
        <w:t>Bariani</w:t>
      </w:r>
      <w:proofErr w:type="spellEnd"/>
      <w:r w:rsidRPr="00DE2D05">
        <w:rPr>
          <w:rStyle w:val="docsum-authors"/>
        </w:rPr>
        <w:t xml:space="preserve"> MV, </w:t>
      </w:r>
      <w:proofErr w:type="spellStart"/>
      <w:r w:rsidRPr="00DE2D05">
        <w:rPr>
          <w:rStyle w:val="docsum-authors"/>
        </w:rPr>
        <w:t>Laiz</w:t>
      </w:r>
      <w:proofErr w:type="spellEnd"/>
      <w:r w:rsidRPr="00DE2D05">
        <w:rPr>
          <w:rStyle w:val="docsum-authors"/>
        </w:rPr>
        <w:t xml:space="preserve">-Quiroga L, Martínez-León E, </w:t>
      </w:r>
      <w:proofErr w:type="spellStart"/>
      <w:r w:rsidRPr="00DE2D05">
        <w:rPr>
          <w:rStyle w:val="docsum-authors"/>
        </w:rPr>
        <w:t>Von-Meyeren</w:t>
      </w:r>
      <w:proofErr w:type="spellEnd"/>
      <w:r w:rsidRPr="00DE2D05">
        <w:rPr>
          <w:rStyle w:val="docsum-authors"/>
        </w:rPr>
        <w:t xml:space="preserve"> M, Rey O,</w:t>
      </w:r>
      <w:r w:rsidRPr="00DE2D05">
        <w:rPr>
          <w:rStyle w:val="apple-converted-space"/>
        </w:rPr>
        <w:t> </w:t>
      </w:r>
      <w:r w:rsidRPr="00DE2D05">
        <w:rPr>
          <w:rStyle w:val="docsum-authors"/>
          <w:b/>
          <w:bCs/>
        </w:rPr>
        <w:t>Mutto AÁ</w:t>
      </w:r>
      <w:r w:rsidRPr="00DE2D05">
        <w:rPr>
          <w:rStyle w:val="docsum-authors"/>
        </w:rPr>
        <w:t xml:space="preserve">, </w:t>
      </w:r>
      <w:proofErr w:type="spellStart"/>
      <w:r w:rsidRPr="00DE2D05">
        <w:rPr>
          <w:rStyle w:val="docsum-authors"/>
        </w:rPr>
        <w:t>Osycka-Salut</w:t>
      </w:r>
      <w:proofErr w:type="spellEnd"/>
      <w:r w:rsidRPr="00DE2D05">
        <w:rPr>
          <w:rStyle w:val="docsum-authors"/>
        </w:rPr>
        <w:t xml:space="preserve"> </w:t>
      </w:r>
      <w:proofErr w:type="spellStart"/>
      <w:r w:rsidRPr="00DE2D05">
        <w:rPr>
          <w:rStyle w:val="docsum-authors"/>
        </w:rPr>
        <w:t>CE.</w:t>
      </w:r>
      <w:r w:rsidRPr="00DE2D05">
        <w:rPr>
          <w:rStyle w:val="docsum-journal-citation"/>
        </w:rPr>
        <w:t>Animals</w:t>
      </w:r>
      <w:proofErr w:type="spellEnd"/>
      <w:r w:rsidRPr="00DE2D05">
        <w:rPr>
          <w:rStyle w:val="docsum-journal-citation"/>
        </w:rPr>
        <w:t xml:space="preserve"> (</w:t>
      </w:r>
      <w:proofErr w:type="spellStart"/>
      <w:r w:rsidRPr="00DE2D05">
        <w:rPr>
          <w:rStyle w:val="docsum-journal-citation"/>
        </w:rPr>
        <w:t>Basel</w:t>
      </w:r>
      <w:proofErr w:type="spellEnd"/>
      <w:r w:rsidRPr="00DE2D05">
        <w:rPr>
          <w:rStyle w:val="docsum-journal-citation"/>
        </w:rPr>
        <w:t xml:space="preserve">). </w:t>
      </w:r>
      <w:r w:rsidRPr="00F351E2">
        <w:rPr>
          <w:rStyle w:val="docsum-journal-citation"/>
          <w:lang w:val="en-US"/>
        </w:rPr>
        <w:t xml:space="preserve">2021 Jan 3;11(1):74. </w:t>
      </w:r>
      <w:proofErr w:type="spellStart"/>
      <w:r w:rsidRPr="00F351E2">
        <w:rPr>
          <w:rStyle w:val="docsum-journal-citation"/>
          <w:lang w:val="en-US"/>
        </w:rPr>
        <w:t>doi</w:t>
      </w:r>
      <w:proofErr w:type="spellEnd"/>
      <w:r w:rsidRPr="00F351E2">
        <w:rPr>
          <w:rStyle w:val="docsum-journal-citation"/>
          <w:lang w:val="en-US"/>
        </w:rPr>
        <w:t>: 10.3390/ani11010074.</w:t>
      </w:r>
      <w:r w:rsidRPr="00F351E2">
        <w:rPr>
          <w:rStyle w:val="citation-part"/>
          <w:lang w:val="en-US"/>
        </w:rPr>
        <w:t>PMID:</w:t>
      </w:r>
      <w:r w:rsidRPr="00F351E2">
        <w:rPr>
          <w:rStyle w:val="apple-converted-space"/>
          <w:lang w:val="en-US"/>
        </w:rPr>
        <w:t> </w:t>
      </w:r>
      <w:r w:rsidRPr="00F351E2">
        <w:rPr>
          <w:rStyle w:val="docsum-pmid"/>
          <w:lang w:val="en-US"/>
        </w:rPr>
        <w:t>33401609</w:t>
      </w:r>
    </w:p>
    <w:p w14:paraId="240C4A7C" w14:textId="77777777" w:rsidR="00DE2D05" w:rsidRPr="00DE2D05" w:rsidRDefault="00DE2D05" w:rsidP="00DE2D05">
      <w:pPr>
        <w:rPr>
          <w:lang w:val="en-US"/>
        </w:rPr>
      </w:pPr>
      <w:r w:rsidRPr="00DE2D05">
        <w:rPr>
          <w:rStyle w:val="apple-converted-space"/>
          <w:lang w:val="en-US"/>
        </w:rPr>
        <w:t> </w:t>
      </w:r>
    </w:p>
    <w:p w14:paraId="06924833" w14:textId="77777777" w:rsidR="00DE2D05" w:rsidRPr="00DE2D05" w:rsidRDefault="00000000" w:rsidP="00DE2D05">
      <w:pPr>
        <w:rPr>
          <w:lang w:val="en-US"/>
        </w:rPr>
      </w:pPr>
      <w:hyperlink r:id="rId14" w:history="1">
        <w:r w:rsidR="00DE2D05" w:rsidRPr="00DE2D05">
          <w:rPr>
            <w:rStyle w:val="Hipervnculo"/>
            <w:color w:val="auto"/>
            <w:u w:val="none"/>
            <w:lang w:val="en-US"/>
          </w:rPr>
          <w:t xml:space="preserve">Extracellular cAMP activates molecular </w:t>
        </w:r>
        <w:proofErr w:type="spellStart"/>
        <w:r w:rsidR="00DE2D05" w:rsidRPr="00DE2D05">
          <w:rPr>
            <w:rStyle w:val="Hipervnculo"/>
            <w:color w:val="auto"/>
            <w:u w:val="none"/>
            <w:lang w:val="en-US"/>
          </w:rPr>
          <w:t>signalling</w:t>
        </w:r>
        <w:proofErr w:type="spellEnd"/>
        <w:r w:rsidR="00DE2D05" w:rsidRPr="00DE2D05">
          <w:rPr>
            <w:rStyle w:val="Hipervnculo"/>
            <w:color w:val="auto"/>
            <w:u w:val="none"/>
            <w:lang w:val="en-US"/>
          </w:rPr>
          <w:t xml:space="preserve"> pathways associated with sperm capacitation in bovines.</w:t>
        </w:r>
      </w:hyperlink>
    </w:p>
    <w:p w14:paraId="34E87524" w14:textId="67AE8505" w:rsidR="00DE2D05" w:rsidRPr="00F351E2" w:rsidRDefault="00DE2D05" w:rsidP="00DE2D05">
      <w:pPr>
        <w:rPr>
          <w:rStyle w:val="docsum-pmid"/>
          <w:lang w:val="en-US"/>
        </w:rPr>
      </w:pPr>
      <w:r w:rsidRPr="00DE2D05">
        <w:rPr>
          <w:rStyle w:val="docsum-authors"/>
          <w:lang w:val="en-US"/>
        </w:rPr>
        <w:t xml:space="preserve">Alonso CAI, </w:t>
      </w:r>
      <w:proofErr w:type="spellStart"/>
      <w:r w:rsidRPr="00DE2D05">
        <w:rPr>
          <w:rStyle w:val="docsum-authors"/>
          <w:lang w:val="en-US"/>
        </w:rPr>
        <w:t>Osycka</w:t>
      </w:r>
      <w:proofErr w:type="spellEnd"/>
      <w:r w:rsidRPr="00DE2D05">
        <w:rPr>
          <w:rStyle w:val="docsum-authors"/>
          <w:lang w:val="en-US"/>
        </w:rPr>
        <w:t xml:space="preserve">-Salut CE, Castellano L, </w:t>
      </w:r>
      <w:proofErr w:type="spellStart"/>
      <w:r w:rsidRPr="00DE2D05">
        <w:rPr>
          <w:rStyle w:val="docsum-authors"/>
          <w:lang w:val="en-US"/>
        </w:rPr>
        <w:t>Cesari</w:t>
      </w:r>
      <w:proofErr w:type="spellEnd"/>
      <w:r w:rsidRPr="00DE2D05">
        <w:rPr>
          <w:rStyle w:val="docsum-authors"/>
          <w:lang w:val="en-US"/>
        </w:rPr>
        <w:t xml:space="preserve"> A, Di </w:t>
      </w:r>
      <w:proofErr w:type="spellStart"/>
      <w:r w:rsidRPr="00DE2D05">
        <w:rPr>
          <w:rStyle w:val="docsum-authors"/>
          <w:lang w:val="en-US"/>
        </w:rPr>
        <w:t>Siervi</w:t>
      </w:r>
      <w:proofErr w:type="spellEnd"/>
      <w:r w:rsidRPr="00DE2D05">
        <w:rPr>
          <w:rStyle w:val="docsum-authors"/>
          <w:lang w:val="en-US"/>
        </w:rPr>
        <w:t xml:space="preserve"> N,</w:t>
      </w:r>
      <w:r w:rsidRPr="00DE2D05">
        <w:rPr>
          <w:rStyle w:val="apple-converted-space"/>
          <w:lang w:val="en-US"/>
        </w:rPr>
        <w:t> </w:t>
      </w:r>
      <w:r w:rsidRPr="00DE2D05">
        <w:rPr>
          <w:rStyle w:val="docsum-authors"/>
          <w:b/>
          <w:bCs/>
          <w:lang w:val="en-US"/>
        </w:rPr>
        <w:t>Mutto A</w:t>
      </w:r>
      <w:r w:rsidRPr="00DE2D05">
        <w:rPr>
          <w:rStyle w:val="docsum-authors"/>
          <w:lang w:val="en-US"/>
        </w:rPr>
        <w:t xml:space="preserve">, </w:t>
      </w:r>
      <w:proofErr w:type="spellStart"/>
      <w:r w:rsidRPr="00DE2D05">
        <w:rPr>
          <w:rStyle w:val="docsum-authors"/>
          <w:lang w:val="en-US"/>
        </w:rPr>
        <w:t>Johannisson</w:t>
      </w:r>
      <w:proofErr w:type="spellEnd"/>
      <w:r w:rsidRPr="00DE2D05">
        <w:rPr>
          <w:rStyle w:val="docsum-authors"/>
          <w:lang w:val="en-US"/>
        </w:rPr>
        <w:t xml:space="preserve"> A, Morrell JM, </w:t>
      </w:r>
      <w:proofErr w:type="spellStart"/>
      <w:r w:rsidRPr="00DE2D05">
        <w:rPr>
          <w:rStyle w:val="docsum-authors"/>
          <w:lang w:val="en-US"/>
        </w:rPr>
        <w:t>Davio</w:t>
      </w:r>
      <w:proofErr w:type="spellEnd"/>
      <w:r w:rsidRPr="00DE2D05">
        <w:rPr>
          <w:rStyle w:val="docsum-authors"/>
          <w:lang w:val="en-US"/>
        </w:rPr>
        <w:t xml:space="preserve"> C, Perez-Martinez </w:t>
      </w:r>
      <w:proofErr w:type="spellStart"/>
      <w:proofErr w:type="gramStart"/>
      <w:r w:rsidRPr="00DE2D05">
        <w:rPr>
          <w:rStyle w:val="docsum-authors"/>
          <w:lang w:val="en-US"/>
        </w:rPr>
        <w:t>S.</w:t>
      </w:r>
      <w:r w:rsidRPr="00DE2D05">
        <w:rPr>
          <w:rStyle w:val="docsum-journal-citation"/>
          <w:lang w:val="en-US"/>
        </w:rPr>
        <w:t>Mol</w:t>
      </w:r>
      <w:proofErr w:type="spellEnd"/>
      <w:proofErr w:type="gramEnd"/>
      <w:r w:rsidRPr="00DE2D05">
        <w:rPr>
          <w:rStyle w:val="docsum-journal-citation"/>
          <w:lang w:val="en-US"/>
        </w:rPr>
        <w:t xml:space="preserve"> Hum Reprod. </w:t>
      </w:r>
      <w:r w:rsidRPr="00F351E2">
        <w:rPr>
          <w:rStyle w:val="docsum-journal-citation"/>
          <w:lang w:val="en-US"/>
        </w:rPr>
        <w:t xml:space="preserve">2017 Aug 1;23(8):521-534. </w:t>
      </w:r>
      <w:proofErr w:type="spellStart"/>
      <w:r w:rsidRPr="00F351E2">
        <w:rPr>
          <w:rStyle w:val="docsum-journal-citation"/>
          <w:lang w:val="en-US"/>
        </w:rPr>
        <w:t>doi</w:t>
      </w:r>
      <w:proofErr w:type="spellEnd"/>
      <w:r w:rsidRPr="00F351E2">
        <w:rPr>
          <w:rStyle w:val="docsum-journal-citation"/>
          <w:lang w:val="en-US"/>
        </w:rPr>
        <w:t>: 10.1093/</w:t>
      </w:r>
      <w:proofErr w:type="spellStart"/>
      <w:r w:rsidRPr="00F351E2">
        <w:rPr>
          <w:rStyle w:val="docsum-journal-citation"/>
          <w:lang w:val="en-US"/>
        </w:rPr>
        <w:t>molehr</w:t>
      </w:r>
      <w:proofErr w:type="spellEnd"/>
      <w:r w:rsidRPr="00F351E2">
        <w:rPr>
          <w:rStyle w:val="docsum-journal-citation"/>
          <w:lang w:val="en-US"/>
        </w:rPr>
        <w:t>/gax030.</w:t>
      </w:r>
      <w:r w:rsidRPr="00F351E2">
        <w:rPr>
          <w:rStyle w:val="citation-part"/>
          <w:lang w:val="en-US"/>
        </w:rPr>
        <w:t>PMID:</w:t>
      </w:r>
      <w:r w:rsidRPr="00F351E2">
        <w:rPr>
          <w:rStyle w:val="apple-converted-space"/>
          <w:lang w:val="en-US"/>
        </w:rPr>
        <w:t> </w:t>
      </w:r>
      <w:r w:rsidRPr="00F351E2">
        <w:rPr>
          <w:rStyle w:val="docsum-pmid"/>
          <w:lang w:val="en-US"/>
        </w:rPr>
        <w:t>28521061</w:t>
      </w:r>
    </w:p>
    <w:p w14:paraId="2D31F43F" w14:textId="38CFB7ED" w:rsidR="00DE2D05" w:rsidRPr="00F351E2" w:rsidRDefault="00DE2D05" w:rsidP="00DE2D05">
      <w:pPr>
        <w:rPr>
          <w:rStyle w:val="docsum-pmid"/>
          <w:lang w:val="en-US"/>
        </w:rPr>
      </w:pPr>
    </w:p>
    <w:p w14:paraId="4BA524D5" w14:textId="6169DE17" w:rsidR="00DE2D05" w:rsidRPr="00DE2D05" w:rsidRDefault="00DE2D05" w:rsidP="00DE2D05">
      <w:pPr>
        <w:rPr>
          <w:lang w:val="en-US"/>
        </w:rPr>
      </w:pPr>
    </w:p>
    <w:p w14:paraId="1982E4AF" w14:textId="77777777" w:rsidR="00DE2D05" w:rsidRPr="00DE2D05" w:rsidRDefault="00000000" w:rsidP="00DE2D05">
      <w:pPr>
        <w:rPr>
          <w:lang w:val="en-US"/>
        </w:rPr>
      </w:pPr>
      <w:hyperlink r:id="rId15" w:history="1">
        <w:r w:rsidR="00DE2D05" w:rsidRPr="00DE2D05">
          <w:rPr>
            <w:rStyle w:val="Hipervnculo"/>
            <w:color w:val="auto"/>
            <w:u w:val="none"/>
            <w:lang w:val="en-US"/>
          </w:rPr>
          <w:t>CRISPR-on system for the activation of the endogenous human INS gene.</w:t>
        </w:r>
      </w:hyperlink>
    </w:p>
    <w:p w14:paraId="4D8BD73A" w14:textId="77777777" w:rsidR="00DE2D05" w:rsidRPr="00F351E2" w:rsidRDefault="00DE2D05" w:rsidP="00DE2D05">
      <w:pPr>
        <w:rPr>
          <w:lang w:val="en-US"/>
        </w:rPr>
      </w:pPr>
      <w:proofErr w:type="spellStart"/>
      <w:r w:rsidRPr="00DE2D05">
        <w:rPr>
          <w:rStyle w:val="docsum-authors"/>
          <w:lang w:val="en-US"/>
        </w:rPr>
        <w:t>Giménez</w:t>
      </w:r>
      <w:proofErr w:type="spellEnd"/>
      <w:r w:rsidRPr="00DE2D05">
        <w:rPr>
          <w:rStyle w:val="docsum-authors"/>
          <w:lang w:val="en-US"/>
        </w:rPr>
        <w:t xml:space="preserve"> CA, </w:t>
      </w:r>
      <w:proofErr w:type="spellStart"/>
      <w:r w:rsidRPr="00DE2D05">
        <w:rPr>
          <w:rStyle w:val="docsum-authors"/>
          <w:lang w:val="en-US"/>
        </w:rPr>
        <w:t>Ielpi</w:t>
      </w:r>
      <w:proofErr w:type="spellEnd"/>
      <w:r w:rsidRPr="00DE2D05">
        <w:rPr>
          <w:rStyle w:val="docsum-authors"/>
          <w:lang w:val="en-US"/>
        </w:rPr>
        <w:t xml:space="preserve"> M,</w:t>
      </w:r>
      <w:r w:rsidRPr="00DE2D05">
        <w:rPr>
          <w:rStyle w:val="apple-converted-space"/>
          <w:lang w:val="en-US"/>
        </w:rPr>
        <w:t> </w:t>
      </w:r>
      <w:r w:rsidRPr="00DE2D05">
        <w:rPr>
          <w:rStyle w:val="docsum-authors"/>
          <w:b/>
          <w:bCs/>
          <w:lang w:val="en-US"/>
        </w:rPr>
        <w:t>Mutto A</w:t>
      </w:r>
      <w:r w:rsidRPr="00DE2D05">
        <w:rPr>
          <w:rStyle w:val="docsum-authors"/>
          <w:lang w:val="en-US"/>
        </w:rPr>
        <w:t xml:space="preserve">, </w:t>
      </w:r>
      <w:proofErr w:type="spellStart"/>
      <w:r w:rsidRPr="00DE2D05">
        <w:rPr>
          <w:rStyle w:val="docsum-authors"/>
          <w:lang w:val="en-US"/>
        </w:rPr>
        <w:t>Grosembacher</w:t>
      </w:r>
      <w:proofErr w:type="spellEnd"/>
      <w:r w:rsidRPr="00DE2D05">
        <w:rPr>
          <w:rStyle w:val="docsum-authors"/>
          <w:lang w:val="en-US"/>
        </w:rPr>
        <w:t xml:space="preserve"> L, </w:t>
      </w:r>
      <w:proofErr w:type="spellStart"/>
      <w:r w:rsidRPr="00DE2D05">
        <w:rPr>
          <w:rStyle w:val="docsum-authors"/>
          <w:lang w:val="en-US"/>
        </w:rPr>
        <w:t>Argibay</w:t>
      </w:r>
      <w:proofErr w:type="spellEnd"/>
      <w:r w:rsidRPr="00DE2D05">
        <w:rPr>
          <w:rStyle w:val="docsum-authors"/>
          <w:lang w:val="en-US"/>
        </w:rPr>
        <w:t xml:space="preserve"> P, Pereyra-Bonnet </w:t>
      </w:r>
      <w:proofErr w:type="spellStart"/>
      <w:proofErr w:type="gramStart"/>
      <w:r w:rsidRPr="00DE2D05">
        <w:rPr>
          <w:rStyle w:val="docsum-authors"/>
          <w:lang w:val="en-US"/>
        </w:rPr>
        <w:t>F.</w:t>
      </w:r>
      <w:r w:rsidRPr="00DE2D05">
        <w:rPr>
          <w:rStyle w:val="docsum-journal-citation"/>
          <w:lang w:val="en-US"/>
        </w:rPr>
        <w:t>Gene</w:t>
      </w:r>
      <w:proofErr w:type="spellEnd"/>
      <w:proofErr w:type="gramEnd"/>
      <w:r w:rsidRPr="00DE2D05">
        <w:rPr>
          <w:rStyle w:val="docsum-journal-citation"/>
          <w:lang w:val="en-US"/>
        </w:rPr>
        <w:t xml:space="preserve"> </w:t>
      </w:r>
      <w:proofErr w:type="spellStart"/>
      <w:r w:rsidRPr="00DE2D05">
        <w:rPr>
          <w:rStyle w:val="docsum-journal-citation"/>
          <w:lang w:val="en-US"/>
        </w:rPr>
        <w:t>Ther</w:t>
      </w:r>
      <w:proofErr w:type="spellEnd"/>
      <w:r w:rsidRPr="00DE2D05">
        <w:rPr>
          <w:rStyle w:val="docsum-journal-citation"/>
          <w:lang w:val="en-US"/>
        </w:rPr>
        <w:t xml:space="preserve">. 2016 Jun;23(6):543-7. </w:t>
      </w:r>
      <w:proofErr w:type="spellStart"/>
      <w:r w:rsidRPr="00DE2D05">
        <w:rPr>
          <w:rStyle w:val="docsum-journal-citation"/>
          <w:lang w:val="en-US"/>
        </w:rPr>
        <w:t>doi</w:t>
      </w:r>
      <w:proofErr w:type="spellEnd"/>
      <w:r w:rsidRPr="00DE2D05">
        <w:rPr>
          <w:rStyle w:val="docsum-journal-citation"/>
          <w:lang w:val="en-US"/>
        </w:rPr>
        <w:t xml:space="preserve">: 10.1038/gt.2016.28. </w:t>
      </w:r>
      <w:proofErr w:type="spellStart"/>
      <w:r w:rsidRPr="00F351E2">
        <w:rPr>
          <w:rStyle w:val="docsum-journal-citation"/>
          <w:lang w:val="en-US"/>
        </w:rPr>
        <w:t>Epub</w:t>
      </w:r>
      <w:proofErr w:type="spellEnd"/>
      <w:r w:rsidRPr="00F351E2">
        <w:rPr>
          <w:rStyle w:val="docsum-journal-citation"/>
          <w:lang w:val="en-US"/>
        </w:rPr>
        <w:t xml:space="preserve"> 2016 Apr </w:t>
      </w:r>
      <w:proofErr w:type="gramStart"/>
      <w:r w:rsidRPr="00F351E2">
        <w:rPr>
          <w:rStyle w:val="docsum-journal-citation"/>
          <w:lang w:val="en-US"/>
        </w:rPr>
        <w:t>4.</w:t>
      </w:r>
      <w:r w:rsidRPr="00F351E2">
        <w:rPr>
          <w:rStyle w:val="citation-part"/>
          <w:lang w:val="en-US"/>
        </w:rPr>
        <w:t>PMID</w:t>
      </w:r>
      <w:proofErr w:type="gramEnd"/>
      <w:r w:rsidRPr="00F351E2">
        <w:rPr>
          <w:rStyle w:val="citation-part"/>
          <w:lang w:val="en-US"/>
        </w:rPr>
        <w:t>:</w:t>
      </w:r>
      <w:r w:rsidRPr="00F351E2">
        <w:rPr>
          <w:rStyle w:val="apple-converted-space"/>
          <w:lang w:val="en-US"/>
        </w:rPr>
        <w:t> </w:t>
      </w:r>
      <w:r w:rsidRPr="00F351E2">
        <w:rPr>
          <w:rStyle w:val="docsum-pmid"/>
          <w:lang w:val="en-US"/>
        </w:rPr>
        <w:t>27052801</w:t>
      </w:r>
    </w:p>
    <w:p w14:paraId="2AD0C4C9" w14:textId="77777777" w:rsidR="00DE2D05" w:rsidRPr="00F351E2" w:rsidRDefault="00DE2D05" w:rsidP="00DE2D05">
      <w:pPr>
        <w:rPr>
          <w:lang w:val="en-US"/>
        </w:rPr>
      </w:pPr>
    </w:p>
    <w:p w14:paraId="63A6D6C3" w14:textId="77777777" w:rsidR="00DE2D05" w:rsidRDefault="00DE2D05" w:rsidP="00734773">
      <w:pPr>
        <w:widowControl w:val="0"/>
        <w:autoSpaceDE w:val="0"/>
        <w:autoSpaceDN w:val="0"/>
        <w:adjustRightInd w:val="0"/>
        <w:rPr>
          <w:lang w:val="en-US"/>
        </w:rPr>
      </w:pPr>
    </w:p>
    <w:p w14:paraId="687B99A7" w14:textId="77777777" w:rsidR="00691E99" w:rsidRPr="00812C83" w:rsidRDefault="00691E99" w:rsidP="00734773">
      <w:pPr>
        <w:widowControl w:val="0"/>
        <w:autoSpaceDE w:val="0"/>
        <w:autoSpaceDN w:val="0"/>
        <w:adjustRightInd w:val="0"/>
        <w:rPr>
          <w:lang w:val="en-US"/>
        </w:rPr>
      </w:pPr>
    </w:p>
    <w:p w14:paraId="7E37E561" w14:textId="77777777" w:rsidR="00734773" w:rsidRPr="00812C83" w:rsidRDefault="00734773" w:rsidP="00734773">
      <w:pPr>
        <w:rPr>
          <w:b/>
          <w:lang w:val="en-US"/>
        </w:rPr>
      </w:pPr>
    </w:p>
    <w:p w14:paraId="4167BD23" w14:textId="77777777" w:rsidR="00734773" w:rsidRPr="003E0DBD" w:rsidRDefault="00734773" w:rsidP="00734773">
      <w:pPr>
        <w:rPr>
          <w:b/>
          <w:color w:val="4F81BD" w:themeColor="accent1"/>
          <w:lang w:val="en-US"/>
        </w:rPr>
      </w:pPr>
      <w:r w:rsidRPr="003E0DBD">
        <w:rPr>
          <w:b/>
          <w:color w:val="4F81BD" w:themeColor="accent1"/>
          <w:lang w:val="en-US"/>
        </w:rPr>
        <w:t>INTELLECTUAL PROPERTY</w:t>
      </w:r>
    </w:p>
    <w:p w14:paraId="43CFCE24" w14:textId="77777777" w:rsidR="00734773" w:rsidRPr="00812C83" w:rsidRDefault="00734773" w:rsidP="00734773">
      <w:pPr>
        <w:ind w:left="720"/>
        <w:rPr>
          <w:lang w:val="en-US"/>
        </w:rPr>
      </w:pPr>
    </w:p>
    <w:p w14:paraId="16242089" w14:textId="77777777" w:rsidR="00734773" w:rsidRDefault="00734773" w:rsidP="00734773">
      <w:r w:rsidRPr="00812C83">
        <w:rPr>
          <w:lang w:val="en-US"/>
        </w:rPr>
        <w:lastRenderedPageBreak/>
        <w:t>Mammalian non-human bi-transgenic animal that produces humanized milk, milk, vectors, methods, National Institute of Industrial property (INPI): submitted 12</w:t>
      </w:r>
      <w:r w:rsidRPr="00812C83">
        <w:rPr>
          <w:vertAlign w:val="superscript"/>
          <w:lang w:val="en-US"/>
        </w:rPr>
        <w:t>th</w:t>
      </w:r>
      <w:r w:rsidRPr="00812C83">
        <w:rPr>
          <w:lang w:val="en-US"/>
        </w:rPr>
        <w:t xml:space="preserve"> August 2012, act N: P2012 010 3002. </w:t>
      </w:r>
      <w:r w:rsidRPr="00DA6965">
        <w:rPr>
          <w:lang w:val="es-ES"/>
        </w:rPr>
        <w:t xml:space="preserve">PCT: PCT/EP2012/003400; Mutto Adrián, </w:t>
      </w:r>
      <w:proofErr w:type="spellStart"/>
      <w:r w:rsidRPr="00DA6965">
        <w:rPr>
          <w:lang w:val="es-ES"/>
        </w:rPr>
        <w:t>Mucci</w:t>
      </w:r>
      <w:proofErr w:type="spellEnd"/>
      <w:r w:rsidRPr="00DA6965">
        <w:rPr>
          <w:lang w:val="es-ES"/>
        </w:rPr>
        <w:t xml:space="preserve"> Nicolás, Kaiser Germán, </w:t>
      </w:r>
      <w:r w:rsidRPr="00DA6965">
        <w:t>Universidad Nacional de San Martín (UNSAM) - Instituto Nacional de Tecnología Agropecuaria (INTA).</w:t>
      </w:r>
    </w:p>
    <w:p w14:paraId="0300D900" w14:textId="77777777" w:rsidR="00734773" w:rsidRDefault="00734773" w:rsidP="00734773"/>
    <w:p w14:paraId="52919570" w14:textId="77777777" w:rsidR="00734773" w:rsidRPr="00812C83" w:rsidRDefault="00734773" w:rsidP="00734773">
      <w:pPr>
        <w:rPr>
          <w:lang w:val="en-US"/>
        </w:rPr>
      </w:pPr>
      <w:r w:rsidRPr="00812C83">
        <w:rPr>
          <w:b/>
          <w:color w:val="0070C0"/>
          <w:lang w:val="en-US"/>
        </w:rPr>
        <w:t>AWARDS AND DISTINCTIONS</w:t>
      </w:r>
    </w:p>
    <w:p w14:paraId="361ECB9F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>Award INNOVAR 2011</w:t>
      </w:r>
      <w:r w:rsidRPr="00812C83">
        <w:rPr>
          <w:lang w:val="en-US"/>
        </w:rPr>
        <w:t xml:space="preserve">, category: Applied Science, Argentine Ministry of Science, Technology and Productive Innovation, </w:t>
      </w:r>
    </w:p>
    <w:p w14:paraId="56766CC0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lang w:val="en-US"/>
        </w:rPr>
        <w:t xml:space="preserve"> "Cloning and transgenesis, formula milk production".</w:t>
      </w:r>
    </w:p>
    <w:p w14:paraId="1836E15C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</w:p>
    <w:p w14:paraId="0C705793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 xml:space="preserve">Award </w:t>
      </w:r>
      <w:r w:rsidRPr="00812C83">
        <w:rPr>
          <w:b/>
          <w:bCs/>
          <w:iCs/>
          <w:lang w:val="en-US"/>
        </w:rPr>
        <w:t xml:space="preserve">La </w:t>
      </w:r>
      <w:proofErr w:type="spellStart"/>
      <w:r w:rsidRPr="00812C83">
        <w:rPr>
          <w:b/>
          <w:bCs/>
          <w:iCs/>
          <w:lang w:val="en-US"/>
        </w:rPr>
        <w:t>Nación</w:t>
      </w:r>
      <w:proofErr w:type="spellEnd"/>
      <w:r w:rsidRPr="00812C83">
        <w:rPr>
          <w:b/>
          <w:bCs/>
          <w:iCs/>
          <w:lang w:val="en-US"/>
        </w:rPr>
        <w:t xml:space="preserve"> Banco Galicia</w:t>
      </w:r>
      <w:r w:rsidRPr="00812C83">
        <w:rPr>
          <w:lang w:val="en-US"/>
        </w:rPr>
        <w:t xml:space="preserve"> </w:t>
      </w:r>
      <w:r w:rsidRPr="00812C83">
        <w:rPr>
          <w:b/>
          <w:lang w:val="en-US"/>
        </w:rPr>
        <w:t>to the Agricultural Excellence</w:t>
      </w:r>
      <w:r w:rsidRPr="00812C83">
        <w:rPr>
          <w:lang w:val="en-US"/>
        </w:rPr>
        <w:t xml:space="preserve"> </w:t>
      </w:r>
    </w:p>
    <w:p w14:paraId="4CDC4B03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lang w:val="en-US"/>
        </w:rPr>
        <w:t>Best research project, 2011</w:t>
      </w:r>
    </w:p>
    <w:p w14:paraId="3A369D2A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20"/>
        <w:rPr>
          <w:lang w:val="en-US"/>
        </w:rPr>
      </w:pPr>
    </w:p>
    <w:p w14:paraId="5C381D63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 xml:space="preserve">Award </w:t>
      </w:r>
      <w:r w:rsidRPr="00812C83">
        <w:rPr>
          <w:b/>
          <w:bCs/>
          <w:iCs/>
          <w:lang w:val="en-US"/>
        </w:rPr>
        <w:t xml:space="preserve">La </w:t>
      </w:r>
      <w:proofErr w:type="spellStart"/>
      <w:r w:rsidRPr="00812C83">
        <w:rPr>
          <w:b/>
          <w:bCs/>
          <w:iCs/>
          <w:lang w:val="en-US"/>
        </w:rPr>
        <w:t>Nación</w:t>
      </w:r>
      <w:proofErr w:type="spellEnd"/>
      <w:r w:rsidRPr="00812C83">
        <w:rPr>
          <w:b/>
          <w:bCs/>
          <w:iCs/>
          <w:lang w:val="en-US"/>
        </w:rPr>
        <w:t xml:space="preserve"> Banco Galicia</w:t>
      </w:r>
      <w:r w:rsidRPr="00812C83">
        <w:rPr>
          <w:b/>
          <w:lang w:val="en-US"/>
        </w:rPr>
        <w:t xml:space="preserve"> to the Gold Agricultural Excellence</w:t>
      </w:r>
      <w:r w:rsidRPr="00812C83">
        <w:rPr>
          <w:lang w:val="en-US"/>
        </w:rPr>
        <w:t xml:space="preserve">: </w:t>
      </w:r>
    </w:p>
    <w:p w14:paraId="6FCC4397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lang w:val="en-US"/>
        </w:rPr>
        <w:t>Best work of the year 2011</w:t>
      </w:r>
    </w:p>
    <w:p w14:paraId="0A49F5E3" w14:textId="77777777" w:rsidR="00734773" w:rsidRPr="00812C83" w:rsidRDefault="00734773" w:rsidP="00734773">
      <w:pPr>
        <w:tabs>
          <w:tab w:val="left" w:pos="3119"/>
        </w:tabs>
        <w:spacing w:line="240" w:lineRule="atLeast"/>
        <w:ind w:left="720"/>
        <w:rPr>
          <w:lang w:val="en-US"/>
        </w:rPr>
      </w:pPr>
    </w:p>
    <w:p w14:paraId="526ACD05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b/>
          <w:lang w:val="en-US"/>
        </w:rPr>
        <w:t>Award INNOVAR de ORO 2011</w:t>
      </w:r>
      <w:r w:rsidRPr="00812C83">
        <w:rPr>
          <w:lang w:val="en-US"/>
        </w:rPr>
        <w:t xml:space="preserve">, </w:t>
      </w:r>
    </w:p>
    <w:p w14:paraId="66482490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  <w:r w:rsidRPr="00812C83">
        <w:rPr>
          <w:lang w:val="en-US"/>
        </w:rPr>
        <w:t>"Cloning and transgenesis, formula milk production".</w:t>
      </w:r>
    </w:p>
    <w:p w14:paraId="78AF89CB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</w:p>
    <w:p w14:paraId="014616A7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/>
          <w:bCs/>
          <w:iCs/>
          <w:lang w:val="en-US"/>
        </w:rPr>
      </w:pPr>
      <w:r w:rsidRPr="00812C83">
        <w:rPr>
          <w:b/>
          <w:bCs/>
          <w:iCs/>
          <w:lang w:val="en-US"/>
        </w:rPr>
        <w:t>Award CITA 2011 to the Technological Innovation</w:t>
      </w:r>
    </w:p>
    <w:p w14:paraId="78DFB957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Cs/>
          <w:iCs/>
          <w:lang w:val="en-US"/>
        </w:rPr>
      </w:pPr>
      <w:r w:rsidRPr="00812C83">
        <w:rPr>
          <w:bCs/>
          <w:iCs/>
          <w:lang w:val="en-US"/>
        </w:rPr>
        <w:t>"Cloning and transgenesis, formula milk production".</w:t>
      </w:r>
    </w:p>
    <w:p w14:paraId="39D6330C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Cs/>
          <w:iCs/>
          <w:lang w:val="en-US"/>
        </w:rPr>
      </w:pPr>
      <w:r w:rsidRPr="00812C83">
        <w:rPr>
          <w:bCs/>
          <w:iCs/>
          <w:lang w:val="en-US"/>
        </w:rPr>
        <w:t xml:space="preserve">Government of the province of Buenos Aires, Sociedad Rural Argentina, </w:t>
      </w:r>
    </w:p>
    <w:p w14:paraId="69711CB6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Cs/>
          <w:iCs/>
          <w:lang w:val="en-US"/>
        </w:rPr>
      </w:pPr>
      <w:r w:rsidRPr="00812C83">
        <w:rPr>
          <w:bCs/>
          <w:iCs/>
          <w:lang w:val="en-US"/>
        </w:rPr>
        <w:t>Government of the province of Córdoba, Córdoba, Argentina</w:t>
      </w:r>
    </w:p>
    <w:p w14:paraId="33676BA7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</w:p>
    <w:p w14:paraId="2199B0F9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Cs/>
          <w:iCs/>
          <w:lang w:val="en-US"/>
        </w:rPr>
      </w:pPr>
      <w:r w:rsidRPr="00812C83">
        <w:rPr>
          <w:b/>
          <w:bCs/>
          <w:iCs/>
          <w:lang w:val="en-US"/>
        </w:rPr>
        <w:t>“Distinction to the Biotechnology research”</w:t>
      </w:r>
    </w:p>
    <w:p w14:paraId="202708FD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Cs/>
          <w:iCs/>
          <w:lang w:val="en-US"/>
        </w:rPr>
      </w:pPr>
      <w:r w:rsidRPr="00812C83">
        <w:rPr>
          <w:bCs/>
          <w:iCs/>
          <w:lang w:val="en-US"/>
        </w:rPr>
        <w:t>INTA, Argentine Ministry of Agriculture, Livestock and Fisheries.</w:t>
      </w:r>
    </w:p>
    <w:p w14:paraId="1490A529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Cs/>
          <w:iCs/>
          <w:lang w:val="en-US"/>
        </w:rPr>
      </w:pPr>
    </w:p>
    <w:p w14:paraId="0C1CC1CE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Cs/>
          <w:iCs/>
          <w:lang w:val="en-US"/>
        </w:rPr>
      </w:pPr>
      <w:r w:rsidRPr="00812C83">
        <w:rPr>
          <w:b/>
          <w:bCs/>
          <w:iCs/>
          <w:lang w:val="en-US"/>
        </w:rPr>
        <w:t>“Distinction and declared of public interest to the research project in milk of high nutritional value in transgenic cattle</w:t>
      </w:r>
      <w:r w:rsidRPr="00812C83">
        <w:rPr>
          <w:bCs/>
          <w:iCs/>
          <w:lang w:val="en-US"/>
        </w:rPr>
        <w:t xml:space="preserve">", </w:t>
      </w:r>
    </w:p>
    <w:p w14:paraId="4643C03F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bCs/>
          <w:iCs/>
          <w:lang w:val="en-US"/>
        </w:rPr>
      </w:pPr>
      <w:r w:rsidRPr="00812C83">
        <w:rPr>
          <w:bCs/>
          <w:iCs/>
          <w:lang w:val="en-US"/>
        </w:rPr>
        <w:t xml:space="preserve">Honorable Council of the city of </w:t>
      </w:r>
      <w:proofErr w:type="spellStart"/>
      <w:r w:rsidRPr="00812C83">
        <w:rPr>
          <w:bCs/>
          <w:iCs/>
          <w:lang w:val="en-US"/>
        </w:rPr>
        <w:t>Balcarce</w:t>
      </w:r>
      <w:proofErr w:type="spellEnd"/>
      <w:r w:rsidRPr="00812C83">
        <w:rPr>
          <w:bCs/>
          <w:iCs/>
          <w:lang w:val="en-US"/>
        </w:rPr>
        <w:t>, Buenos Aires province, Argentina, November 2011.</w:t>
      </w:r>
    </w:p>
    <w:p w14:paraId="30330482" w14:textId="77777777" w:rsidR="00734773" w:rsidRPr="00812C83" w:rsidRDefault="00734773" w:rsidP="00734773">
      <w:pPr>
        <w:tabs>
          <w:tab w:val="left" w:pos="3119"/>
        </w:tabs>
        <w:spacing w:line="360" w:lineRule="auto"/>
        <w:rPr>
          <w:rFonts w:ascii="Arial Narrow" w:hAnsi="Arial Narrow" w:cs="Arial Narrow"/>
          <w:b/>
          <w:bCs/>
          <w:sz w:val="26"/>
          <w:szCs w:val="26"/>
          <w:lang w:val="en-US"/>
        </w:rPr>
      </w:pPr>
    </w:p>
    <w:p w14:paraId="3040BDFA" w14:textId="77777777" w:rsidR="00734773" w:rsidRPr="00812C83" w:rsidRDefault="00734773" w:rsidP="00734773">
      <w:pPr>
        <w:tabs>
          <w:tab w:val="left" w:pos="3119"/>
        </w:tabs>
        <w:rPr>
          <w:bCs/>
          <w:lang w:val="en-US"/>
        </w:rPr>
      </w:pPr>
      <w:r w:rsidRPr="00812C83">
        <w:rPr>
          <w:b/>
          <w:bCs/>
          <w:lang w:val="en-US"/>
        </w:rPr>
        <w:t>Approval presented by the Honorable Chamber of Deputies of Argentina, approved by the President of Argentina, Dr. Cristina Fernández de Kirchner, for the project</w:t>
      </w:r>
      <w:r w:rsidRPr="00812C83">
        <w:rPr>
          <w:bCs/>
          <w:lang w:val="en-US"/>
        </w:rPr>
        <w:t xml:space="preserve"> “</w:t>
      </w:r>
      <w:r w:rsidRPr="00812C83">
        <w:rPr>
          <w:b/>
          <w:bCs/>
          <w:lang w:val="en-US"/>
        </w:rPr>
        <w:t xml:space="preserve">Production of the first </w:t>
      </w:r>
      <w:proofErr w:type="spellStart"/>
      <w:r w:rsidRPr="00812C83">
        <w:rPr>
          <w:b/>
          <w:bCs/>
          <w:lang w:val="en-US"/>
        </w:rPr>
        <w:t>bitransgenic</w:t>
      </w:r>
      <w:proofErr w:type="spellEnd"/>
      <w:r w:rsidRPr="00812C83">
        <w:rPr>
          <w:b/>
          <w:bCs/>
          <w:lang w:val="en-US"/>
        </w:rPr>
        <w:t xml:space="preserve"> cow in the world</w:t>
      </w:r>
      <w:r w:rsidRPr="00812C83">
        <w:rPr>
          <w:bCs/>
          <w:lang w:val="en-US"/>
        </w:rPr>
        <w:t xml:space="preserve">”, presented on the 3918-D-2012 file of the mentioned Chamber, approved by the </w:t>
      </w:r>
      <w:proofErr w:type="spellStart"/>
      <w:r w:rsidRPr="00812C83">
        <w:rPr>
          <w:bCs/>
          <w:lang w:val="en-US"/>
        </w:rPr>
        <w:t>Jefatura</w:t>
      </w:r>
      <w:proofErr w:type="spellEnd"/>
      <w:r w:rsidRPr="00812C83">
        <w:rPr>
          <w:bCs/>
          <w:lang w:val="en-US"/>
        </w:rPr>
        <w:t xml:space="preserve"> de </w:t>
      </w:r>
      <w:proofErr w:type="spellStart"/>
      <w:r w:rsidRPr="00812C83">
        <w:rPr>
          <w:bCs/>
          <w:lang w:val="en-US"/>
        </w:rPr>
        <w:t>Gabinete</w:t>
      </w:r>
      <w:proofErr w:type="spellEnd"/>
      <w:r w:rsidRPr="00812C83">
        <w:rPr>
          <w:bCs/>
          <w:lang w:val="en-US"/>
        </w:rPr>
        <w:t xml:space="preserve"> de </w:t>
      </w:r>
      <w:proofErr w:type="spellStart"/>
      <w:r w:rsidRPr="00812C83">
        <w:rPr>
          <w:bCs/>
          <w:lang w:val="en-US"/>
        </w:rPr>
        <w:t>Ministros</w:t>
      </w:r>
      <w:proofErr w:type="spellEnd"/>
      <w:r w:rsidRPr="00812C83">
        <w:rPr>
          <w:bCs/>
          <w:lang w:val="en-US"/>
        </w:rPr>
        <w:t xml:space="preserve">, </w:t>
      </w:r>
      <w:proofErr w:type="spellStart"/>
      <w:r w:rsidRPr="00812C83">
        <w:rPr>
          <w:bCs/>
          <w:lang w:val="en-US"/>
        </w:rPr>
        <w:t>Secretaría</w:t>
      </w:r>
      <w:proofErr w:type="spellEnd"/>
      <w:r w:rsidRPr="00812C83">
        <w:rPr>
          <w:bCs/>
          <w:lang w:val="en-US"/>
        </w:rPr>
        <w:t xml:space="preserve"> de </w:t>
      </w:r>
      <w:proofErr w:type="spellStart"/>
      <w:r w:rsidRPr="00812C83">
        <w:rPr>
          <w:bCs/>
          <w:lang w:val="en-US"/>
        </w:rPr>
        <w:t>Relaciones</w:t>
      </w:r>
      <w:proofErr w:type="spellEnd"/>
      <w:r w:rsidRPr="00812C83">
        <w:rPr>
          <w:bCs/>
          <w:lang w:val="en-US"/>
        </w:rPr>
        <w:t xml:space="preserve"> </w:t>
      </w:r>
      <w:proofErr w:type="spellStart"/>
      <w:r w:rsidRPr="00812C83">
        <w:rPr>
          <w:bCs/>
          <w:lang w:val="en-US"/>
        </w:rPr>
        <w:t>Parlamentarias</w:t>
      </w:r>
      <w:proofErr w:type="spellEnd"/>
      <w:r w:rsidRPr="00812C83">
        <w:rPr>
          <w:bCs/>
          <w:lang w:val="en-US"/>
        </w:rPr>
        <w:t xml:space="preserve">, </w:t>
      </w:r>
      <w:proofErr w:type="spellStart"/>
      <w:r w:rsidRPr="00812C83">
        <w:rPr>
          <w:bCs/>
          <w:lang w:val="en-US"/>
        </w:rPr>
        <w:t>Subsecretaría</w:t>
      </w:r>
      <w:proofErr w:type="spellEnd"/>
      <w:r w:rsidRPr="00812C83">
        <w:rPr>
          <w:bCs/>
          <w:lang w:val="en-US"/>
        </w:rPr>
        <w:t xml:space="preserve"> de </w:t>
      </w:r>
      <w:proofErr w:type="spellStart"/>
      <w:r w:rsidRPr="00812C83">
        <w:rPr>
          <w:bCs/>
          <w:lang w:val="en-US"/>
        </w:rPr>
        <w:t>Relaciones</w:t>
      </w:r>
      <w:proofErr w:type="spellEnd"/>
      <w:r w:rsidRPr="00812C83">
        <w:rPr>
          <w:bCs/>
          <w:lang w:val="en-US"/>
        </w:rPr>
        <w:t xml:space="preserve"> </w:t>
      </w:r>
      <w:proofErr w:type="spellStart"/>
      <w:r w:rsidRPr="00812C83">
        <w:rPr>
          <w:bCs/>
          <w:lang w:val="en-US"/>
        </w:rPr>
        <w:t>Institucionales</w:t>
      </w:r>
      <w:proofErr w:type="spellEnd"/>
      <w:r w:rsidRPr="00812C83">
        <w:rPr>
          <w:bCs/>
          <w:lang w:val="en-US"/>
        </w:rPr>
        <w:t xml:space="preserve">, </w:t>
      </w:r>
      <w:proofErr w:type="spellStart"/>
      <w:r w:rsidRPr="00812C83">
        <w:rPr>
          <w:bCs/>
          <w:lang w:val="en-US"/>
        </w:rPr>
        <w:t>Ministerio</w:t>
      </w:r>
      <w:proofErr w:type="spellEnd"/>
      <w:r w:rsidRPr="00812C83">
        <w:rPr>
          <w:bCs/>
          <w:lang w:val="en-US"/>
        </w:rPr>
        <w:t xml:space="preserve"> de Agricultura, </w:t>
      </w:r>
      <w:proofErr w:type="spellStart"/>
      <w:r w:rsidRPr="00812C83">
        <w:rPr>
          <w:bCs/>
          <w:lang w:val="en-US"/>
        </w:rPr>
        <w:t>Ganadería</w:t>
      </w:r>
      <w:proofErr w:type="spellEnd"/>
      <w:r w:rsidRPr="00812C83">
        <w:rPr>
          <w:bCs/>
          <w:lang w:val="en-US"/>
        </w:rPr>
        <w:t xml:space="preserve"> y </w:t>
      </w:r>
      <w:proofErr w:type="spellStart"/>
      <w:r w:rsidRPr="00812C83">
        <w:rPr>
          <w:bCs/>
          <w:lang w:val="en-US"/>
        </w:rPr>
        <w:t>Pesca</w:t>
      </w:r>
      <w:proofErr w:type="spellEnd"/>
      <w:r w:rsidRPr="00812C83">
        <w:rPr>
          <w:bCs/>
          <w:lang w:val="en-US"/>
        </w:rPr>
        <w:t xml:space="preserve"> de la </w:t>
      </w:r>
      <w:proofErr w:type="spellStart"/>
      <w:r w:rsidRPr="00812C83">
        <w:rPr>
          <w:bCs/>
          <w:lang w:val="en-US"/>
        </w:rPr>
        <w:t>Nación</w:t>
      </w:r>
      <w:proofErr w:type="spellEnd"/>
      <w:r w:rsidRPr="00812C83">
        <w:rPr>
          <w:bCs/>
          <w:lang w:val="en-US"/>
        </w:rPr>
        <w:t xml:space="preserve">, y </w:t>
      </w:r>
      <w:proofErr w:type="spellStart"/>
      <w:r w:rsidRPr="00812C83">
        <w:rPr>
          <w:bCs/>
          <w:lang w:val="en-US"/>
        </w:rPr>
        <w:t>Secretaría</w:t>
      </w:r>
      <w:proofErr w:type="spellEnd"/>
      <w:r w:rsidRPr="00812C83">
        <w:rPr>
          <w:bCs/>
          <w:lang w:val="en-US"/>
        </w:rPr>
        <w:t xml:space="preserve"> de Agricultura, </w:t>
      </w:r>
      <w:proofErr w:type="spellStart"/>
      <w:r w:rsidRPr="00812C83">
        <w:rPr>
          <w:bCs/>
          <w:lang w:val="en-US"/>
        </w:rPr>
        <w:t>Ganadería</w:t>
      </w:r>
      <w:proofErr w:type="spellEnd"/>
      <w:r w:rsidRPr="00812C83">
        <w:rPr>
          <w:bCs/>
          <w:lang w:val="en-US"/>
        </w:rPr>
        <w:t xml:space="preserve"> y </w:t>
      </w:r>
      <w:proofErr w:type="spellStart"/>
      <w:r w:rsidRPr="00812C83">
        <w:rPr>
          <w:bCs/>
          <w:lang w:val="en-US"/>
        </w:rPr>
        <w:t>Pesca</w:t>
      </w:r>
      <w:proofErr w:type="spellEnd"/>
      <w:r w:rsidRPr="00812C83">
        <w:rPr>
          <w:bCs/>
          <w:lang w:val="en-US"/>
        </w:rPr>
        <w:t xml:space="preserve"> de la </w:t>
      </w:r>
      <w:proofErr w:type="spellStart"/>
      <w:r w:rsidRPr="00812C83">
        <w:rPr>
          <w:bCs/>
          <w:lang w:val="en-US"/>
        </w:rPr>
        <w:t>Nación</w:t>
      </w:r>
      <w:proofErr w:type="spellEnd"/>
      <w:r w:rsidRPr="00812C83">
        <w:rPr>
          <w:bCs/>
          <w:lang w:val="en-US"/>
        </w:rPr>
        <w:t>.</w:t>
      </w:r>
    </w:p>
    <w:p w14:paraId="3EC4F5FD" w14:textId="77777777" w:rsidR="00734773" w:rsidRPr="008859B3" w:rsidRDefault="00734773" w:rsidP="00734773">
      <w:pPr>
        <w:pStyle w:val="Prrafodelista"/>
        <w:tabs>
          <w:tab w:val="left" w:pos="3119"/>
        </w:tabs>
        <w:spacing w:line="360" w:lineRule="auto"/>
        <w:ind w:left="780"/>
        <w:contextualSpacing w:val="0"/>
        <w:rPr>
          <w:rFonts w:ascii="Times New Roman" w:hAnsi="Times New Roman" w:cs="Times New Roman"/>
          <w:bCs/>
        </w:rPr>
      </w:pPr>
    </w:p>
    <w:p w14:paraId="251DC068" w14:textId="77777777" w:rsidR="00734773" w:rsidRPr="00812C83" w:rsidRDefault="00734773" w:rsidP="00734773">
      <w:pPr>
        <w:tabs>
          <w:tab w:val="left" w:pos="3119"/>
        </w:tabs>
        <w:rPr>
          <w:bCs/>
          <w:lang w:val="en-US"/>
        </w:rPr>
      </w:pPr>
      <w:r w:rsidRPr="00812C83">
        <w:rPr>
          <w:b/>
          <w:bCs/>
          <w:lang w:val="en-US"/>
        </w:rPr>
        <w:t>Award Bernardo Houssay, second prize</w:t>
      </w:r>
      <w:r w:rsidRPr="00812C83">
        <w:rPr>
          <w:bCs/>
          <w:lang w:val="en-US"/>
        </w:rPr>
        <w:t xml:space="preserve">, awarded to the Best Biotechnology Development, Sociedad Argentina de </w:t>
      </w:r>
      <w:proofErr w:type="spellStart"/>
      <w:r w:rsidRPr="00812C83">
        <w:rPr>
          <w:bCs/>
          <w:lang w:val="en-US"/>
        </w:rPr>
        <w:t>Biología</w:t>
      </w:r>
      <w:proofErr w:type="spellEnd"/>
      <w:r w:rsidRPr="00812C83">
        <w:rPr>
          <w:bCs/>
          <w:lang w:val="en-US"/>
        </w:rPr>
        <w:t>, 2012</w:t>
      </w:r>
    </w:p>
    <w:p w14:paraId="016B12ED" w14:textId="77777777" w:rsidR="00734773" w:rsidRPr="00812C83" w:rsidRDefault="00734773" w:rsidP="00734773">
      <w:pPr>
        <w:tabs>
          <w:tab w:val="left" w:pos="3119"/>
        </w:tabs>
        <w:spacing w:line="240" w:lineRule="atLeast"/>
        <w:rPr>
          <w:lang w:val="en-US"/>
        </w:rPr>
      </w:pPr>
    </w:p>
    <w:p w14:paraId="03C1C9F8" w14:textId="77777777" w:rsidR="00734773" w:rsidRPr="00DA6965" w:rsidRDefault="00734773" w:rsidP="00734773">
      <w:pPr>
        <w:pStyle w:val="Prrafodelista"/>
        <w:rPr>
          <w:rFonts w:ascii="Times New Roman" w:hAnsi="Times New Roman" w:cs="Times New Roman"/>
        </w:rPr>
      </w:pPr>
    </w:p>
    <w:p w14:paraId="5113DCB4" w14:textId="64FAF8AC" w:rsidR="00734773" w:rsidRPr="00812C83" w:rsidRDefault="003E0DBD" w:rsidP="00734773">
      <w:pPr>
        <w:rPr>
          <w:bCs/>
          <w:lang w:val="en-US"/>
        </w:rPr>
      </w:pPr>
      <w:r>
        <w:rPr>
          <w:b/>
          <w:color w:val="0070C0"/>
          <w:lang w:val="en-US"/>
        </w:rPr>
        <w:t>`</w:t>
      </w:r>
    </w:p>
    <w:p w14:paraId="396B38C8" w14:textId="77777777" w:rsidR="00734773" w:rsidRPr="00812C83" w:rsidRDefault="00734773">
      <w:pPr>
        <w:rPr>
          <w:lang w:val="en-US"/>
        </w:rPr>
      </w:pPr>
    </w:p>
    <w:sectPr w:rsidR="00734773" w:rsidRPr="00812C83" w:rsidSect="00687B1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EE9"/>
    <w:multiLevelType w:val="hybridMultilevel"/>
    <w:tmpl w:val="F7784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5742C"/>
    <w:multiLevelType w:val="hybridMultilevel"/>
    <w:tmpl w:val="35AC5054"/>
    <w:lvl w:ilvl="0" w:tplc="1FF0ADDA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57953"/>
    <w:multiLevelType w:val="hybridMultilevel"/>
    <w:tmpl w:val="EF60BA88"/>
    <w:lvl w:ilvl="0" w:tplc="A1EAF63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B4EBA"/>
    <w:multiLevelType w:val="hybridMultilevel"/>
    <w:tmpl w:val="5C82673E"/>
    <w:lvl w:ilvl="0" w:tplc="7216401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33392"/>
    <w:multiLevelType w:val="hybridMultilevel"/>
    <w:tmpl w:val="AC4EA8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63D1E"/>
    <w:multiLevelType w:val="hybridMultilevel"/>
    <w:tmpl w:val="D9BC78D2"/>
    <w:lvl w:ilvl="0" w:tplc="3BEAE56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27644">
    <w:abstractNumId w:val="4"/>
  </w:num>
  <w:num w:numId="2" w16cid:durableId="613446151">
    <w:abstractNumId w:val="3"/>
  </w:num>
  <w:num w:numId="3" w16cid:durableId="682584531">
    <w:abstractNumId w:val="0"/>
  </w:num>
  <w:num w:numId="4" w16cid:durableId="2099791421">
    <w:abstractNumId w:val="1"/>
  </w:num>
  <w:num w:numId="5" w16cid:durableId="1519274245">
    <w:abstractNumId w:val="2"/>
  </w:num>
  <w:num w:numId="6" w16cid:durableId="1746293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73"/>
    <w:rsid w:val="002F50E1"/>
    <w:rsid w:val="00311A10"/>
    <w:rsid w:val="003E0DBD"/>
    <w:rsid w:val="00687B1A"/>
    <w:rsid w:val="00691E99"/>
    <w:rsid w:val="00734773"/>
    <w:rsid w:val="007C463F"/>
    <w:rsid w:val="007C6C9C"/>
    <w:rsid w:val="00812C83"/>
    <w:rsid w:val="0089146C"/>
    <w:rsid w:val="008F5C0C"/>
    <w:rsid w:val="009F3998"/>
    <w:rsid w:val="00BE473F"/>
    <w:rsid w:val="00D907E6"/>
    <w:rsid w:val="00DE2D05"/>
    <w:rsid w:val="00E076B2"/>
    <w:rsid w:val="00E62BC8"/>
    <w:rsid w:val="00E848D7"/>
    <w:rsid w:val="00F21F3D"/>
    <w:rsid w:val="00F351E2"/>
    <w:rsid w:val="00F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A338D5"/>
  <w14:defaultImageDpi w14:val="300"/>
  <w15:docId w15:val="{2039E70D-0511-824F-9776-E6D10079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99"/>
    <w:rPr>
      <w:rFonts w:ascii="Times New Roman" w:eastAsia="Times New Roman" w:hAnsi="Times New Roman" w:cs="Times New Roman"/>
      <w:lang w:val="es-AR" w:eastAsia="es-MX"/>
    </w:rPr>
  </w:style>
  <w:style w:type="paragraph" w:styleId="Ttulo1">
    <w:name w:val="heading 1"/>
    <w:basedOn w:val="Normal"/>
    <w:next w:val="Normal"/>
    <w:link w:val="Ttulo1Car"/>
    <w:qFormat/>
    <w:rsid w:val="00734773"/>
    <w:pPr>
      <w:keepNext/>
      <w:spacing w:before="60"/>
      <w:jc w:val="center"/>
      <w:outlineLvl w:val="0"/>
    </w:pPr>
    <w:rPr>
      <w:rFonts w:ascii="Arial" w:hAnsi="Arial" w:cs="Arial"/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4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1F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C6C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s-AR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C6C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34773"/>
    <w:rPr>
      <w:rFonts w:ascii="Arial" w:eastAsia="Times New Roman" w:hAnsi="Arial" w:cs="Arial"/>
      <w:b/>
      <w:bCs/>
      <w:lang w:val="en-US" w:eastAsia="en-US"/>
    </w:rPr>
  </w:style>
  <w:style w:type="paragraph" w:customStyle="1" w:styleId="address">
    <w:name w:val="address"/>
    <w:basedOn w:val="Normal"/>
    <w:qFormat/>
    <w:rsid w:val="00734773"/>
    <w:pPr>
      <w:spacing w:before="60"/>
      <w:jc w:val="center"/>
    </w:pPr>
    <w:rPr>
      <w:rFonts w:ascii="Arial" w:hAnsi="Arial"/>
      <w:sz w:val="22"/>
      <w:lang w:val="en-US" w:eastAsia="en-US"/>
    </w:rPr>
  </w:style>
  <w:style w:type="character" w:styleId="Hipervnculo">
    <w:name w:val="Hyperlink"/>
    <w:uiPriority w:val="99"/>
    <w:rsid w:val="0073477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34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s-AR"/>
    </w:rPr>
  </w:style>
  <w:style w:type="character" w:styleId="nfasis">
    <w:name w:val="Emphasis"/>
    <w:basedOn w:val="Fuentedeprrafopredeter"/>
    <w:uiPriority w:val="20"/>
    <w:qFormat/>
    <w:rsid w:val="00734773"/>
    <w:rPr>
      <w:i/>
      <w:iCs/>
    </w:rPr>
  </w:style>
  <w:style w:type="character" w:customStyle="1" w:styleId="apple-converted-space">
    <w:name w:val="apple-converted-space"/>
    <w:basedOn w:val="Fuentedeprrafopredeter"/>
    <w:rsid w:val="00734773"/>
  </w:style>
  <w:style w:type="paragraph" w:styleId="Prrafodelista">
    <w:name w:val="List Paragraph"/>
    <w:basedOn w:val="Normal"/>
    <w:uiPriority w:val="99"/>
    <w:qFormat/>
    <w:rsid w:val="00734773"/>
    <w:pPr>
      <w:ind w:left="720"/>
      <w:contextualSpacing/>
    </w:pPr>
    <w:rPr>
      <w:rFonts w:ascii="Times" w:eastAsia="Times" w:hAnsi="Times" w:cs="Times"/>
      <w:lang w:val="en-US" w:eastAsia="es-AR"/>
    </w:rPr>
  </w:style>
  <w:style w:type="paragraph" w:styleId="Sangra2detindependiente">
    <w:name w:val="Body Text Indent 2"/>
    <w:basedOn w:val="Normal"/>
    <w:link w:val="Sangra2detindependienteCar"/>
    <w:uiPriority w:val="99"/>
    <w:rsid w:val="00734773"/>
    <w:pPr>
      <w:spacing w:after="120" w:line="480" w:lineRule="auto"/>
      <w:ind w:left="283"/>
    </w:pPr>
    <w:rPr>
      <w:rFonts w:ascii="Times" w:eastAsia="Times" w:hAnsi="Times" w:cs="Times"/>
      <w:lang w:val="en-US" w:eastAsia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34773"/>
    <w:rPr>
      <w:rFonts w:ascii="Times" w:eastAsia="Times" w:hAnsi="Times" w:cs="Times"/>
      <w:lang w:val="en-US" w:eastAsia="es-AR"/>
    </w:rPr>
  </w:style>
  <w:style w:type="paragraph" w:styleId="HTMLconformatoprevio">
    <w:name w:val="HTML Preformatted"/>
    <w:basedOn w:val="Normal"/>
    <w:link w:val="HTMLconformatoprevioCar"/>
    <w:uiPriority w:val="99"/>
    <w:rsid w:val="00734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34773"/>
    <w:rPr>
      <w:rFonts w:ascii="Courier New" w:eastAsia="Times" w:hAnsi="Courier New" w:cs="Courier New"/>
      <w:sz w:val="20"/>
      <w:szCs w:val="20"/>
      <w:lang w:val="es-ES"/>
    </w:rPr>
  </w:style>
  <w:style w:type="character" w:customStyle="1" w:styleId="longtext">
    <w:name w:val="long_text"/>
    <w:basedOn w:val="Fuentedeprrafopredeter"/>
    <w:rsid w:val="009F3998"/>
  </w:style>
  <w:style w:type="character" w:customStyle="1" w:styleId="mediumtext">
    <w:name w:val="medium_text"/>
    <w:basedOn w:val="Fuentedeprrafopredeter"/>
    <w:rsid w:val="009F3998"/>
  </w:style>
  <w:style w:type="character" w:customStyle="1" w:styleId="Ttulo5Car">
    <w:name w:val="Título 5 Car"/>
    <w:basedOn w:val="Fuentedeprrafopredeter"/>
    <w:link w:val="Ttulo5"/>
    <w:uiPriority w:val="9"/>
    <w:rsid w:val="007C6C9C"/>
    <w:rPr>
      <w:rFonts w:asciiTheme="majorHAnsi" w:eastAsiaTheme="majorEastAsia" w:hAnsiTheme="majorHAnsi" w:cstheme="majorBidi"/>
      <w:color w:val="243F60" w:themeColor="accent1" w:themeShade="7F"/>
      <w:lang w:val="en-US" w:eastAsia="es-AR"/>
    </w:rPr>
  </w:style>
  <w:style w:type="character" w:customStyle="1" w:styleId="Ttulo7Car">
    <w:name w:val="Título 7 Car"/>
    <w:basedOn w:val="Fuentedeprrafopredeter"/>
    <w:link w:val="Ttulo7"/>
    <w:uiPriority w:val="9"/>
    <w:rsid w:val="007C6C9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7C6C9C"/>
    <w:rPr>
      <w:sz w:val="16"/>
      <w:szCs w:val="16"/>
    </w:rPr>
  </w:style>
  <w:style w:type="character" w:customStyle="1" w:styleId="docsum-authors">
    <w:name w:val="docsum-authors"/>
    <w:basedOn w:val="Fuentedeprrafopredeter"/>
    <w:rsid w:val="00691E99"/>
  </w:style>
  <w:style w:type="character" w:customStyle="1" w:styleId="docsum-journal-citation">
    <w:name w:val="docsum-journal-citation"/>
    <w:basedOn w:val="Fuentedeprrafopredeter"/>
    <w:rsid w:val="00691E99"/>
  </w:style>
  <w:style w:type="character" w:customStyle="1" w:styleId="citation-part">
    <w:name w:val="citation-part"/>
    <w:basedOn w:val="Fuentedeprrafopredeter"/>
    <w:rsid w:val="00691E99"/>
  </w:style>
  <w:style w:type="character" w:customStyle="1" w:styleId="docsum-pmid">
    <w:name w:val="docsum-pmid"/>
    <w:basedOn w:val="Fuentedeprrafopredeter"/>
    <w:rsid w:val="00691E99"/>
  </w:style>
  <w:style w:type="character" w:customStyle="1" w:styleId="free-resources">
    <w:name w:val="free-resources"/>
    <w:basedOn w:val="Fuentedeprrafopredeter"/>
    <w:rsid w:val="00DE2D05"/>
  </w:style>
  <w:style w:type="character" w:customStyle="1" w:styleId="Ttulo3Car">
    <w:name w:val="Título 3 Car"/>
    <w:basedOn w:val="Fuentedeprrafopredeter"/>
    <w:link w:val="Ttulo3"/>
    <w:uiPriority w:val="9"/>
    <w:rsid w:val="00F21F3D"/>
    <w:rPr>
      <w:rFonts w:asciiTheme="majorHAnsi" w:eastAsiaTheme="majorEastAsia" w:hAnsiTheme="majorHAnsi" w:cstheme="majorBidi"/>
      <w:color w:val="243F60" w:themeColor="accent1" w:themeShade="7F"/>
      <w:lang w:val="es-A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162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297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icsonline.org/open-access/intensive-neonatal-care-of-the-first-bitransgenic-bovine-clone-for-human-lysozyme-and-lactoferrin-production-2161-038X-3-137.php?aid=28116" TargetMode="External"/><Relationship Id="rId13" Type="http://schemas.openxmlformats.org/officeDocument/2006/relationships/hyperlink" Target="https://pubmed.ncbi.nlm.nih.gov/3340160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estria.prod.animal@agro.uba.ar" TargetMode="External"/><Relationship Id="rId12" Type="http://schemas.openxmlformats.org/officeDocument/2006/relationships/hyperlink" Target="https://pubmed.ncbi.nlm.nih.gov/3171170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mutto@iibintech.com.ar" TargetMode="External"/><Relationship Id="rId11" Type="http://schemas.openxmlformats.org/officeDocument/2006/relationships/hyperlink" Target="https://pubmed.ncbi.nlm.nih.gov/33862426/" TargetMode="External"/><Relationship Id="rId5" Type="http://schemas.openxmlformats.org/officeDocument/2006/relationships/hyperlink" Target="mailto:aamutto@gmail.com" TargetMode="External"/><Relationship Id="rId15" Type="http://schemas.openxmlformats.org/officeDocument/2006/relationships/hyperlink" Target="https://pubmed.ncbi.nlm.nih.gov/27052801/" TargetMode="External"/><Relationship Id="rId10" Type="http://schemas.openxmlformats.org/officeDocument/2006/relationships/hyperlink" Target="https://pubmed.ncbi.nlm.nih.gov/332710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8109583/" TargetMode="External"/><Relationship Id="rId14" Type="http://schemas.openxmlformats.org/officeDocument/2006/relationships/hyperlink" Target="https://pubmed.ncbi.nlm.nih.gov/2852106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2376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iib</Company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Mutto</dc:creator>
  <cp:keywords/>
  <dc:description/>
  <cp:lastModifiedBy>adrian mutto</cp:lastModifiedBy>
  <cp:revision>3</cp:revision>
  <dcterms:created xsi:type="dcterms:W3CDTF">2023-02-13T19:23:00Z</dcterms:created>
  <dcterms:modified xsi:type="dcterms:W3CDTF">2023-02-13T19:31:00Z</dcterms:modified>
</cp:coreProperties>
</file>