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DBF4" w14:textId="77777777" w:rsidR="00BD2DD0" w:rsidRPr="002034AE" w:rsidRDefault="00BD2DD0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   </w:t>
      </w:r>
    </w:p>
    <w:p w14:paraId="48C00F49" w14:textId="77777777" w:rsidR="00BD2DD0" w:rsidRPr="002034AE" w:rsidRDefault="00BD2DD0">
      <w:pPr>
        <w:jc w:val="center"/>
        <w:rPr>
          <w:rFonts w:ascii="Helvetica" w:hAnsi="Helvetica"/>
        </w:rPr>
      </w:pPr>
    </w:p>
    <w:p w14:paraId="0B172FBA" w14:textId="77777777" w:rsidR="00BD2DD0" w:rsidRPr="002034AE" w:rsidRDefault="00BD2DD0">
      <w:pPr>
        <w:jc w:val="center"/>
        <w:rPr>
          <w:rFonts w:ascii="Helvetica" w:hAnsi="Helvetica"/>
        </w:rPr>
      </w:pPr>
    </w:p>
    <w:p w14:paraId="138E9BA2" w14:textId="77777777" w:rsidR="00BD2DD0" w:rsidRPr="002034AE" w:rsidRDefault="00BD2DD0">
      <w:pPr>
        <w:jc w:val="center"/>
        <w:rPr>
          <w:rFonts w:ascii="Helvetica" w:hAnsi="Helvetica"/>
        </w:rPr>
      </w:pPr>
    </w:p>
    <w:p w14:paraId="60F55E01" w14:textId="77777777" w:rsidR="00BD2DD0" w:rsidRPr="002034AE" w:rsidRDefault="00BD2DD0">
      <w:pPr>
        <w:jc w:val="center"/>
        <w:rPr>
          <w:rFonts w:ascii="Helvetica" w:hAnsi="Helvetica"/>
        </w:rPr>
      </w:pPr>
    </w:p>
    <w:p w14:paraId="4024497E" w14:textId="77777777" w:rsidR="00BD2DD0" w:rsidRPr="002034AE" w:rsidRDefault="00BD2DD0">
      <w:pPr>
        <w:jc w:val="center"/>
        <w:rPr>
          <w:rFonts w:ascii="Helvetica" w:hAnsi="Helvetica"/>
        </w:rPr>
      </w:pPr>
    </w:p>
    <w:p w14:paraId="4B244DA6" w14:textId="77777777" w:rsidR="00BD2DD0" w:rsidRPr="002034AE" w:rsidRDefault="00BD2DD0">
      <w:pPr>
        <w:jc w:val="center"/>
        <w:rPr>
          <w:rFonts w:ascii="Helvetica" w:hAnsi="Helvetica"/>
        </w:rPr>
      </w:pPr>
    </w:p>
    <w:p w14:paraId="4AC3C234" w14:textId="77777777" w:rsidR="00BD2DD0" w:rsidRPr="002034AE" w:rsidRDefault="00BD2DD0">
      <w:pPr>
        <w:jc w:val="center"/>
        <w:rPr>
          <w:rFonts w:ascii="Helvetica" w:hAnsi="Helvetica"/>
        </w:rPr>
      </w:pPr>
    </w:p>
    <w:p w14:paraId="52FE2A1E" w14:textId="77777777" w:rsidR="00BD2DD0" w:rsidRPr="002034AE" w:rsidRDefault="00BD2DD0">
      <w:pPr>
        <w:jc w:val="center"/>
        <w:rPr>
          <w:rFonts w:ascii="Helvetica" w:hAnsi="Helvetica"/>
        </w:rPr>
      </w:pPr>
    </w:p>
    <w:p w14:paraId="7BA2A9F2" w14:textId="77777777" w:rsidR="00BD2DD0" w:rsidRPr="002034AE" w:rsidRDefault="00BD2DD0">
      <w:pPr>
        <w:jc w:val="center"/>
        <w:rPr>
          <w:rFonts w:ascii="Helvetica" w:hAnsi="Helvetica"/>
        </w:rPr>
      </w:pPr>
    </w:p>
    <w:p w14:paraId="2A5E9C15" w14:textId="77777777" w:rsidR="00BD2DD0" w:rsidRPr="002034AE" w:rsidRDefault="00BD2DD0">
      <w:pPr>
        <w:jc w:val="center"/>
        <w:rPr>
          <w:rFonts w:ascii="Helvetica" w:hAnsi="Helvetica"/>
        </w:rPr>
      </w:pPr>
    </w:p>
    <w:p w14:paraId="0A968C27" w14:textId="77777777" w:rsidR="00BD2DD0" w:rsidRPr="002034AE" w:rsidRDefault="00BD2DD0">
      <w:pPr>
        <w:jc w:val="center"/>
        <w:rPr>
          <w:rFonts w:ascii="Helvetica" w:hAnsi="Helvetica"/>
        </w:rPr>
      </w:pPr>
    </w:p>
    <w:p w14:paraId="4C8B6253" w14:textId="77777777" w:rsidR="00BD2DD0" w:rsidRPr="002034AE" w:rsidRDefault="00BD2DD0">
      <w:pPr>
        <w:jc w:val="center"/>
        <w:rPr>
          <w:rFonts w:ascii="Helvetica" w:hAnsi="Helvetica"/>
        </w:rPr>
      </w:pPr>
    </w:p>
    <w:p w14:paraId="1A47DFCC" w14:textId="77777777" w:rsidR="00BD2DD0" w:rsidRPr="002034AE" w:rsidRDefault="00BD2DD0">
      <w:pPr>
        <w:jc w:val="center"/>
        <w:rPr>
          <w:rFonts w:ascii="Helvetica" w:hAnsi="Helvetica"/>
        </w:rPr>
      </w:pPr>
    </w:p>
    <w:p w14:paraId="52616030" w14:textId="77777777" w:rsidR="00BD2DD0" w:rsidRPr="002034AE" w:rsidRDefault="00BD2DD0">
      <w:pPr>
        <w:jc w:val="center"/>
        <w:rPr>
          <w:rFonts w:ascii="Helvetica" w:hAnsi="Helvetica"/>
        </w:rPr>
      </w:pPr>
    </w:p>
    <w:p w14:paraId="7CB3EB6C" w14:textId="77777777" w:rsidR="00BD2DD0" w:rsidRPr="002034AE" w:rsidRDefault="00BD2DD0">
      <w:pPr>
        <w:jc w:val="center"/>
        <w:rPr>
          <w:rFonts w:ascii="Helvetica" w:hAnsi="Helvetica"/>
        </w:rPr>
      </w:pPr>
    </w:p>
    <w:p w14:paraId="1D5B9435" w14:textId="77777777" w:rsidR="00BD2DD0" w:rsidRPr="002034AE" w:rsidRDefault="00BD2DD0">
      <w:pPr>
        <w:jc w:val="center"/>
        <w:rPr>
          <w:rFonts w:ascii="Helvetica" w:hAnsi="Helvetica"/>
        </w:rPr>
      </w:pPr>
    </w:p>
    <w:p w14:paraId="5D518666" w14:textId="77777777" w:rsidR="00BD2DD0" w:rsidRPr="002034AE" w:rsidRDefault="00BD2DD0">
      <w:pPr>
        <w:jc w:val="center"/>
        <w:rPr>
          <w:rFonts w:ascii="Helvetica" w:hAnsi="Helvetica"/>
        </w:rPr>
      </w:pPr>
    </w:p>
    <w:p w14:paraId="1B9DEC65" w14:textId="77777777" w:rsidR="00BD2DD0" w:rsidRPr="002034AE" w:rsidRDefault="00BD2DD0" w:rsidP="00BD2DD0">
      <w:pPr>
        <w:rPr>
          <w:rFonts w:ascii="Helvetica" w:hAnsi="Helvetica"/>
        </w:rPr>
      </w:pPr>
    </w:p>
    <w:p w14:paraId="1482A367" w14:textId="77777777" w:rsidR="00BD2DD0" w:rsidRPr="002034AE" w:rsidRDefault="00BD2DD0">
      <w:pPr>
        <w:jc w:val="center"/>
        <w:rPr>
          <w:rFonts w:ascii="Helvetica" w:hAnsi="Helvetica"/>
        </w:rPr>
      </w:pPr>
    </w:p>
    <w:p w14:paraId="72C36F8C" w14:textId="77777777" w:rsidR="00BD2DD0" w:rsidRPr="008D0CE1" w:rsidRDefault="00BD2DD0" w:rsidP="00BD2DD0">
      <w:pPr>
        <w:pStyle w:val="Heading1"/>
        <w:rPr>
          <w:rFonts w:ascii="Helvetica" w:hAnsi="Helvetica"/>
          <w:b/>
          <w:i/>
          <w:iCs/>
        </w:rPr>
      </w:pPr>
      <w:r w:rsidRPr="008D0CE1">
        <w:rPr>
          <w:rFonts w:ascii="Helvetica" w:hAnsi="Helvetica"/>
          <w:b/>
          <w:i/>
          <w:iCs/>
        </w:rPr>
        <w:t>Curriculum Vitae</w:t>
      </w:r>
    </w:p>
    <w:p w14:paraId="4E9B327D" w14:textId="77777777" w:rsidR="00BD2DD0" w:rsidRPr="00082D30" w:rsidRDefault="00BD2DD0" w:rsidP="00BD2DD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2ECBD27" w14:textId="77777777" w:rsidR="00BD2DD0" w:rsidRPr="00082D30" w:rsidRDefault="00BD2DD0" w:rsidP="00BD2DD0">
      <w:pPr>
        <w:jc w:val="center"/>
        <w:rPr>
          <w:rFonts w:ascii="Helvetica" w:hAnsi="Helvetica"/>
          <w:sz w:val="28"/>
        </w:rPr>
      </w:pPr>
    </w:p>
    <w:p w14:paraId="3F214F8B" w14:textId="77777777" w:rsidR="00BD2DD0" w:rsidRPr="00082D30" w:rsidRDefault="00BD2DD0" w:rsidP="00BD2DD0">
      <w:pPr>
        <w:pStyle w:val="Heading2"/>
        <w:rPr>
          <w:rFonts w:ascii="Helvetica" w:hAnsi="Helvetica"/>
          <w:sz w:val="28"/>
        </w:rPr>
      </w:pPr>
      <w:r w:rsidRPr="00082D30">
        <w:rPr>
          <w:rFonts w:ascii="Helvetica" w:hAnsi="Helvetica"/>
          <w:sz w:val="28"/>
        </w:rPr>
        <w:t>of</w:t>
      </w:r>
    </w:p>
    <w:p w14:paraId="7BF5612F" w14:textId="77777777" w:rsidR="00BD2DD0" w:rsidRPr="00082D30" w:rsidRDefault="00BD2DD0" w:rsidP="00BD2DD0">
      <w:pPr>
        <w:rPr>
          <w:sz w:val="28"/>
        </w:rPr>
      </w:pPr>
    </w:p>
    <w:p w14:paraId="0F9E322D" w14:textId="77777777" w:rsidR="00BD2DD0" w:rsidRPr="00082D30" w:rsidRDefault="00BD2DD0" w:rsidP="00BD2DD0">
      <w:pPr>
        <w:rPr>
          <w:sz w:val="28"/>
        </w:rPr>
      </w:pPr>
    </w:p>
    <w:p w14:paraId="314CB1E0" w14:textId="3843C241" w:rsidR="00BD2DD0" w:rsidRPr="00C12E87" w:rsidRDefault="00C12E87" w:rsidP="00C12E87">
      <w:pPr>
        <w:jc w:val="center"/>
        <w:rPr>
          <w:rFonts w:ascii="Helvetica" w:hAnsi="Helvetica"/>
          <w:sz w:val="28"/>
        </w:rPr>
      </w:pPr>
      <w:r w:rsidRPr="008D0CE1">
        <w:rPr>
          <w:rFonts w:ascii="Helvetica" w:hAnsi="Helvetica"/>
          <w:sz w:val="32"/>
          <w:szCs w:val="22"/>
        </w:rPr>
        <w:t xml:space="preserve">Mohamed Aly Mohamed </w:t>
      </w:r>
      <w:proofErr w:type="spellStart"/>
      <w:r w:rsidRPr="008D0CE1">
        <w:rPr>
          <w:rFonts w:ascii="Helvetica" w:hAnsi="Helvetica"/>
          <w:sz w:val="32"/>
          <w:szCs w:val="22"/>
        </w:rPr>
        <w:t>ElShafei</w:t>
      </w:r>
      <w:proofErr w:type="spellEnd"/>
      <w:r w:rsidRPr="008D0CE1">
        <w:rPr>
          <w:rFonts w:ascii="Helvetica" w:hAnsi="Helvetica"/>
          <w:sz w:val="32"/>
          <w:szCs w:val="22"/>
        </w:rPr>
        <w:t xml:space="preserve"> </w:t>
      </w:r>
      <w:proofErr w:type="spellStart"/>
      <w:r w:rsidRPr="008D0CE1">
        <w:rPr>
          <w:rFonts w:ascii="Helvetica" w:hAnsi="Helvetica"/>
          <w:sz w:val="32"/>
          <w:szCs w:val="22"/>
        </w:rPr>
        <w:t>ElZawahry</w:t>
      </w:r>
      <w:proofErr w:type="spellEnd"/>
    </w:p>
    <w:p w14:paraId="6650B12B" w14:textId="7BE96C56" w:rsidR="00BD2DD0" w:rsidRPr="00082D30" w:rsidRDefault="00C12E87" w:rsidP="00BD2DD0">
      <w:pPr>
        <w:pStyle w:val="Heading2"/>
        <w:rPr>
          <w:rFonts w:ascii="Helvetica" w:hAnsi="Helvetica"/>
          <w:sz w:val="28"/>
        </w:rPr>
      </w:pPr>
      <w:r w:rsidRPr="008D0CE1">
        <w:rPr>
          <w:rFonts w:ascii="Helvetica" w:hAnsi="Helvetica"/>
          <w:szCs w:val="18"/>
        </w:rPr>
        <w:t>MBBCh MSc</w:t>
      </w:r>
      <w:r w:rsidR="00BD2DD0" w:rsidRPr="008D0CE1">
        <w:rPr>
          <w:rFonts w:ascii="Helvetica" w:hAnsi="Helvetica"/>
          <w:szCs w:val="18"/>
        </w:rPr>
        <w:t xml:space="preserve"> </w:t>
      </w:r>
      <w:r w:rsidRPr="008D0CE1">
        <w:rPr>
          <w:rFonts w:ascii="Helvetica" w:hAnsi="Helvetica"/>
          <w:szCs w:val="18"/>
        </w:rPr>
        <w:t>M</w:t>
      </w:r>
      <w:r w:rsidR="00BD2DD0" w:rsidRPr="008D0CE1">
        <w:rPr>
          <w:rFonts w:ascii="Helvetica" w:hAnsi="Helvetica"/>
          <w:szCs w:val="18"/>
        </w:rPr>
        <w:t>RCS</w:t>
      </w:r>
    </w:p>
    <w:p w14:paraId="40A9B3CF" w14:textId="77777777" w:rsidR="00BD2DD0" w:rsidRPr="002034AE" w:rsidRDefault="00BD2DD0" w:rsidP="00BD2DD0"/>
    <w:p w14:paraId="156AEF2F" w14:textId="77777777" w:rsidR="00E55CE9" w:rsidRDefault="00E55CE9" w:rsidP="00EF340A">
      <w:pPr>
        <w:jc w:val="center"/>
        <w:rPr>
          <w:rFonts w:ascii="Helvetica" w:hAnsi="Helvetica"/>
          <w:i/>
          <w:sz w:val="28"/>
        </w:rPr>
      </w:pPr>
    </w:p>
    <w:p w14:paraId="15A8BBA6" w14:textId="5815F55F" w:rsidR="00621D71" w:rsidRDefault="00B71EB0" w:rsidP="00EF340A">
      <w:pPr>
        <w:jc w:val="center"/>
        <w:rPr>
          <w:rFonts w:ascii="Helvetica" w:hAnsi="Helvetica"/>
          <w:i/>
          <w:sz w:val="28"/>
        </w:rPr>
      </w:pPr>
      <w:r>
        <w:rPr>
          <w:rFonts w:ascii="Helvetica" w:hAnsi="Helvetica"/>
          <w:i/>
          <w:sz w:val="28"/>
        </w:rPr>
        <w:t>Specialty trainee in</w:t>
      </w:r>
      <w:r w:rsidR="00E55CE9">
        <w:rPr>
          <w:rFonts w:ascii="Helvetica" w:hAnsi="Helvetica"/>
          <w:i/>
          <w:sz w:val="28"/>
        </w:rPr>
        <w:t xml:space="preserve"> General Surgery</w:t>
      </w:r>
    </w:p>
    <w:p w14:paraId="18FB599E" w14:textId="54869839" w:rsidR="00BD2DD0" w:rsidRPr="002034AE" w:rsidRDefault="00BD2DD0" w:rsidP="00EF340A">
      <w:pPr>
        <w:jc w:val="center"/>
        <w:rPr>
          <w:rFonts w:ascii="Helvetica" w:hAnsi="Helvetica"/>
          <w:b/>
        </w:rPr>
      </w:pPr>
      <w:r w:rsidRPr="002034AE">
        <w:rPr>
          <w:rFonts w:ascii="Helvetica" w:hAnsi="Helvetica"/>
          <w:b/>
          <w:sz w:val="32"/>
        </w:rPr>
        <w:br w:type="page"/>
      </w:r>
    </w:p>
    <w:p w14:paraId="743452B7" w14:textId="18E06CBE" w:rsidR="00BD2DD0" w:rsidRPr="002034AE" w:rsidRDefault="00BD2DD0" w:rsidP="00C12E87">
      <w:pPr>
        <w:rPr>
          <w:rFonts w:ascii="Helvetica" w:hAnsi="Helvetica"/>
          <w:sz w:val="24"/>
        </w:rPr>
      </w:pPr>
      <w:r w:rsidRPr="002034AE">
        <w:rPr>
          <w:rFonts w:ascii="Helvetica" w:hAnsi="Helvetica"/>
          <w:b/>
          <w:sz w:val="24"/>
        </w:rPr>
        <w:lastRenderedPageBreak/>
        <w:t>Name</w:t>
      </w:r>
      <w:r w:rsidRPr="002034AE">
        <w:rPr>
          <w:rFonts w:ascii="Helvetica" w:hAnsi="Helvetica"/>
          <w:b/>
          <w:sz w:val="24"/>
        </w:rPr>
        <w:tab/>
      </w:r>
      <w:r w:rsidRPr="002034AE">
        <w:rPr>
          <w:rFonts w:ascii="Helvetica" w:hAnsi="Helvetica"/>
          <w:b/>
          <w:sz w:val="24"/>
        </w:rPr>
        <w:tab/>
      </w:r>
      <w:r w:rsidRPr="002034AE">
        <w:rPr>
          <w:rFonts w:ascii="Helvetica" w:hAnsi="Helvetica"/>
          <w:b/>
          <w:sz w:val="24"/>
        </w:rPr>
        <w:tab/>
      </w:r>
      <w:r w:rsidRPr="002034AE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 w:rsidR="00C12E87" w:rsidRPr="00C12E87">
        <w:rPr>
          <w:rFonts w:ascii="Helvetica" w:hAnsi="Helvetica"/>
          <w:sz w:val="24"/>
        </w:rPr>
        <w:t xml:space="preserve">Mohamed Aly Mohamed </w:t>
      </w:r>
      <w:proofErr w:type="spellStart"/>
      <w:r w:rsidR="00C12E87" w:rsidRPr="00C12E87">
        <w:rPr>
          <w:rFonts w:ascii="Helvetica" w:hAnsi="Helvetica"/>
          <w:sz w:val="24"/>
        </w:rPr>
        <w:t>ElShafei</w:t>
      </w:r>
      <w:proofErr w:type="spellEnd"/>
      <w:r w:rsidR="00C12E87" w:rsidRPr="00C12E87">
        <w:rPr>
          <w:rFonts w:ascii="Helvetica" w:hAnsi="Helvetica"/>
          <w:sz w:val="24"/>
        </w:rPr>
        <w:t xml:space="preserve"> </w:t>
      </w:r>
      <w:proofErr w:type="spellStart"/>
      <w:r w:rsidR="00C12E87" w:rsidRPr="00C12E87">
        <w:rPr>
          <w:rFonts w:ascii="Helvetica" w:hAnsi="Helvetica"/>
          <w:sz w:val="24"/>
        </w:rPr>
        <w:t>ElZawahry</w:t>
      </w:r>
      <w:proofErr w:type="spellEnd"/>
    </w:p>
    <w:p w14:paraId="1656271A" w14:textId="098471B4" w:rsidR="00BD2DD0" w:rsidRPr="002034AE" w:rsidRDefault="00BD2DD0">
      <w:pPr>
        <w:pStyle w:val="Heading3"/>
        <w:rPr>
          <w:rFonts w:ascii="Helvetica" w:hAnsi="Helvetica"/>
          <w:b w:val="0"/>
        </w:rPr>
      </w:pPr>
      <w:r w:rsidRPr="002034AE">
        <w:rPr>
          <w:rFonts w:ascii="Helvetica" w:hAnsi="Helvetica"/>
        </w:rPr>
        <w:t>Date of Birth</w:t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2034AE">
        <w:rPr>
          <w:rFonts w:ascii="Helvetica" w:hAnsi="Helvetica"/>
          <w:b w:val="0"/>
        </w:rPr>
        <w:t>2</w:t>
      </w:r>
      <w:r w:rsidR="00C12E87">
        <w:rPr>
          <w:rFonts w:ascii="Helvetica" w:hAnsi="Helvetica"/>
          <w:b w:val="0"/>
        </w:rPr>
        <w:t>3</w:t>
      </w:r>
      <w:r w:rsidR="00C12E87">
        <w:rPr>
          <w:rFonts w:ascii="Helvetica" w:hAnsi="Helvetica"/>
          <w:b w:val="0"/>
          <w:vertAlign w:val="superscript"/>
        </w:rPr>
        <w:t>rd</w:t>
      </w:r>
      <w:r w:rsidRPr="002034AE">
        <w:rPr>
          <w:rFonts w:ascii="Helvetica" w:hAnsi="Helvetica"/>
          <w:b w:val="0"/>
        </w:rPr>
        <w:t xml:space="preserve"> </w:t>
      </w:r>
      <w:r w:rsidR="00C12E87">
        <w:rPr>
          <w:rFonts w:ascii="Helvetica" w:hAnsi="Helvetica"/>
          <w:b w:val="0"/>
        </w:rPr>
        <w:t>December</w:t>
      </w:r>
      <w:r w:rsidRPr="002034AE">
        <w:rPr>
          <w:rFonts w:ascii="Helvetica" w:hAnsi="Helvetica"/>
          <w:b w:val="0"/>
        </w:rPr>
        <w:t xml:space="preserve"> 19</w:t>
      </w:r>
      <w:r w:rsidR="00C12E87">
        <w:rPr>
          <w:rFonts w:ascii="Helvetica" w:hAnsi="Helvetica"/>
          <w:b w:val="0"/>
        </w:rPr>
        <w:t>86</w:t>
      </w:r>
    </w:p>
    <w:p w14:paraId="0226C43A" w14:textId="77777777" w:rsidR="00BD2DD0" w:rsidRPr="002034AE" w:rsidRDefault="00BD2DD0">
      <w:pPr>
        <w:rPr>
          <w:rFonts w:ascii="Helvetica" w:hAnsi="Helvetica"/>
          <w:sz w:val="24"/>
        </w:rPr>
      </w:pPr>
    </w:p>
    <w:p w14:paraId="244285E4" w14:textId="003997A9" w:rsidR="00BD2DD0" w:rsidRDefault="00BD2DD0">
      <w:pPr>
        <w:rPr>
          <w:rFonts w:ascii="Helvetica" w:hAnsi="Helvetica"/>
          <w:sz w:val="24"/>
        </w:rPr>
      </w:pPr>
      <w:r w:rsidRPr="002034AE">
        <w:rPr>
          <w:rFonts w:ascii="Helvetica" w:hAnsi="Helvetica"/>
          <w:b/>
          <w:sz w:val="24"/>
        </w:rPr>
        <w:t>Nationality</w:t>
      </w:r>
      <w:r w:rsidRPr="002034AE">
        <w:rPr>
          <w:rFonts w:ascii="Helvetica" w:hAnsi="Helvetica"/>
          <w:b/>
          <w:sz w:val="24"/>
        </w:rPr>
        <w:tab/>
      </w:r>
      <w:r w:rsidRPr="002034AE">
        <w:rPr>
          <w:rFonts w:ascii="Helvetica" w:hAnsi="Helvetica"/>
          <w:b/>
          <w:sz w:val="24"/>
        </w:rPr>
        <w:tab/>
      </w:r>
      <w:r w:rsidRPr="002034AE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 w:rsidR="00C12E87">
        <w:rPr>
          <w:rFonts w:ascii="Helvetica" w:hAnsi="Helvetica"/>
          <w:sz w:val="24"/>
        </w:rPr>
        <w:t>Egyptian</w:t>
      </w:r>
      <w:r w:rsidR="005D1871">
        <w:rPr>
          <w:rFonts w:ascii="Helvetica" w:hAnsi="Helvetica"/>
          <w:sz w:val="24"/>
        </w:rPr>
        <w:t>/British</w:t>
      </w:r>
    </w:p>
    <w:p w14:paraId="2C440C25" w14:textId="77777777" w:rsidR="00BD2DD0" w:rsidRPr="002034AE" w:rsidRDefault="00BD2DD0">
      <w:pPr>
        <w:rPr>
          <w:rFonts w:ascii="Helvetica" w:hAnsi="Helvetica"/>
          <w:sz w:val="24"/>
        </w:rPr>
      </w:pPr>
    </w:p>
    <w:p w14:paraId="3D6E21B6" w14:textId="370F5A82" w:rsidR="00AD00AE" w:rsidRDefault="00BD2DD0" w:rsidP="005D1871">
      <w:pPr>
        <w:rPr>
          <w:rFonts w:ascii="Helvetica" w:hAnsi="Helvetica"/>
          <w:sz w:val="24"/>
        </w:rPr>
      </w:pPr>
      <w:r w:rsidRPr="002034AE">
        <w:rPr>
          <w:rFonts w:ascii="Helvetica" w:hAnsi="Helvetica"/>
          <w:b/>
          <w:sz w:val="24"/>
        </w:rPr>
        <w:t>Home Address</w:t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5D1871">
        <w:rPr>
          <w:rFonts w:ascii="Helvetica" w:hAnsi="Helvetica"/>
          <w:sz w:val="24"/>
        </w:rPr>
        <w:t>46 Cherwell Street,</w:t>
      </w:r>
    </w:p>
    <w:p w14:paraId="34617DD5" w14:textId="63101048" w:rsidR="005D1871" w:rsidRDefault="005D1871" w:rsidP="005D18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Oxford.</w:t>
      </w:r>
    </w:p>
    <w:p w14:paraId="08123351" w14:textId="69EE52D2" w:rsidR="005D1871" w:rsidRPr="002034AE" w:rsidRDefault="005D1871" w:rsidP="005D187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OX4 1BG</w:t>
      </w:r>
    </w:p>
    <w:p w14:paraId="50D5C03B" w14:textId="77777777" w:rsidR="00BD2DD0" w:rsidRPr="002034AE" w:rsidRDefault="00BD2DD0" w:rsidP="00BD2DD0">
      <w:pPr>
        <w:pStyle w:val="Heading3"/>
        <w:ind w:left="2160" w:firstLine="720"/>
        <w:jc w:val="both"/>
        <w:rPr>
          <w:rFonts w:ascii="Helvetica" w:hAnsi="Helvetica"/>
        </w:rPr>
      </w:pP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</w:p>
    <w:p w14:paraId="2EC46970" w14:textId="54108465" w:rsidR="00AD00AE" w:rsidRPr="00AD00AE" w:rsidRDefault="00BD2DD0" w:rsidP="00AD00AE">
      <w:pPr>
        <w:pStyle w:val="Heading3"/>
        <w:rPr>
          <w:rFonts w:ascii="Helvetica" w:hAnsi="Helvetica"/>
          <w:b w:val="0"/>
        </w:rPr>
      </w:pPr>
      <w:r w:rsidRPr="002034AE">
        <w:rPr>
          <w:rFonts w:ascii="Helvetica" w:hAnsi="Helvetica"/>
        </w:rPr>
        <w:t>Work Address</w:t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AD00AE" w:rsidRPr="00AD00AE">
        <w:rPr>
          <w:rFonts w:ascii="Helvetica" w:hAnsi="Helvetica"/>
          <w:b w:val="0"/>
        </w:rPr>
        <w:t>Oxford Transplant Centre</w:t>
      </w:r>
    </w:p>
    <w:p w14:paraId="51FC17EB" w14:textId="65A2FB8A" w:rsidR="00A05A53" w:rsidRDefault="00AD00AE" w:rsidP="00AD00AE">
      <w:pPr>
        <w:pStyle w:val="Heading3"/>
        <w:ind w:left="2880" w:firstLine="720"/>
        <w:rPr>
          <w:rFonts w:ascii="Helvetica" w:hAnsi="Helvetica"/>
          <w:b w:val="0"/>
        </w:rPr>
      </w:pPr>
      <w:r>
        <w:rPr>
          <w:rFonts w:ascii="Helvetica" w:hAnsi="Helvetica"/>
          <w:b w:val="0"/>
        </w:rPr>
        <w:t>Oxford University Hospitals NHS trust</w:t>
      </w:r>
    </w:p>
    <w:p w14:paraId="2BCFE69B" w14:textId="77777777" w:rsidR="00AD00AE" w:rsidRDefault="00AD00AE" w:rsidP="00AD00AE">
      <w:pPr>
        <w:rPr>
          <w:rFonts w:ascii="Helvetica" w:hAnsi="Helvetica"/>
          <w:sz w:val="24"/>
        </w:rPr>
      </w:pPr>
      <w:r w:rsidRPr="00AD00AE">
        <w:rPr>
          <w:rFonts w:ascii="Helvetica" w:hAnsi="Helvetica"/>
          <w:sz w:val="24"/>
        </w:rPr>
        <w:tab/>
      </w:r>
      <w:r w:rsidRPr="00AD00AE">
        <w:rPr>
          <w:rFonts w:ascii="Helvetica" w:hAnsi="Helvetica"/>
          <w:sz w:val="24"/>
        </w:rPr>
        <w:tab/>
      </w:r>
      <w:r w:rsidRPr="00AD00AE">
        <w:rPr>
          <w:rFonts w:ascii="Helvetica" w:hAnsi="Helvetica"/>
          <w:sz w:val="24"/>
        </w:rPr>
        <w:tab/>
      </w:r>
      <w:r w:rsidRPr="00AD00AE">
        <w:rPr>
          <w:rFonts w:ascii="Helvetica" w:hAnsi="Helvetica"/>
          <w:sz w:val="24"/>
        </w:rPr>
        <w:tab/>
      </w:r>
      <w:r w:rsidRPr="00AD00AE">
        <w:rPr>
          <w:rFonts w:ascii="Helvetica" w:hAnsi="Helvetica"/>
          <w:sz w:val="24"/>
        </w:rPr>
        <w:tab/>
        <w:t>Old Rd, Headington</w:t>
      </w:r>
      <w:r>
        <w:rPr>
          <w:rFonts w:ascii="Helvetica" w:hAnsi="Helvetica"/>
          <w:sz w:val="24"/>
        </w:rPr>
        <w:t>.</w:t>
      </w:r>
    </w:p>
    <w:p w14:paraId="11075F28" w14:textId="77777777" w:rsidR="00AD00AE" w:rsidRDefault="00AD00AE" w:rsidP="00AD00AE">
      <w:pPr>
        <w:ind w:left="2880" w:firstLine="720"/>
        <w:rPr>
          <w:rFonts w:ascii="Helvetica" w:hAnsi="Helvetica"/>
          <w:sz w:val="24"/>
        </w:rPr>
      </w:pPr>
      <w:r w:rsidRPr="00AD00AE">
        <w:rPr>
          <w:rFonts w:ascii="Helvetica" w:hAnsi="Helvetica"/>
          <w:sz w:val="24"/>
        </w:rPr>
        <w:t>Oxford</w:t>
      </w:r>
      <w:r>
        <w:rPr>
          <w:rFonts w:ascii="Helvetica" w:hAnsi="Helvetica"/>
          <w:sz w:val="24"/>
        </w:rPr>
        <w:t>.</w:t>
      </w:r>
    </w:p>
    <w:p w14:paraId="4E01F655" w14:textId="2CDC0DBA" w:rsidR="00AD00AE" w:rsidRPr="00AD00AE" w:rsidRDefault="00AD00AE" w:rsidP="00AD00AE">
      <w:pPr>
        <w:ind w:left="2880" w:firstLine="720"/>
        <w:rPr>
          <w:rFonts w:ascii="Helvetica" w:hAnsi="Helvetica"/>
          <w:sz w:val="24"/>
        </w:rPr>
      </w:pPr>
      <w:r w:rsidRPr="00AD00AE">
        <w:rPr>
          <w:rFonts w:ascii="Helvetica" w:hAnsi="Helvetica"/>
          <w:sz w:val="24"/>
        </w:rPr>
        <w:t>OX3 7LE</w:t>
      </w:r>
    </w:p>
    <w:p w14:paraId="04FBC5FC" w14:textId="77777777" w:rsidR="00BD2DD0" w:rsidRPr="002034AE" w:rsidRDefault="00BD2DD0">
      <w:pPr>
        <w:rPr>
          <w:rFonts w:ascii="Helvetica" w:hAnsi="Helvetica"/>
          <w:sz w:val="24"/>
        </w:rPr>
      </w:pPr>
    </w:p>
    <w:p w14:paraId="49E6FDD5" w14:textId="23DEF6F2" w:rsidR="00BD2DD0" w:rsidRPr="002034AE" w:rsidRDefault="00BD2DD0">
      <w:pPr>
        <w:rPr>
          <w:rFonts w:ascii="Helvetica" w:hAnsi="Helvetica"/>
          <w:sz w:val="24"/>
        </w:rPr>
      </w:pPr>
      <w:r w:rsidRPr="002034AE">
        <w:rPr>
          <w:rFonts w:ascii="Helvetica" w:hAnsi="Helvetica"/>
          <w:b/>
          <w:sz w:val="24"/>
        </w:rPr>
        <w:t>Email Address</w:t>
      </w:r>
      <w:r w:rsidRPr="002034AE">
        <w:rPr>
          <w:rFonts w:ascii="Helvetica" w:hAnsi="Helvetica"/>
          <w:b/>
          <w:sz w:val="24"/>
        </w:rPr>
        <w:tab/>
      </w:r>
      <w:r w:rsidRPr="002034AE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hyperlink r:id="rId7" w:history="1">
        <w:r w:rsidR="00C12E87" w:rsidRPr="00D500AB">
          <w:rPr>
            <w:rStyle w:val="Hyperlink"/>
            <w:rFonts w:ascii="Helvetica" w:hAnsi="Helvetica"/>
            <w:sz w:val="24"/>
          </w:rPr>
          <w:t>mohamed.elzawahry@nhs.net</w:t>
        </w:r>
      </w:hyperlink>
    </w:p>
    <w:p w14:paraId="6A5C7824" w14:textId="77777777" w:rsidR="00BD2DD0" w:rsidRPr="002034AE" w:rsidRDefault="00BD2DD0">
      <w:pPr>
        <w:rPr>
          <w:rFonts w:ascii="Helvetica" w:hAnsi="Helvetica"/>
          <w:sz w:val="24"/>
        </w:rPr>
      </w:pPr>
    </w:p>
    <w:p w14:paraId="75E33F48" w14:textId="278B0C5F" w:rsidR="00BD2DD0" w:rsidRPr="002034AE" w:rsidRDefault="00BD2DD0" w:rsidP="00C12E87">
      <w:pPr>
        <w:ind w:left="3600" w:hanging="3600"/>
        <w:rPr>
          <w:rFonts w:ascii="Helvetica" w:hAnsi="Helvetica"/>
          <w:sz w:val="24"/>
        </w:rPr>
      </w:pPr>
      <w:r w:rsidRPr="002034AE">
        <w:rPr>
          <w:rFonts w:ascii="Helvetica" w:hAnsi="Helvetica"/>
          <w:b/>
          <w:sz w:val="24"/>
        </w:rPr>
        <w:t>GMC Registration</w:t>
      </w:r>
      <w:r w:rsidRPr="002034AE">
        <w:rPr>
          <w:rFonts w:ascii="Helvetica" w:hAnsi="Helvetica"/>
          <w:b/>
          <w:sz w:val="24"/>
        </w:rPr>
        <w:tab/>
      </w:r>
      <w:r w:rsidRPr="002034AE">
        <w:rPr>
          <w:rFonts w:ascii="Helvetica" w:hAnsi="Helvetica"/>
          <w:sz w:val="24"/>
        </w:rPr>
        <w:t xml:space="preserve">Full </w:t>
      </w:r>
      <w:r w:rsidR="00C12E87">
        <w:rPr>
          <w:rFonts w:ascii="Helvetica" w:hAnsi="Helvetica"/>
          <w:sz w:val="24"/>
        </w:rPr>
        <w:t>registration</w:t>
      </w:r>
      <w:r w:rsidR="003B19EA">
        <w:rPr>
          <w:rFonts w:ascii="Helvetica" w:hAnsi="Helvetica"/>
          <w:sz w:val="24"/>
        </w:rPr>
        <w:t xml:space="preserve"> </w:t>
      </w:r>
      <w:r w:rsidR="00C12E87">
        <w:rPr>
          <w:rFonts w:ascii="Helvetica" w:hAnsi="Helvetica"/>
          <w:sz w:val="24"/>
        </w:rPr>
        <w:t>with license to practice in approved practice setting 7534092</w:t>
      </w:r>
    </w:p>
    <w:p w14:paraId="4F713C9C" w14:textId="77777777" w:rsidR="00C12E87" w:rsidRDefault="00C12E87" w:rsidP="00BD2DD0">
      <w:pPr>
        <w:ind w:left="3600" w:hanging="3600"/>
        <w:rPr>
          <w:rFonts w:ascii="Helvetica" w:hAnsi="Helvetica"/>
          <w:b/>
          <w:sz w:val="24"/>
        </w:rPr>
      </w:pPr>
    </w:p>
    <w:p w14:paraId="29FF9BFA" w14:textId="2E5F4796" w:rsidR="00BD2DD0" w:rsidRDefault="00BD2DD0" w:rsidP="00BD2DD0">
      <w:pPr>
        <w:ind w:left="3600" w:hanging="3600"/>
        <w:rPr>
          <w:rFonts w:ascii="Helvetica" w:hAnsi="Helvetica"/>
          <w:sz w:val="24"/>
        </w:rPr>
      </w:pPr>
      <w:r w:rsidRPr="002034AE">
        <w:rPr>
          <w:rFonts w:ascii="Helvetica" w:hAnsi="Helvetica"/>
          <w:b/>
          <w:sz w:val="24"/>
        </w:rPr>
        <w:t>Present Post</w:t>
      </w:r>
      <w:r w:rsidRPr="002034AE">
        <w:rPr>
          <w:rFonts w:ascii="Helvetica" w:hAnsi="Helvetica"/>
          <w:b/>
          <w:sz w:val="24"/>
        </w:rPr>
        <w:tab/>
      </w:r>
      <w:r w:rsidR="00AD00AE">
        <w:rPr>
          <w:rFonts w:ascii="Helvetica" w:hAnsi="Helvetica"/>
          <w:sz w:val="24"/>
        </w:rPr>
        <w:t>Clinical Research Fellow in Transplant</w:t>
      </w:r>
      <w:r w:rsidR="00C12E87">
        <w:rPr>
          <w:rFonts w:ascii="Helvetica" w:hAnsi="Helvetica"/>
          <w:sz w:val="24"/>
        </w:rPr>
        <w:t xml:space="preserve"> Surgery</w:t>
      </w:r>
    </w:p>
    <w:p w14:paraId="4E0F922C" w14:textId="0120B402" w:rsidR="006768D3" w:rsidRDefault="006768D3" w:rsidP="00BD2DD0">
      <w:pPr>
        <w:ind w:left="3600" w:hanging="360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ab/>
      </w:r>
      <w:r w:rsidR="00AD00AE" w:rsidRPr="00AD00AE">
        <w:rPr>
          <w:rFonts w:ascii="Helvetica" w:hAnsi="Helvetica"/>
          <w:sz w:val="24"/>
        </w:rPr>
        <w:t>Oxford Transplant Centre</w:t>
      </w:r>
    </w:p>
    <w:p w14:paraId="31F7D71D" w14:textId="77777777" w:rsidR="00BD2DD0" w:rsidRPr="002034AE" w:rsidRDefault="00BD2DD0" w:rsidP="00C12E87">
      <w:pPr>
        <w:rPr>
          <w:rFonts w:ascii="Helvetica" w:hAnsi="Helvetica"/>
          <w:sz w:val="24"/>
        </w:rPr>
      </w:pPr>
    </w:p>
    <w:p w14:paraId="0C04321B" w14:textId="77777777" w:rsidR="00BD2DD0" w:rsidRPr="002034AE" w:rsidRDefault="00BD2DD0">
      <w:pPr>
        <w:ind w:left="2880" w:hanging="2880"/>
        <w:rPr>
          <w:rFonts w:ascii="Helvetica" w:hAnsi="Helvetica"/>
          <w:sz w:val="24"/>
        </w:rPr>
      </w:pPr>
      <w:r w:rsidRPr="002034AE">
        <w:rPr>
          <w:rFonts w:ascii="Helvetica" w:hAnsi="Helvetica"/>
          <w:b/>
          <w:sz w:val="24"/>
        </w:rPr>
        <w:tab/>
      </w:r>
    </w:p>
    <w:p w14:paraId="1802DCA0" w14:textId="77777777" w:rsidR="00BD2DD0" w:rsidRPr="00DF00B1" w:rsidRDefault="00BD2DD0" w:rsidP="00BD2DD0">
      <w:pPr>
        <w:pStyle w:val="Heading4"/>
        <w:rPr>
          <w:rFonts w:ascii="Helvetica" w:hAnsi="Helvetica"/>
          <w:i w:val="0"/>
          <w:sz w:val="24"/>
        </w:rPr>
      </w:pPr>
      <w:r w:rsidRPr="002034AE">
        <w:rPr>
          <w:rFonts w:ascii="Helvetica" w:hAnsi="Helvetica"/>
          <w:i w:val="0"/>
          <w:sz w:val="24"/>
        </w:rPr>
        <w:t>Professional Memberships</w:t>
      </w:r>
      <w:r>
        <w:rPr>
          <w:rFonts w:ascii="Helvetica" w:hAnsi="Helvetica"/>
          <w:i w:val="0"/>
          <w:sz w:val="24"/>
        </w:rPr>
        <w:tab/>
      </w:r>
      <w:r w:rsidRPr="00DF00B1">
        <w:rPr>
          <w:rFonts w:ascii="Helvetica" w:hAnsi="Helvetica"/>
          <w:b w:val="0"/>
          <w:i w:val="0"/>
          <w:sz w:val="24"/>
        </w:rPr>
        <w:t>Royal College of Surgeons of England</w:t>
      </w:r>
    </w:p>
    <w:p w14:paraId="2C02F4F0" w14:textId="37656E0D" w:rsidR="00BD2DD0" w:rsidRPr="00DF00B1" w:rsidRDefault="00BD2DD0" w:rsidP="00C12E87">
      <w:pPr>
        <w:rPr>
          <w:rFonts w:ascii="Helvetica" w:hAnsi="Helvetica"/>
          <w:sz w:val="24"/>
        </w:rPr>
      </w:pPr>
      <w:r w:rsidRPr="00DF00B1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C12E87">
        <w:rPr>
          <w:rFonts w:ascii="Helvetica" w:hAnsi="Helvetica"/>
          <w:sz w:val="24"/>
        </w:rPr>
        <w:t>Egyptian Medical Syndicate</w:t>
      </w:r>
    </w:p>
    <w:p w14:paraId="087B5E67" w14:textId="77777777" w:rsidR="00BD2DD0" w:rsidRPr="002034AE" w:rsidRDefault="00BD2DD0">
      <w:pPr>
        <w:rPr>
          <w:rFonts w:ascii="Helvetica" w:hAnsi="Helvetica"/>
          <w:sz w:val="24"/>
        </w:rPr>
      </w:pPr>
    </w:p>
    <w:p w14:paraId="7FE14645" w14:textId="77777777" w:rsidR="00BD2DD0" w:rsidRPr="002034AE" w:rsidRDefault="00BD2DD0">
      <w:pPr>
        <w:rPr>
          <w:rFonts w:ascii="Helvetica" w:hAnsi="Helvetica"/>
        </w:rPr>
      </w:pPr>
    </w:p>
    <w:p w14:paraId="0051AF65" w14:textId="77777777" w:rsidR="00BD2DD0" w:rsidRPr="002034AE" w:rsidRDefault="00BD2DD0">
      <w:pPr>
        <w:rPr>
          <w:rFonts w:ascii="Helvetica" w:hAnsi="Helvetica"/>
        </w:rPr>
      </w:pPr>
    </w:p>
    <w:p w14:paraId="58C25F93" w14:textId="77777777" w:rsidR="00BD2DD0" w:rsidRPr="002034AE" w:rsidRDefault="00BD2DD0">
      <w:pPr>
        <w:rPr>
          <w:rFonts w:ascii="Helvetica" w:hAnsi="Helvetica"/>
          <w:b/>
          <w:sz w:val="24"/>
        </w:rPr>
      </w:pPr>
      <w:r w:rsidRPr="002034AE">
        <w:rPr>
          <w:rFonts w:ascii="Helvetica" w:hAnsi="Helvetica"/>
          <w:sz w:val="24"/>
        </w:rPr>
        <w:br w:type="page"/>
      </w:r>
      <w:r w:rsidRPr="002034AE">
        <w:rPr>
          <w:rFonts w:ascii="Helvetica" w:hAnsi="Helvetica"/>
          <w:b/>
          <w:sz w:val="24"/>
        </w:rPr>
        <w:lastRenderedPageBreak/>
        <w:t>Qualifications &amp; Academic Achievements</w:t>
      </w:r>
    </w:p>
    <w:p w14:paraId="33D978D9" w14:textId="77777777" w:rsidR="00BD2DD0" w:rsidRPr="002034AE" w:rsidRDefault="00BD2DD0">
      <w:pPr>
        <w:rPr>
          <w:rFonts w:ascii="Helvetica" w:hAnsi="Helvetica"/>
          <w:b/>
          <w:sz w:val="24"/>
        </w:rPr>
      </w:pPr>
    </w:p>
    <w:p w14:paraId="38FDFB05" w14:textId="77777777" w:rsidR="00BD2DD0" w:rsidRPr="002034AE" w:rsidRDefault="00BD2DD0">
      <w:pPr>
        <w:rPr>
          <w:rFonts w:ascii="Helvetica" w:hAnsi="Helvetica"/>
          <w:b/>
          <w:sz w:val="24"/>
        </w:rPr>
      </w:pPr>
      <w:r w:rsidRPr="002034AE">
        <w:rPr>
          <w:rFonts w:ascii="Helvetica" w:hAnsi="Helvetica"/>
          <w:b/>
          <w:sz w:val="24"/>
        </w:rPr>
        <w:t>Education</w:t>
      </w:r>
    </w:p>
    <w:p w14:paraId="0293AEA9" w14:textId="09B7C437" w:rsidR="00BD2DD0" w:rsidRPr="002034AE" w:rsidRDefault="00BD2DD0">
      <w:pPr>
        <w:rPr>
          <w:rFonts w:ascii="Helvetica" w:hAnsi="Helvetica"/>
        </w:rPr>
      </w:pPr>
      <w:r w:rsidRPr="002034AE">
        <w:rPr>
          <w:rFonts w:ascii="Helvetica" w:hAnsi="Helvetica"/>
          <w:b/>
          <w:sz w:val="24"/>
        </w:rPr>
        <w:tab/>
      </w:r>
      <w:r w:rsidR="008A1452" w:rsidRPr="008A1452">
        <w:rPr>
          <w:rFonts w:ascii="Helvetica" w:hAnsi="Helvetica"/>
          <w:b/>
        </w:rPr>
        <w:t>from Port Said Language Schools,</w:t>
      </w:r>
      <w:r w:rsidR="008A1452">
        <w:rPr>
          <w:rFonts w:ascii="Helvetica" w:hAnsi="Helvetica"/>
          <w:b/>
        </w:rPr>
        <w:t xml:space="preserve"> Cairo</w:t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</w:rPr>
        <w:t>198</w:t>
      </w:r>
      <w:r w:rsidR="008A1452">
        <w:rPr>
          <w:rFonts w:ascii="Helvetica" w:hAnsi="Helvetica"/>
        </w:rPr>
        <w:t>8</w:t>
      </w:r>
      <w:r w:rsidRPr="002034AE">
        <w:rPr>
          <w:rFonts w:ascii="Helvetica" w:hAnsi="Helvetica"/>
        </w:rPr>
        <w:t>-</w:t>
      </w:r>
      <w:r w:rsidR="008A1452">
        <w:rPr>
          <w:rFonts w:ascii="Helvetica" w:hAnsi="Helvetica"/>
        </w:rPr>
        <w:t>2003</w:t>
      </w:r>
    </w:p>
    <w:p w14:paraId="76A03393" w14:textId="6267046A" w:rsidR="00BD2DD0" w:rsidRPr="002034AE" w:rsidRDefault="00BD2DD0">
      <w:pPr>
        <w:rPr>
          <w:rFonts w:ascii="Helvetica" w:hAnsi="Helvetica"/>
        </w:rPr>
      </w:pP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="008A1452" w:rsidRPr="008A1452">
        <w:rPr>
          <w:rFonts w:ascii="Helvetica" w:hAnsi="Helvetica"/>
        </w:rPr>
        <w:t>General High School Degree (</w:t>
      </w:r>
      <w:proofErr w:type="spellStart"/>
      <w:r w:rsidR="008A1452" w:rsidRPr="008A1452">
        <w:rPr>
          <w:rFonts w:ascii="Helvetica" w:hAnsi="Helvetica"/>
        </w:rPr>
        <w:t>Thanaweya</w:t>
      </w:r>
      <w:proofErr w:type="spellEnd"/>
      <w:r w:rsidR="008A1452" w:rsidRPr="008A1452">
        <w:rPr>
          <w:rFonts w:ascii="Helvetica" w:hAnsi="Helvetica"/>
        </w:rPr>
        <w:t xml:space="preserve"> </w:t>
      </w:r>
      <w:proofErr w:type="spellStart"/>
      <w:r w:rsidR="008A1452" w:rsidRPr="008A1452">
        <w:rPr>
          <w:rFonts w:ascii="Helvetica" w:hAnsi="Helvetica"/>
        </w:rPr>
        <w:t>A'ama</w:t>
      </w:r>
      <w:proofErr w:type="spellEnd"/>
      <w:r w:rsidR="008A1452" w:rsidRPr="008A1452">
        <w:rPr>
          <w:rFonts w:ascii="Helvetica" w:hAnsi="Helvetica"/>
        </w:rPr>
        <w:t>)</w:t>
      </w:r>
      <w:r w:rsidR="008A1452">
        <w:rPr>
          <w:rFonts w:ascii="Helvetica" w:hAnsi="Helvetica"/>
        </w:rPr>
        <w:t xml:space="preserve"> </w:t>
      </w:r>
      <w:r w:rsidR="008A1452" w:rsidRPr="008A1452">
        <w:rPr>
          <w:rFonts w:ascii="Helvetica" w:hAnsi="Helvetica"/>
        </w:rPr>
        <w:t>Science section</w:t>
      </w:r>
    </w:p>
    <w:p w14:paraId="7AE798B8" w14:textId="77777777" w:rsidR="00BD2DD0" w:rsidRPr="002034AE" w:rsidRDefault="00BD2DD0">
      <w:pPr>
        <w:rPr>
          <w:rFonts w:ascii="Helvetica" w:hAnsi="Helvetica"/>
        </w:rPr>
      </w:pPr>
      <w:r w:rsidRPr="002034AE">
        <w:rPr>
          <w:rFonts w:ascii="Helvetica" w:hAnsi="Helvetica"/>
        </w:rPr>
        <w:tab/>
      </w:r>
    </w:p>
    <w:p w14:paraId="21DAC79A" w14:textId="0B4DB4D5" w:rsidR="00BD2DD0" w:rsidRPr="002034AE" w:rsidRDefault="00BD2DD0">
      <w:pPr>
        <w:rPr>
          <w:rFonts w:ascii="Helvetica" w:hAnsi="Helvetica"/>
        </w:rPr>
      </w:pPr>
      <w:r w:rsidRPr="002034AE">
        <w:rPr>
          <w:rFonts w:ascii="Helvetica" w:hAnsi="Helvetica"/>
        </w:rPr>
        <w:tab/>
      </w:r>
      <w:proofErr w:type="spellStart"/>
      <w:r w:rsidR="008A1452" w:rsidRPr="008A1452">
        <w:rPr>
          <w:rFonts w:ascii="Helvetica" w:hAnsi="Helvetica"/>
          <w:b/>
        </w:rPr>
        <w:t>Kasr</w:t>
      </w:r>
      <w:proofErr w:type="spellEnd"/>
      <w:r w:rsidR="008A1452" w:rsidRPr="008A1452">
        <w:rPr>
          <w:rFonts w:ascii="Helvetica" w:hAnsi="Helvetica"/>
          <w:b/>
        </w:rPr>
        <w:t xml:space="preserve"> </w:t>
      </w:r>
      <w:r w:rsidR="008A1452">
        <w:rPr>
          <w:rFonts w:ascii="Helvetica" w:hAnsi="Helvetica"/>
          <w:b/>
        </w:rPr>
        <w:t>Al</w:t>
      </w:r>
      <w:r w:rsidR="008A1452" w:rsidRPr="008A1452">
        <w:rPr>
          <w:rFonts w:ascii="Helvetica" w:hAnsi="Helvetica"/>
          <w:b/>
        </w:rPr>
        <w:t xml:space="preserve"> </w:t>
      </w:r>
      <w:proofErr w:type="spellStart"/>
      <w:r w:rsidR="008A1452" w:rsidRPr="008A1452">
        <w:rPr>
          <w:rFonts w:ascii="Helvetica" w:hAnsi="Helvetica"/>
          <w:b/>
        </w:rPr>
        <w:t>Ainy</w:t>
      </w:r>
      <w:proofErr w:type="spellEnd"/>
      <w:r w:rsidR="008A1452" w:rsidRPr="008A1452">
        <w:rPr>
          <w:rFonts w:ascii="Helvetica" w:hAnsi="Helvetica"/>
          <w:b/>
        </w:rPr>
        <w:t xml:space="preserve"> Faculty of Medicine, Cairo University</w:t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 w:rsidR="008A1452">
        <w:rPr>
          <w:rFonts w:ascii="Helvetica" w:hAnsi="Helvetica"/>
        </w:rPr>
        <w:t>2003</w:t>
      </w:r>
      <w:r w:rsidRPr="002034AE">
        <w:rPr>
          <w:rFonts w:ascii="Helvetica" w:hAnsi="Helvetica"/>
        </w:rPr>
        <w:t>-</w:t>
      </w:r>
      <w:r w:rsidR="008A1452">
        <w:rPr>
          <w:rFonts w:ascii="Helvetica" w:hAnsi="Helvetica"/>
        </w:rPr>
        <w:t>200</w:t>
      </w:r>
      <w:r w:rsidRPr="002034AE">
        <w:rPr>
          <w:rFonts w:ascii="Helvetica" w:hAnsi="Helvetica"/>
        </w:rPr>
        <w:t>9</w:t>
      </w:r>
    </w:p>
    <w:p w14:paraId="2F889366" w14:textId="4CCB4211" w:rsidR="00BD2DD0" w:rsidRPr="002034AE" w:rsidRDefault="00BD2DD0" w:rsidP="008A1452">
      <w:pPr>
        <w:rPr>
          <w:rFonts w:ascii="Helvetica" w:hAnsi="Helvetica"/>
        </w:rPr>
      </w:pP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="008A1452" w:rsidRPr="008A1452">
        <w:rPr>
          <w:rFonts w:ascii="Helvetica" w:hAnsi="Helvetica"/>
        </w:rPr>
        <w:t>MBBCh</w:t>
      </w:r>
      <w:r w:rsidR="008A1452">
        <w:rPr>
          <w:rFonts w:ascii="Helvetica" w:hAnsi="Helvetica"/>
        </w:rPr>
        <w:t xml:space="preserve"> (Excellent with Honours)</w:t>
      </w:r>
    </w:p>
    <w:p w14:paraId="258B84BA" w14:textId="77777777" w:rsidR="00BD2DD0" w:rsidRPr="002034AE" w:rsidRDefault="00BD2DD0">
      <w:pPr>
        <w:rPr>
          <w:rFonts w:ascii="Helvetica" w:hAnsi="Helvetica"/>
        </w:rPr>
      </w:pPr>
      <w:r w:rsidRPr="002034AE">
        <w:rPr>
          <w:rFonts w:ascii="Helvetica" w:hAnsi="Helvetica"/>
        </w:rPr>
        <w:tab/>
      </w:r>
    </w:p>
    <w:p w14:paraId="746F90C9" w14:textId="1058C5C2" w:rsidR="00BD2DD0" w:rsidRPr="002034AE" w:rsidRDefault="00B72A52">
      <w:pPr>
        <w:ind w:firstLine="720"/>
        <w:rPr>
          <w:rFonts w:ascii="Helvetica" w:hAnsi="Helvetica"/>
        </w:rPr>
      </w:pPr>
      <w:r w:rsidRPr="00B72A52">
        <w:rPr>
          <w:rFonts w:ascii="Helvetica" w:hAnsi="Helvetica"/>
          <w:b/>
        </w:rPr>
        <w:t>National Cancer Institute, Cairo University</w:t>
      </w:r>
      <w:r w:rsidR="00BD2DD0" w:rsidRPr="002034AE">
        <w:rPr>
          <w:rFonts w:ascii="Helvetica" w:hAnsi="Helvetica"/>
          <w:b/>
        </w:rPr>
        <w:tab/>
      </w:r>
      <w:r w:rsidR="00BD2DD0" w:rsidRPr="002034AE">
        <w:rPr>
          <w:rFonts w:ascii="Helvetica" w:hAnsi="Helvetica"/>
          <w:b/>
        </w:rPr>
        <w:tab/>
      </w:r>
      <w:r w:rsidR="00BD2DD0" w:rsidRPr="002034AE"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Pr="00B72A52">
        <w:rPr>
          <w:rFonts w:ascii="Helvetica" w:hAnsi="Helvetica"/>
        </w:rPr>
        <w:t>2011-2015</w:t>
      </w:r>
    </w:p>
    <w:p w14:paraId="77125837" w14:textId="783B45D0" w:rsidR="00BD2DD0" w:rsidRDefault="00B72A52">
      <w:pPr>
        <w:ind w:left="1440" w:firstLine="720"/>
        <w:rPr>
          <w:rFonts w:ascii="Helvetica" w:hAnsi="Helvetica"/>
        </w:rPr>
      </w:pPr>
      <w:r>
        <w:rPr>
          <w:rFonts w:ascii="Helvetica" w:hAnsi="Helvetica"/>
        </w:rPr>
        <w:t>MSc Surgical Oncology (Excellent</w:t>
      </w:r>
      <w:r w:rsidR="00BD2DD0" w:rsidRPr="002034AE">
        <w:rPr>
          <w:rFonts w:ascii="Helvetica" w:hAnsi="Helvetica"/>
        </w:rPr>
        <w:t xml:space="preserve"> with Distinction</w:t>
      </w:r>
      <w:r>
        <w:rPr>
          <w:rFonts w:ascii="Helvetica" w:hAnsi="Helvetica"/>
        </w:rPr>
        <w:t>)</w:t>
      </w:r>
    </w:p>
    <w:p w14:paraId="4AFE7CBF" w14:textId="77777777" w:rsidR="00E62EF9" w:rsidRDefault="00E62EF9" w:rsidP="00E62EF9">
      <w:pPr>
        <w:rPr>
          <w:rFonts w:ascii="Helvetica" w:hAnsi="Helvetica"/>
        </w:rPr>
      </w:pPr>
    </w:p>
    <w:p w14:paraId="14F246CF" w14:textId="06094F74" w:rsidR="00E62EF9" w:rsidRDefault="00E62EF9" w:rsidP="00E62EF9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E62EF9">
        <w:rPr>
          <w:rFonts w:ascii="Helvetica" w:hAnsi="Helvetica"/>
          <w:b/>
        </w:rPr>
        <w:t>The University of Edinburgh, Scotland</w:t>
      </w:r>
      <w:r w:rsidR="00C65D2A">
        <w:rPr>
          <w:rFonts w:ascii="Helvetica" w:hAnsi="Helvetica"/>
          <w:b/>
        </w:rPr>
        <w:t xml:space="preserve"> (pending)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Pr="00E62EF9">
        <w:rPr>
          <w:rFonts w:ascii="Helvetica" w:hAnsi="Helvetica"/>
        </w:rPr>
        <w:t>2018-</w:t>
      </w:r>
      <w:r w:rsidR="00C65D2A">
        <w:rPr>
          <w:rFonts w:ascii="Helvetica" w:hAnsi="Helvetica"/>
        </w:rPr>
        <w:t>2020</w:t>
      </w:r>
    </w:p>
    <w:p w14:paraId="09082A2D" w14:textId="652D7858" w:rsidR="00E62EF9" w:rsidRDefault="00E62EF9" w:rsidP="00E62EF9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62EF9">
        <w:rPr>
          <w:rFonts w:ascii="Helvetica" w:hAnsi="Helvetica"/>
        </w:rPr>
        <w:t>ChM in General Surgery</w:t>
      </w:r>
    </w:p>
    <w:p w14:paraId="52101302" w14:textId="39C4DD79" w:rsidR="00E62EF9" w:rsidRDefault="00E62EF9" w:rsidP="00E62EF9">
      <w:pPr>
        <w:rPr>
          <w:rFonts w:ascii="Helvetica" w:hAnsi="Helvetica"/>
          <w:sz w:val="24"/>
        </w:rPr>
      </w:pPr>
    </w:p>
    <w:p w14:paraId="50713D9A" w14:textId="0B2184F5" w:rsidR="00E62EF9" w:rsidRDefault="00E62EF9" w:rsidP="00E62EF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Pr="00E62EF9">
        <w:rPr>
          <w:rFonts w:ascii="Helvetica" w:hAnsi="Helvetica"/>
          <w:b/>
        </w:rPr>
        <w:t>Edge Hill university, Ormskirk, England</w:t>
      </w:r>
      <w:r w:rsidR="00C65D2A">
        <w:rPr>
          <w:rFonts w:ascii="Helvetica" w:hAnsi="Helvetica"/>
          <w:b/>
        </w:rPr>
        <w:t xml:space="preserve"> (pending)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Pr="00E62EF9">
        <w:rPr>
          <w:rFonts w:ascii="Helvetica" w:hAnsi="Helvetica"/>
        </w:rPr>
        <w:t>2018-</w:t>
      </w:r>
      <w:r w:rsidR="00C65D2A">
        <w:rPr>
          <w:rFonts w:ascii="Helvetica" w:hAnsi="Helvetica"/>
        </w:rPr>
        <w:t>2020</w:t>
      </w:r>
    </w:p>
    <w:p w14:paraId="701D3114" w14:textId="666B5C2A" w:rsidR="00E62EF9" w:rsidRPr="002034AE" w:rsidRDefault="00E62EF9" w:rsidP="00E62EF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Pr="00E62EF9">
        <w:rPr>
          <w:rFonts w:ascii="Helvetica" w:hAnsi="Helvetica"/>
        </w:rPr>
        <w:t>PGCert Teaching and Learning in Clinical Practice</w:t>
      </w:r>
    </w:p>
    <w:p w14:paraId="15CF3716" w14:textId="77777777" w:rsidR="00BD2DD0" w:rsidRPr="002034AE" w:rsidRDefault="00BD2DD0">
      <w:pPr>
        <w:rPr>
          <w:rFonts w:ascii="Helvetica" w:hAnsi="Helvetica"/>
          <w:sz w:val="24"/>
        </w:rPr>
      </w:pPr>
    </w:p>
    <w:p w14:paraId="4980F945" w14:textId="77777777" w:rsidR="00BD2DD0" w:rsidRPr="002034AE" w:rsidRDefault="00BD2DD0">
      <w:pPr>
        <w:pStyle w:val="Heading4"/>
        <w:rPr>
          <w:rFonts w:ascii="Helvetica" w:hAnsi="Helvetica"/>
          <w:i w:val="0"/>
          <w:sz w:val="24"/>
        </w:rPr>
      </w:pPr>
      <w:r w:rsidRPr="002034AE">
        <w:rPr>
          <w:rFonts w:ascii="Helvetica" w:hAnsi="Helvetica"/>
          <w:i w:val="0"/>
          <w:sz w:val="24"/>
        </w:rPr>
        <w:t>Professional Qualifications</w:t>
      </w:r>
    </w:p>
    <w:p w14:paraId="73E7A155" w14:textId="77777777" w:rsidR="00BD2DD0" w:rsidRPr="002034AE" w:rsidRDefault="00BD2DD0">
      <w:pPr>
        <w:rPr>
          <w:rFonts w:ascii="Helvetica" w:hAnsi="Helvetica"/>
          <w:sz w:val="24"/>
        </w:rPr>
      </w:pPr>
      <w:r w:rsidRPr="002034AE">
        <w:rPr>
          <w:rFonts w:ascii="Helvetica" w:hAnsi="Helvetica"/>
          <w:sz w:val="24"/>
        </w:rPr>
        <w:tab/>
      </w:r>
    </w:p>
    <w:p w14:paraId="18252ED8" w14:textId="04E706E7" w:rsidR="00BD2DD0" w:rsidRPr="002034AE" w:rsidRDefault="00BD2DD0">
      <w:pPr>
        <w:ind w:firstLine="720"/>
        <w:rPr>
          <w:rFonts w:ascii="Helvetica" w:hAnsi="Helvetica"/>
        </w:rPr>
      </w:pPr>
      <w:r w:rsidRPr="002034AE">
        <w:rPr>
          <w:rFonts w:ascii="Helvetica" w:hAnsi="Helvetica"/>
          <w:b/>
        </w:rPr>
        <w:t xml:space="preserve">MB </w:t>
      </w:r>
      <w:proofErr w:type="spellStart"/>
      <w:r w:rsidR="00C12E87">
        <w:rPr>
          <w:rFonts w:ascii="Helvetica" w:hAnsi="Helvetica"/>
          <w:b/>
        </w:rPr>
        <w:t>B</w:t>
      </w:r>
      <w:r w:rsidRPr="002034AE">
        <w:rPr>
          <w:rFonts w:ascii="Helvetica" w:hAnsi="Helvetica"/>
          <w:b/>
        </w:rPr>
        <w:t>Ch</w:t>
      </w:r>
      <w:proofErr w:type="spellEnd"/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 w:rsidR="00C12E87">
        <w:rPr>
          <w:rFonts w:ascii="Helvetica" w:hAnsi="Helvetica"/>
        </w:rPr>
        <w:t>Cairo University</w:t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="00C12E87">
        <w:rPr>
          <w:rFonts w:ascii="Helvetica" w:hAnsi="Helvetica"/>
        </w:rPr>
        <w:tab/>
        <w:t>2009</w:t>
      </w:r>
    </w:p>
    <w:p w14:paraId="6582DCC6" w14:textId="77777777" w:rsidR="00BD2DD0" w:rsidRPr="002034AE" w:rsidRDefault="00BD2DD0">
      <w:pPr>
        <w:rPr>
          <w:rFonts w:ascii="Helvetica" w:hAnsi="Helvetica"/>
        </w:rPr>
      </w:pPr>
    </w:p>
    <w:p w14:paraId="685C7CA2" w14:textId="0FB92A60" w:rsidR="00BD2DD0" w:rsidRPr="002034AE" w:rsidRDefault="00BD2DD0">
      <w:pPr>
        <w:rPr>
          <w:rFonts w:ascii="Helvetica" w:hAnsi="Helvetica"/>
        </w:rPr>
      </w:pPr>
      <w:r w:rsidRPr="002034AE">
        <w:rPr>
          <w:rFonts w:ascii="Helvetica" w:hAnsi="Helvetica"/>
        </w:rPr>
        <w:tab/>
      </w:r>
      <w:r w:rsidR="00C12E87">
        <w:rPr>
          <w:rFonts w:ascii="Helvetica" w:hAnsi="Helvetica"/>
          <w:b/>
        </w:rPr>
        <w:t>M</w:t>
      </w:r>
      <w:r w:rsidRPr="002034AE">
        <w:rPr>
          <w:rFonts w:ascii="Helvetica" w:hAnsi="Helvetica"/>
          <w:b/>
        </w:rPr>
        <w:t>RCS</w:t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</w:rPr>
        <w:t>Royal College of Surgeons of England</w:t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="00C12E87">
        <w:rPr>
          <w:rFonts w:ascii="Helvetica" w:hAnsi="Helvetica"/>
        </w:rPr>
        <w:t>2012</w:t>
      </w:r>
    </w:p>
    <w:p w14:paraId="3F26317D" w14:textId="77777777" w:rsidR="00BD2DD0" w:rsidRPr="002034AE" w:rsidRDefault="00BD2DD0">
      <w:pPr>
        <w:rPr>
          <w:rFonts w:ascii="Helvetica" w:hAnsi="Helvetica"/>
        </w:rPr>
      </w:pPr>
      <w:r w:rsidRPr="002034AE">
        <w:rPr>
          <w:rFonts w:ascii="Helvetica" w:hAnsi="Helvetica"/>
        </w:rPr>
        <w:tab/>
      </w:r>
    </w:p>
    <w:p w14:paraId="37454BB2" w14:textId="73DA6158" w:rsidR="00BD2DD0" w:rsidRPr="002034AE" w:rsidRDefault="00BD2DD0">
      <w:pPr>
        <w:rPr>
          <w:rFonts w:ascii="Helvetica" w:hAnsi="Helvetica"/>
        </w:rPr>
      </w:pP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  <w:b/>
        </w:rPr>
        <w:t>M</w:t>
      </w:r>
      <w:r w:rsidR="00C12E87">
        <w:rPr>
          <w:rFonts w:ascii="Helvetica" w:hAnsi="Helvetica"/>
          <w:b/>
        </w:rPr>
        <w:t>Sc</w:t>
      </w:r>
      <w:r w:rsidR="008A1452">
        <w:rPr>
          <w:rFonts w:ascii="Helvetica" w:hAnsi="Helvetica"/>
          <w:b/>
        </w:rPr>
        <w:t xml:space="preserve"> (Surgical Oncology)</w:t>
      </w:r>
      <w:r w:rsidRPr="002034AE">
        <w:rPr>
          <w:rFonts w:ascii="Helvetica" w:hAnsi="Helvetica"/>
          <w:b/>
        </w:rPr>
        <w:tab/>
      </w:r>
      <w:r w:rsidR="00C12E87">
        <w:rPr>
          <w:rFonts w:ascii="Helvetica" w:hAnsi="Helvetica"/>
        </w:rPr>
        <w:t>Cairo University</w:t>
      </w:r>
      <w:r w:rsidR="00C12E87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  <w:t>20</w:t>
      </w:r>
      <w:r w:rsidR="00C12E87">
        <w:rPr>
          <w:rFonts w:ascii="Helvetica" w:hAnsi="Helvetica"/>
        </w:rPr>
        <w:t>15</w:t>
      </w:r>
    </w:p>
    <w:p w14:paraId="394FD9D1" w14:textId="77777777" w:rsidR="00BD2DD0" w:rsidRPr="002034AE" w:rsidRDefault="00BD2DD0">
      <w:pPr>
        <w:rPr>
          <w:rFonts w:ascii="Helvetica" w:hAnsi="Helvetica"/>
          <w:sz w:val="24"/>
        </w:rPr>
      </w:pPr>
    </w:p>
    <w:p w14:paraId="47640AE1" w14:textId="66DB80AD" w:rsidR="009D1693" w:rsidRPr="002034AE" w:rsidRDefault="009D1693" w:rsidP="009D1693">
      <w:pPr>
        <w:pStyle w:val="Heading4"/>
        <w:rPr>
          <w:rFonts w:ascii="Helvetica" w:hAnsi="Helvetica"/>
          <w:i w:val="0"/>
          <w:sz w:val="24"/>
        </w:rPr>
      </w:pPr>
      <w:r>
        <w:rPr>
          <w:rFonts w:ascii="Helvetica" w:hAnsi="Helvetica"/>
        </w:rPr>
        <w:br w:type="page"/>
      </w:r>
      <w:r w:rsidR="00F40857">
        <w:rPr>
          <w:rFonts w:ascii="Helvetica" w:hAnsi="Helvetica"/>
          <w:i w:val="0"/>
          <w:sz w:val="24"/>
        </w:rPr>
        <w:lastRenderedPageBreak/>
        <w:t>Personal</w:t>
      </w:r>
      <w:r w:rsidR="00F40857" w:rsidRPr="002034AE">
        <w:rPr>
          <w:rFonts w:ascii="Helvetica" w:hAnsi="Helvetica"/>
          <w:i w:val="0"/>
          <w:sz w:val="24"/>
        </w:rPr>
        <w:t xml:space="preserve"> </w:t>
      </w:r>
      <w:r w:rsidRPr="002034AE">
        <w:rPr>
          <w:rFonts w:ascii="Helvetica" w:hAnsi="Helvetica"/>
          <w:i w:val="0"/>
          <w:sz w:val="24"/>
        </w:rPr>
        <w:t>Awards and Distinctions</w:t>
      </w:r>
    </w:p>
    <w:p w14:paraId="64023F6A" w14:textId="77777777" w:rsidR="009D1693" w:rsidRPr="002034AE" w:rsidRDefault="009D1693" w:rsidP="009D1693">
      <w:pPr>
        <w:rPr>
          <w:rFonts w:ascii="Helvetica" w:hAnsi="Helvetica"/>
        </w:rPr>
      </w:pPr>
    </w:p>
    <w:p w14:paraId="7E995D86" w14:textId="22B7307C" w:rsidR="009D1693" w:rsidRPr="002034AE" w:rsidRDefault="009D1693" w:rsidP="00B72A52">
      <w:pPr>
        <w:rPr>
          <w:rFonts w:ascii="Helvetica" w:hAnsi="Helvetica"/>
        </w:rPr>
      </w:pPr>
      <w:r w:rsidRPr="002034AE">
        <w:rPr>
          <w:rFonts w:ascii="Helvetica" w:hAnsi="Helvetica"/>
          <w:b/>
        </w:rPr>
        <w:tab/>
      </w:r>
      <w:r w:rsidR="00B72A52">
        <w:rPr>
          <w:rFonts w:ascii="Helvetica" w:hAnsi="Helvetica"/>
        </w:rPr>
        <w:t>MBBCh Excellent with Honours</w:t>
      </w:r>
      <w:r w:rsidR="00B72A52">
        <w:rPr>
          <w:rFonts w:ascii="Helvetica" w:hAnsi="Helvetica"/>
        </w:rPr>
        <w:tab/>
      </w:r>
      <w:r w:rsidRPr="002034AE">
        <w:rPr>
          <w:rFonts w:ascii="Helvetica" w:hAnsi="Helvetica"/>
        </w:rPr>
        <w:t xml:space="preserve"> </w:t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="00B72A52">
        <w:rPr>
          <w:rFonts w:ascii="Helvetica" w:hAnsi="Helvetica"/>
        </w:rPr>
        <w:t>2009</w:t>
      </w:r>
    </w:p>
    <w:p w14:paraId="5CA5E2D3" w14:textId="7AB330B6" w:rsidR="009D1693" w:rsidRDefault="009D1693" w:rsidP="009D1693">
      <w:pPr>
        <w:rPr>
          <w:rFonts w:ascii="Helvetica" w:hAnsi="Helvetica"/>
        </w:rPr>
      </w:pPr>
      <w:r w:rsidRPr="002034AE">
        <w:rPr>
          <w:rFonts w:ascii="Helvetica" w:hAnsi="Helvetica"/>
        </w:rPr>
        <w:tab/>
      </w:r>
      <w:r w:rsidR="00B72A52">
        <w:rPr>
          <w:rFonts w:ascii="Helvetica" w:hAnsi="Helvetica"/>
        </w:rPr>
        <w:t>MSc Excellent with distinction</w:t>
      </w:r>
      <w:r w:rsidR="00B72A52">
        <w:rPr>
          <w:rFonts w:ascii="Helvetica" w:hAnsi="Helvetica"/>
        </w:rPr>
        <w:tab/>
      </w:r>
      <w:r w:rsidR="00B72A52">
        <w:rPr>
          <w:rFonts w:ascii="Helvetica" w:hAnsi="Helvetica"/>
        </w:rPr>
        <w:tab/>
      </w:r>
      <w:r w:rsidR="00B72A52">
        <w:rPr>
          <w:rFonts w:ascii="Helvetica" w:hAnsi="Helvetica"/>
        </w:rPr>
        <w:tab/>
      </w:r>
      <w:r w:rsidR="00B72A52">
        <w:rPr>
          <w:rFonts w:ascii="Helvetica" w:hAnsi="Helvetica"/>
        </w:rPr>
        <w:tab/>
      </w:r>
      <w:r w:rsidR="00B72A52">
        <w:rPr>
          <w:rFonts w:ascii="Helvetica" w:hAnsi="Helvetica"/>
        </w:rPr>
        <w:tab/>
      </w:r>
      <w:r w:rsidR="00B72A52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r w:rsidR="00B72A52">
        <w:rPr>
          <w:rFonts w:ascii="Helvetica" w:hAnsi="Helvetica"/>
        </w:rPr>
        <w:t>2015</w:t>
      </w:r>
    </w:p>
    <w:p w14:paraId="0BACB663" w14:textId="5EE6BAB5" w:rsidR="00B82637" w:rsidRDefault="009D1693" w:rsidP="00B72A52">
      <w:pPr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54958E5D" w14:textId="77777777" w:rsidR="00B72A52" w:rsidRDefault="00B72A52" w:rsidP="00B72A52">
      <w:pPr>
        <w:rPr>
          <w:rFonts w:ascii="Helvetica" w:hAnsi="Helvetica"/>
        </w:rPr>
      </w:pPr>
    </w:p>
    <w:p w14:paraId="7BDDA171" w14:textId="0883731C" w:rsidR="001439C3" w:rsidRDefault="001439C3" w:rsidP="001439C3">
      <w:pPr>
        <w:pStyle w:val="Heading6"/>
        <w:rPr>
          <w:rFonts w:ascii="Helvetica" w:hAnsi="Helvetica"/>
          <w:i w:val="0"/>
        </w:rPr>
      </w:pPr>
      <w:r>
        <w:rPr>
          <w:rFonts w:ascii="Helvetica" w:hAnsi="Helvetica"/>
          <w:i w:val="0"/>
        </w:rPr>
        <w:t xml:space="preserve">Faculty </w:t>
      </w:r>
    </w:p>
    <w:p w14:paraId="00877613" w14:textId="77777777" w:rsidR="001439C3" w:rsidRPr="00576CF7" w:rsidRDefault="001439C3" w:rsidP="001439C3"/>
    <w:p w14:paraId="2B8ECEDA" w14:textId="39B1B102" w:rsidR="00B72A52" w:rsidRDefault="00B72A52" w:rsidP="001439C3">
      <w:pPr>
        <w:rPr>
          <w:rFonts w:ascii="Helvetica" w:hAnsi="Helvetica"/>
        </w:rPr>
      </w:pPr>
      <w:r>
        <w:rPr>
          <w:rFonts w:ascii="Helvetica" w:hAnsi="Helvetica"/>
        </w:rPr>
        <w:t>MRCPCH exam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2010 Cairo</w:t>
      </w:r>
    </w:p>
    <w:p w14:paraId="67C95A7E" w14:textId="30459DB8" w:rsidR="001439C3" w:rsidRDefault="00B72A52" w:rsidP="001439C3">
      <w:pPr>
        <w:rPr>
          <w:rFonts w:ascii="Helvetica" w:hAnsi="Helvetica"/>
        </w:rPr>
      </w:pPr>
      <w:r>
        <w:rPr>
          <w:rFonts w:ascii="Helvetica" w:hAnsi="Helvetica"/>
        </w:rPr>
        <w:t>Demonstrator Surgical oncology, National Cancer Institute</w:t>
      </w:r>
      <w:r w:rsidR="001439C3">
        <w:rPr>
          <w:rFonts w:ascii="Helvetica" w:hAnsi="Helvetica"/>
        </w:rPr>
        <w:tab/>
      </w:r>
      <w:r w:rsidR="001439C3">
        <w:rPr>
          <w:rFonts w:ascii="Helvetica" w:hAnsi="Helvetica"/>
        </w:rPr>
        <w:tab/>
      </w:r>
      <w:r>
        <w:rPr>
          <w:rFonts w:ascii="Helvetica" w:hAnsi="Helvetica"/>
        </w:rPr>
        <w:t xml:space="preserve">2015 Cairo </w:t>
      </w:r>
    </w:p>
    <w:p w14:paraId="3F141AB7" w14:textId="065350CC" w:rsidR="00B72A52" w:rsidRDefault="00B72A52" w:rsidP="001439C3">
      <w:pPr>
        <w:rPr>
          <w:rFonts w:ascii="Helvetica" w:hAnsi="Helvetica"/>
        </w:rPr>
      </w:pPr>
      <w:r>
        <w:rPr>
          <w:rFonts w:ascii="Helvetica" w:hAnsi="Helvetica"/>
        </w:rPr>
        <w:t>Assistant Lecturer Surgical oncology, National Cancer Institute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2016 Cairo </w:t>
      </w:r>
    </w:p>
    <w:p w14:paraId="6C992089" w14:textId="414D1846" w:rsidR="00B72A52" w:rsidRDefault="00B72A52" w:rsidP="001439C3">
      <w:pPr>
        <w:rPr>
          <w:rFonts w:ascii="Helvetica" w:hAnsi="Helvetica"/>
        </w:rPr>
      </w:pPr>
      <w:r>
        <w:rPr>
          <w:rFonts w:ascii="Helvetica" w:hAnsi="Helvetica"/>
        </w:rPr>
        <w:t>3</w:t>
      </w:r>
      <w:r w:rsidRPr="00B72A52">
        <w:rPr>
          <w:rFonts w:ascii="Helvetica" w:hAnsi="Helvetica"/>
          <w:vertAlign w:val="superscript"/>
        </w:rPr>
        <w:t>rd</w:t>
      </w:r>
      <w:r>
        <w:rPr>
          <w:rFonts w:ascii="Helvetica" w:hAnsi="Helvetica"/>
        </w:rPr>
        <w:t xml:space="preserve"> year Surgery mock OSCE, Imperial College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2017 London</w:t>
      </w:r>
    </w:p>
    <w:p w14:paraId="45A8FDA9" w14:textId="2303C83B" w:rsidR="00E62EF9" w:rsidRDefault="002209AA" w:rsidP="001439C3">
      <w:pPr>
        <w:rPr>
          <w:rFonts w:ascii="Helvetica" w:hAnsi="Helvetica"/>
        </w:rPr>
      </w:pPr>
      <w:r>
        <w:rPr>
          <w:rFonts w:ascii="Helvetica" w:hAnsi="Helvetica"/>
        </w:rPr>
        <w:t>3</w:t>
      </w:r>
      <w:r w:rsidRPr="002209AA">
        <w:rPr>
          <w:rFonts w:ascii="Helvetica" w:hAnsi="Helvetica"/>
          <w:vertAlign w:val="superscript"/>
        </w:rPr>
        <w:t>rd</w:t>
      </w:r>
      <w:r>
        <w:rPr>
          <w:rFonts w:ascii="Helvetica" w:hAnsi="Helvetica"/>
        </w:rPr>
        <w:t xml:space="preserve"> year Surgery block teaching, University of Liverpool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2018/19 Wirral</w:t>
      </w:r>
    </w:p>
    <w:p w14:paraId="6325500E" w14:textId="625F0B59" w:rsidR="002209AA" w:rsidRPr="002034AE" w:rsidRDefault="002209AA" w:rsidP="001439C3">
      <w:pPr>
        <w:rPr>
          <w:rFonts w:ascii="Helvetica" w:hAnsi="Helvetica"/>
        </w:rPr>
      </w:pPr>
      <w:r>
        <w:rPr>
          <w:rFonts w:ascii="Helvetica" w:hAnsi="Helvetica"/>
        </w:rPr>
        <w:t>3</w:t>
      </w:r>
      <w:r w:rsidRPr="002209AA">
        <w:rPr>
          <w:rFonts w:ascii="Helvetica" w:hAnsi="Helvetica"/>
          <w:vertAlign w:val="superscript"/>
        </w:rPr>
        <w:t>rd</w:t>
      </w:r>
      <w:r>
        <w:rPr>
          <w:rFonts w:ascii="Helvetica" w:hAnsi="Helvetica"/>
        </w:rPr>
        <w:t xml:space="preserve"> year Formative OSCE, University of Liverpool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2019 Wirral</w:t>
      </w:r>
    </w:p>
    <w:p w14:paraId="5452D124" w14:textId="3ADCF4B0" w:rsidR="002331E6" w:rsidRDefault="002331E6" w:rsidP="009D1693">
      <w:pPr>
        <w:rPr>
          <w:rFonts w:ascii="Helvetica" w:hAnsi="Helvetica"/>
        </w:rPr>
      </w:pPr>
    </w:p>
    <w:p w14:paraId="557AEAEA" w14:textId="77777777" w:rsidR="00BD2DD0" w:rsidRPr="002034AE" w:rsidRDefault="00BD2DD0" w:rsidP="00BD2DD0">
      <w:pPr>
        <w:rPr>
          <w:rFonts w:ascii="Helvetica" w:hAnsi="Helvetica"/>
          <w:b/>
          <w:sz w:val="28"/>
        </w:rPr>
      </w:pPr>
      <w:r w:rsidRPr="002034AE">
        <w:rPr>
          <w:rFonts w:ascii="Helvetica" w:hAnsi="Helvetica"/>
          <w:b/>
          <w:sz w:val="28"/>
        </w:rPr>
        <w:t>Previous appointments</w:t>
      </w:r>
    </w:p>
    <w:p w14:paraId="6792FE61" w14:textId="6D48B7AD" w:rsidR="00BD2DD0" w:rsidRDefault="00BD2DD0" w:rsidP="00BD2DD0"/>
    <w:p w14:paraId="6888DAA0" w14:textId="77777777" w:rsidR="001A1DB1" w:rsidRDefault="00BD2DD0" w:rsidP="00BD2DD0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August </w:t>
      </w:r>
      <w:r w:rsidR="001A1DB1">
        <w:rPr>
          <w:rFonts w:ascii="Helvetica" w:hAnsi="Helvetica"/>
          <w:b/>
        </w:rPr>
        <w:t>2006</w:t>
      </w:r>
      <w:r w:rsidR="001A1DB1">
        <w:rPr>
          <w:rFonts w:ascii="Helvetica" w:hAnsi="Helvetica"/>
          <w:b/>
        </w:rPr>
        <w:tab/>
      </w:r>
      <w:r w:rsidR="001A1DB1">
        <w:rPr>
          <w:rFonts w:ascii="Helvetica" w:hAnsi="Helvetica"/>
          <w:b/>
        </w:rPr>
        <w:tab/>
      </w:r>
      <w:r w:rsidRPr="002034AE">
        <w:rPr>
          <w:rFonts w:ascii="Helvetica" w:hAnsi="Helvetica"/>
        </w:rPr>
        <w:tab/>
      </w:r>
      <w:r w:rsidRPr="002034AE">
        <w:rPr>
          <w:rFonts w:ascii="Helvetica" w:hAnsi="Helvetica"/>
        </w:rPr>
        <w:tab/>
      </w:r>
      <w:proofErr w:type="spellStart"/>
      <w:r w:rsidR="001A1DB1">
        <w:rPr>
          <w:rFonts w:ascii="Helvetica" w:hAnsi="Helvetica"/>
        </w:rPr>
        <w:t>Observership</w:t>
      </w:r>
      <w:proofErr w:type="spellEnd"/>
      <w:r>
        <w:rPr>
          <w:rFonts w:ascii="Helvetica" w:hAnsi="Helvetica"/>
        </w:rPr>
        <w:t xml:space="preserve"> in</w:t>
      </w:r>
      <w:r w:rsidRPr="00805FB9">
        <w:rPr>
          <w:rFonts w:ascii="Helvetica" w:hAnsi="Helvetica"/>
        </w:rPr>
        <w:t xml:space="preserve"> </w:t>
      </w:r>
      <w:r w:rsidR="001A1DB1">
        <w:rPr>
          <w:rFonts w:ascii="Helvetica" w:hAnsi="Helvetica"/>
        </w:rPr>
        <w:t xml:space="preserve">Cardiac and Vascular </w:t>
      </w:r>
      <w:r w:rsidRPr="00805FB9">
        <w:rPr>
          <w:rFonts w:ascii="Helvetica" w:hAnsi="Helvetica"/>
        </w:rPr>
        <w:t>Surgery</w:t>
      </w:r>
    </w:p>
    <w:p w14:paraId="0D35B43F" w14:textId="428B65C0" w:rsidR="00BD2DD0" w:rsidRDefault="001A1DB1" w:rsidP="00BD2DD0">
      <w:pPr>
        <w:rPr>
          <w:rFonts w:ascii="Helvetica" w:hAnsi="Helvetica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Pr="001A1DB1">
        <w:rPr>
          <w:rFonts w:ascii="Helvetica" w:hAnsi="Helvetica"/>
        </w:rPr>
        <w:t>CHU Limoges hospital, Limoges, France</w:t>
      </w:r>
      <w:r w:rsidR="00BD2DD0" w:rsidRPr="002034AE">
        <w:rPr>
          <w:rFonts w:ascii="Helvetica" w:hAnsi="Helvetica"/>
          <w:b/>
        </w:rPr>
        <w:tab/>
      </w:r>
      <w:r w:rsidR="00BD2DD0" w:rsidRPr="00805FB9">
        <w:rPr>
          <w:rFonts w:ascii="Helvetica" w:hAnsi="Helvetica"/>
        </w:rPr>
        <w:tab/>
      </w:r>
    </w:p>
    <w:p w14:paraId="605082AB" w14:textId="77777777" w:rsidR="00BD2DD0" w:rsidRDefault="00BD2DD0" w:rsidP="00BD2DD0">
      <w:pPr>
        <w:rPr>
          <w:rFonts w:ascii="Helvetica" w:hAnsi="Helvetica"/>
        </w:rPr>
      </w:pPr>
    </w:p>
    <w:p w14:paraId="0BB1B34A" w14:textId="09615B94" w:rsidR="00BD2DD0" w:rsidRDefault="001A1DB1" w:rsidP="00BD2DD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July</w:t>
      </w:r>
      <w:r w:rsidR="00BD2DD0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2007</w:t>
      </w:r>
      <w:r w:rsidR="00BD2DD0">
        <w:rPr>
          <w:rFonts w:ascii="Helvetica" w:hAnsi="Helvetica"/>
          <w:b/>
        </w:rPr>
        <w:t xml:space="preserve">-August </w:t>
      </w:r>
      <w:r>
        <w:rPr>
          <w:rFonts w:ascii="Helvetica" w:hAnsi="Helvetica"/>
          <w:b/>
        </w:rPr>
        <w:t>2007</w:t>
      </w:r>
      <w:r>
        <w:rPr>
          <w:rFonts w:ascii="Helvetica" w:hAnsi="Helvetica"/>
          <w:b/>
        </w:rPr>
        <w:tab/>
      </w:r>
      <w:r w:rsidR="00BD2DD0" w:rsidRPr="002034AE">
        <w:rPr>
          <w:rFonts w:ascii="Helvetica" w:hAnsi="Helvetica"/>
        </w:rPr>
        <w:tab/>
      </w:r>
      <w:r w:rsidR="00BD2DD0" w:rsidRPr="002034AE">
        <w:rPr>
          <w:rFonts w:ascii="Helvetica" w:hAnsi="Helvetica"/>
        </w:rPr>
        <w:tab/>
      </w:r>
      <w:proofErr w:type="spellStart"/>
      <w:r>
        <w:rPr>
          <w:rFonts w:ascii="Helvetica" w:hAnsi="Helvetica"/>
        </w:rPr>
        <w:t>Observership</w:t>
      </w:r>
      <w:proofErr w:type="spellEnd"/>
      <w:r>
        <w:rPr>
          <w:rFonts w:ascii="Helvetica" w:hAnsi="Helvetica"/>
        </w:rPr>
        <w:t xml:space="preserve"> in</w:t>
      </w:r>
      <w:r w:rsidRPr="00805FB9">
        <w:rPr>
          <w:rFonts w:ascii="Helvetica" w:hAnsi="Helvetica"/>
        </w:rPr>
        <w:t xml:space="preserve"> </w:t>
      </w:r>
      <w:r>
        <w:rPr>
          <w:rFonts w:ascii="Helvetica" w:hAnsi="Helvetica"/>
        </w:rPr>
        <w:t>Paediatric Orthopaedic/Plastic</w:t>
      </w:r>
      <w:r w:rsidRPr="00805FB9">
        <w:rPr>
          <w:rFonts w:ascii="Helvetica" w:hAnsi="Helvetica"/>
        </w:rPr>
        <w:t xml:space="preserve"> Surgery</w:t>
      </w:r>
    </w:p>
    <w:p w14:paraId="3B37D734" w14:textId="0996BF16" w:rsidR="00BD2DD0" w:rsidRDefault="00BD2DD0" w:rsidP="00BD2DD0">
      <w:pPr>
        <w:rPr>
          <w:rFonts w:ascii="Helvetica" w:hAnsi="Helvetica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="001A1DB1" w:rsidRPr="001A1DB1">
        <w:rPr>
          <w:rFonts w:ascii="Helvetica" w:hAnsi="Helvetica"/>
        </w:rPr>
        <w:t>Armand-Trousseau hospital, Paris, France</w:t>
      </w:r>
      <w:r w:rsidRPr="00805FB9">
        <w:rPr>
          <w:rFonts w:ascii="Helvetica" w:hAnsi="Helvetica"/>
        </w:rPr>
        <w:tab/>
      </w:r>
    </w:p>
    <w:p w14:paraId="6847BE01" w14:textId="77777777" w:rsidR="00BD2DD0" w:rsidRDefault="00BD2DD0" w:rsidP="00BD2DD0">
      <w:pPr>
        <w:rPr>
          <w:rFonts w:ascii="Helvetica" w:hAnsi="Helvetica"/>
        </w:rPr>
      </w:pPr>
    </w:p>
    <w:p w14:paraId="23511D95" w14:textId="76AE5EA8" w:rsidR="00BD2DD0" w:rsidRPr="00805FB9" w:rsidRDefault="001A1DB1" w:rsidP="00BD2DD0">
      <w:pPr>
        <w:ind w:left="3600" w:hanging="3600"/>
        <w:rPr>
          <w:rFonts w:ascii="Helvetica" w:hAnsi="Helvetica"/>
        </w:rPr>
      </w:pPr>
      <w:r>
        <w:rPr>
          <w:rFonts w:ascii="Helvetica" w:hAnsi="Helvetica"/>
          <w:b/>
        </w:rPr>
        <w:t>March</w:t>
      </w:r>
      <w:r w:rsidR="00BD2DD0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2010</w:t>
      </w:r>
      <w:r w:rsidR="00BD2DD0">
        <w:rPr>
          <w:rFonts w:ascii="Helvetica" w:hAnsi="Helvetica"/>
          <w:b/>
        </w:rPr>
        <w:t>-</w:t>
      </w:r>
      <w:r>
        <w:rPr>
          <w:rFonts w:ascii="Helvetica" w:hAnsi="Helvetica"/>
          <w:b/>
        </w:rPr>
        <w:t>February 2011</w:t>
      </w:r>
      <w:r w:rsidR="00BD2DD0">
        <w:rPr>
          <w:rFonts w:ascii="Helvetica" w:hAnsi="Helvetica"/>
          <w:b/>
        </w:rPr>
        <w:tab/>
      </w:r>
      <w:r w:rsidRPr="001A1DB1">
        <w:rPr>
          <w:rFonts w:ascii="Helvetica" w:hAnsi="Helvetica"/>
        </w:rPr>
        <w:t xml:space="preserve">Intern (House Officer), rotational scheme </w:t>
      </w:r>
    </w:p>
    <w:p w14:paraId="79E8A236" w14:textId="3EFBF8BD" w:rsidR="00BD2DD0" w:rsidRDefault="00BD2DD0" w:rsidP="00BD2DD0">
      <w:pPr>
        <w:rPr>
          <w:rFonts w:ascii="Helvetica" w:hAnsi="Helvetica"/>
        </w:rPr>
      </w:pPr>
      <w:r>
        <w:tab/>
      </w:r>
      <w:r>
        <w:tab/>
      </w:r>
      <w:r>
        <w:tab/>
      </w:r>
      <w:r>
        <w:tab/>
      </w:r>
      <w:r>
        <w:tab/>
      </w:r>
      <w:r w:rsidR="000C1E86" w:rsidRPr="000C1E86">
        <w:rPr>
          <w:rFonts w:ascii="Helvetica" w:hAnsi="Helvetica"/>
        </w:rPr>
        <w:t>Cairo University Hospitals, Cairo, Egypt.</w:t>
      </w:r>
    </w:p>
    <w:p w14:paraId="638240AE" w14:textId="77777777" w:rsidR="000C1E86" w:rsidRDefault="000C1E86" w:rsidP="00BD2DD0">
      <w:pPr>
        <w:rPr>
          <w:rFonts w:ascii="Helvetica" w:hAnsi="Helvetica"/>
        </w:rPr>
      </w:pPr>
    </w:p>
    <w:p w14:paraId="5F5920EF" w14:textId="77777777" w:rsidR="000C1E86" w:rsidRDefault="000C1E86" w:rsidP="00BD2DD0">
      <w:pPr>
        <w:pStyle w:val="Heading3"/>
        <w:rPr>
          <w:rFonts w:ascii="Helvetica" w:hAnsi="Helvetica"/>
          <w:b w:val="0"/>
          <w:sz w:val="20"/>
        </w:rPr>
      </w:pPr>
      <w:r>
        <w:rPr>
          <w:rFonts w:ascii="Helvetica" w:hAnsi="Helvetica"/>
          <w:sz w:val="20"/>
        </w:rPr>
        <w:t>May</w:t>
      </w:r>
      <w:r w:rsidR="00BD2DD0" w:rsidRPr="002034A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2011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="00BD2DD0" w:rsidRPr="002034AE">
        <w:rPr>
          <w:rFonts w:ascii="Helvetica" w:hAnsi="Helvetica"/>
          <w:sz w:val="20"/>
        </w:rPr>
        <w:tab/>
      </w:r>
      <w:r w:rsidR="00BD2DD0" w:rsidRPr="002034AE">
        <w:rPr>
          <w:rFonts w:ascii="Helvetica" w:hAnsi="Helvetica"/>
          <w:sz w:val="20"/>
        </w:rPr>
        <w:tab/>
      </w:r>
      <w:r>
        <w:rPr>
          <w:rFonts w:ascii="Helvetica" w:hAnsi="Helvetica"/>
          <w:b w:val="0"/>
          <w:sz w:val="20"/>
        </w:rPr>
        <w:t xml:space="preserve">General Practitioner </w:t>
      </w:r>
    </w:p>
    <w:p w14:paraId="6382A639" w14:textId="032BB644" w:rsidR="00BD2DD0" w:rsidRPr="002034AE" w:rsidRDefault="000C1E86" w:rsidP="000C1E86">
      <w:pPr>
        <w:pStyle w:val="Heading3"/>
        <w:ind w:left="2880" w:firstLine="720"/>
        <w:rPr>
          <w:rFonts w:ascii="Helvetica" w:hAnsi="Helvetica"/>
          <w:b w:val="0"/>
          <w:sz w:val="20"/>
        </w:rPr>
      </w:pPr>
      <w:r w:rsidRPr="000C1E86">
        <w:rPr>
          <w:rFonts w:ascii="Helvetica" w:hAnsi="Helvetica"/>
          <w:b w:val="0"/>
          <w:sz w:val="20"/>
        </w:rPr>
        <w:t>Haram PHC unit, Ministry of health, Giza, Egypt</w:t>
      </w:r>
      <w:r>
        <w:rPr>
          <w:rFonts w:ascii="Helvetica" w:hAnsi="Helvetica"/>
          <w:b w:val="0"/>
          <w:sz w:val="20"/>
        </w:rPr>
        <w:t>.</w:t>
      </w:r>
    </w:p>
    <w:p w14:paraId="262FB7B8" w14:textId="77777777" w:rsidR="00BD2DD0" w:rsidRPr="002034AE" w:rsidRDefault="00BD2DD0" w:rsidP="00BD2DD0">
      <w:pPr>
        <w:pStyle w:val="Heading3"/>
        <w:rPr>
          <w:rFonts w:ascii="Helvetica" w:hAnsi="Helvetica"/>
          <w:b w:val="0"/>
          <w:sz w:val="20"/>
        </w:rPr>
      </w:pPr>
    </w:p>
    <w:p w14:paraId="0FA7CD9C" w14:textId="4D60EBF7" w:rsidR="00BD2DD0" w:rsidRPr="002034AE" w:rsidRDefault="000C1E86" w:rsidP="00BD2DD0">
      <w:pPr>
        <w:pStyle w:val="Heading3"/>
        <w:rPr>
          <w:rFonts w:ascii="Helvetica" w:hAnsi="Helvetica"/>
          <w:b w:val="0"/>
          <w:sz w:val="20"/>
        </w:rPr>
      </w:pPr>
      <w:r>
        <w:rPr>
          <w:rFonts w:ascii="Helvetica" w:hAnsi="Helvetica"/>
          <w:sz w:val="20"/>
        </w:rPr>
        <w:t>July-September 2011</w:t>
      </w:r>
      <w:r>
        <w:rPr>
          <w:rFonts w:ascii="Helvetica" w:hAnsi="Helvetica"/>
          <w:sz w:val="20"/>
        </w:rPr>
        <w:tab/>
      </w:r>
      <w:r w:rsidR="00BD2DD0" w:rsidRPr="002034AE">
        <w:rPr>
          <w:rFonts w:ascii="Helvetica" w:hAnsi="Helvetica"/>
          <w:sz w:val="20"/>
        </w:rPr>
        <w:tab/>
      </w:r>
      <w:r w:rsidR="00BD2DD0" w:rsidRPr="002034AE">
        <w:rPr>
          <w:rFonts w:ascii="Helvetica" w:hAnsi="Helvetica"/>
          <w:sz w:val="20"/>
        </w:rPr>
        <w:tab/>
      </w:r>
      <w:r w:rsidRPr="000C1E86">
        <w:rPr>
          <w:rFonts w:ascii="Helvetica" w:hAnsi="Helvetica"/>
          <w:b w:val="0"/>
          <w:sz w:val="20"/>
        </w:rPr>
        <w:t>Resident</w:t>
      </w:r>
      <w:r>
        <w:rPr>
          <w:rFonts w:ascii="Helvetica" w:hAnsi="Helvetica"/>
          <w:b w:val="0"/>
          <w:sz w:val="20"/>
        </w:rPr>
        <w:t xml:space="preserve"> (non-training) in</w:t>
      </w:r>
      <w:r w:rsidRPr="000C1E86">
        <w:rPr>
          <w:rFonts w:ascii="Helvetica" w:hAnsi="Helvetica"/>
          <w:b w:val="0"/>
          <w:sz w:val="20"/>
        </w:rPr>
        <w:t xml:space="preserve"> Surgical Oncology</w:t>
      </w:r>
      <w:r>
        <w:rPr>
          <w:rFonts w:ascii="Helvetica" w:hAnsi="Helvetica"/>
          <w:b w:val="0"/>
          <w:sz w:val="20"/>
        </w:rPr>
        <w:tab/>
      </w:r>
      <w:r>
        <w:rPr>
          <w:rFonts w:ascii="Helvetica" w:hAnsi="Helvetica"/>
          <w:b w:val="0"/>
          <w:sz w:val="20"/>
        </w:rPr>
        <w:tab/>
      </w:r>
      <w:r w:rsidR="00BD2DD0">
        <w:rPr>
          <w:rFonts w:ascii="Helvetica" w:hAnsi="Helvetica"/>
          <w:b w:val="0"/>
          <w:sz w:val="20"/>
        </w:rPr>
        <w:tab/>
      </w:r>
      <w:r w:rsidR="00BD2DD0">
        <w:rPr>
          <w:rFonts w:ascii="Helvetica" w:hAnsi="Helvetica"/>
          <w:b w:val="0"/>
          <w:sz w:val="20"/>
        </w:rPr>
        <w:tab/>
      </w:r>
      <w:r w:rsidR="00BD2DD0">
        <w:rPr>
          <w:rFonts w:ascii="Helvetica" w:hAnsi="Helvetica"/>
          <w:b w:val="0"/>
          <w:sz w:val="20"/>
        </w:rPr>
        <w:tab/>
      </w:r>
      <w:r w:rsidR="00BD2DD0">
        <w:rPr>
          <w:rFonts w:ascii="Helvetica" w:hAnsi="Helvetica"/>
          <w:b w:val="0"/>
          <w:sz w:val="20"/>
        </w:rPr>
        <w:tab/>
      </w:r>
      <w:r w:rsidR="00BD2DD0">
        <w:rPr>
          <w:rFonts w:ascii="Helvetica" w:hAnsi="Helvetica"/>
          <w:b w:val="0"/>
          <w:sz w:val="20"/>
        </w:rPr>
        <w:tab/>
      </w:r>
      <w:r w:rsidRPr="000C1E86">
        <w:rPr>
          <w:rFonts w:ascii="Helvetica" w:hAnsi="Helvetica"/>
          <w:b w:val="0"/>
          <w:sz w:val="20"/>
        </w:rPr>
        <w:t>National Cancer Institute</w:t>
      </w:r>
      <w:r>
        <w:rPr>
          <w:rFonts w:ascii="Helvetica" w:hAnsi="Helvetica"/>
          <w:b w:val="0"/>
          <w:sz w:val="20"/>
        </w:rPr>
        <w:t>,</w:t>
      </w:r>
      <w:r w:rsidRPr="000C1E86">
        <w:rPr>
          <w:rFonts w:ascii="Helvetica" w:hAnsi="Helvetica"/>
          <w:b w:val="0"/>
          <w:sz w:val="20"/>
        </w:rPr>
        <w:t xml:space="preserve"> Cairo University, Cairo, Egypt.</w:t>
      </w:r>
    </w:p>
    <w:p w14:paraId="3387A341" w14:textId="77777777" w:rsidR="00BD2DD0" w:rsidRPr="002034AE" w:rsidRDefault="00BD2DD0" w:rsidP="00BD2DD0">
      <w:pPr>
        <w:rPr>
          <w:rFonts w:ascii="Helvetica" w:hAnsi="Helvetica"/>
        </w:rPr>
      </w:pPr>
    </w:p>
    <w:p w14:paraId="758EB653" w14:textId="3A3EF6B8" w:rsidR="00BD2DD0" w:rsidRPr="002034AE" w:rsidRDefault="000C1E86" w:rsidP="00BD2DD0">
      <w:pPr>
        <w:pStyle w:val="Heading3"/>
        <w:rPr>
          <w:rFonts w:ascii="Helvetica" w:hAnsi="Helvetica"/>
          <w:b w:val="0"/>
          <w:sz w:val="20"/>
        </w:rPr>
      </w:pPr>
      <w:r w:rsidRPr="000C1E86">
        <w:rPr>
          <w:rFonts w:ascii="Helvetica" w:hAnsi="Helvetica"/>
          <w:sz w:val="20"/>
        </w:rPr>
        <w:t>November 2011</w:t>
      </w:r>
      <w:r w:rsidR="009A48BB">
        <w:rPr>
          <w:rFonts w:ascii="Helvetica" w:hAnsi="Helvetica"/>
          <w:sz w:val="20"/>
        </w:rPr>
        <w:t>-</w:t>
      </w:r>
      <w:r w:rsidRPr="000C1E86">
        <w:rPr>
          <w:rFonts w:ascii="Helvetica" w:hAnsi="Helvetica"/>
          <w:sz w:val="20"/>
        </w:rPr>
        <w:t xml:space="preserve">November 2014 </w:t>
      </w:r>
      <w:r w:rsidR="00BD2DD0" w:rsidRPr="002034AE">
        <w:rPr>
          <w:rFonts w:ascii="Helvetica" w:hAnsi="Helvetica"/>
          <w:sz w:val="20"/>
        </w:rPr>
        <w:tab/>
      </w:r>
      <w:r w:rsidRPr="000C1E86">
        <w:rPr>
          <w:rFonts w:ascii="Helvetica" w:hAnsi="Helvetica"/>
          <w:b w:val="0"/>
          <w:sz w:val="20"/>
        </w:rPr>
        <w:t>Trainee</w:t>
      </w:r>
      <w:r>
        <w:rPr>
          <w:rFonts w:ascii="Helvetica" w:hAnsi="Helvetica"/>
          <w:sz w:val="20"/>
        </w:rPr>
        <w:t xml:space="preserve"> </w:t>
      </w:r>
      <w:r w:rsidRPr="000C1E86">
        <w:rPr>
          <w:rFonts w:ascii="Helvetica" w:hAnsi="Helvetica"/>
          <w:b w:val="0"/>
          <w:sz w:val="20"/>
        </w:rPr>
        <w:t xml:space="preserve">Resident </w:t>
      </w:r>
      <w:r>
        <w:rPr>
          <w:rFonts w:ascii="Helvetica" w:hAnsi="Helvetica"/>
          <w:b w:val="0"/>
          <w:sz w:val="20"/>
        </w:rPr>
        <w:t>in</w:t>
      </w:r>
      <w:r w:rsidRPr="000C1E86">
        <w:rPr>
          <w:rFonts w:ascii="Helvetica" w:hAnsi="Helvetica"/>
          <w:b w:val="0"/>
          <w:sz w:val="20"/>
        </w:rPr>
        <w:t xml:space="preserve"> Surgical Oncology</w:t>
      </w:r>
      <w:r>
        <w:rPr>
          <w:rFonts w:ascii="Helvetica" w:hAnsi="Helvetica"/>
          <w:b w:val="0"/>
          <w:sz w:val="20"/>
        </w:rPr>
        <w:tab/>
      </w:r>
      <w:r>
        <w:rPr>
          <w:rFonts w:ascii="Helvetica" w:hAnsi="Helvetica"/>
          <w:b w:val="0"/>
          <w:sz w:val="20"/>
        </w:rPr>
        <w:tab/>
      </w:r>
      <w:r>
        <w:rPr>
          <w:rFonts w:ascii="Helvetica" w:hAnsi="Helvetica"/>
          <w:b w:val="0"/>
          <w:sz w:val="20"/>
        </w:rPr>
        <w:tab/>
      </w:r>
      <w:r>
        <w:rPr>
          <w:rFonts w:ascii="Helvetica" w:hAnsi="Helvetica"/>
          <w:b w:val="0"/>
          <w:sz w:val="20"/>
        </w:rPr>
        <w:tab/>
      </w:r>
      <w:r>
        <w:rPr>
          <w:rFonts w:ascii="Helvetica" w:hAnsi="Helvetica"/>
          <w:b w:val="0"/>
          <w:sz w:val="20"/>
        </w:rPr>
        <w:tab/>
      </w:r>
      <w:r>
        <w:rPr>
          <w:rFonts w:ascii="Helvetica" w:hAnsi="Helvetica"/>
          <w:b w:val="0"/>
          <w:sz w:val="20"/>
        </w:rPr>
        <w:tab/>
      </w:r>
      <w:r>
        <w:rPr>
          <w:rFonts w:ascii="Helvetica" w:hAnsi="Helvetica"/>
          <w:b w:val="0"/>
          <w:sz w:val="20"/>
        </w:rPr>
        <w:tab/>
      </w:r>
      <w:r>
        <w:rPr>
          <w:rFonts w:ascii="Helvetica" w:hAnsi="Helvetica"/>
          <w:b w:val="0"/>
          <w:sz w:val="20"/>
        </w:rPr>
        <w:tab/>
      </w:r>
      <w:r w:rsidRPr="000C1E86">
        <w:rPr>
          <w:rFonts w:ascii="Helvetica" w:hAnsi="Helvetica"/>
          <w:b w:val="0"/>
          <w:sz w:val="20"/>
        </w:rPr>
        <w:t>National Cancer Institute</w:t>
      </w:r>
      <w:r>
        <w:rPr>
          <w:rFonts w:ascii="Helvetica" w:hAnsi="Helvetica"/>
          <w:b w:val="0"/>
          <w:sz w:val="20"/>
        </w:rPr>
        <w:t xml:space="preserve">, </w:t>
      </w:r>
      <w:r w:rsidRPr="000C1E86">
        <w:rPr>
          <w:rFonts w:ascii="Helvetica" w:hAnsi="Helvetica"/>
          <w:b w:val="0"/>
          <w:sz w:val="20"/>
        </w:rPr>
        <w:t>Cairo University, Cairo, Egypt</w:t>
      </w:r>
      <w:r w:rsidR="00F27618">
        <w:rPr>
          <w:rFonts w:ascii="Helvetica" w:hAnsi="Helvetica"/>
          <w:b w:val="0"/>
          <w:sz w:val="20"/>
        </w:rPr>
        <w:t>.</w:t>
      </w:r>
    </w:p>
    <w:p w14:paraId="7EF57374" w14:textId="77777777" w:rsidR="00BD2DD0" w:rsidRPr="002034AE" w:rsidRDefault="00BD2DD0" w:rsidP="00BD2DD0">
      <w:pPr>
        <w:rPr>
          <w:rFonts w:ascii="Helvetica" w:hAnsi="Helvetica"/>
        </w:rPr>
      </w:pPr>
    </w:p>
    <w:p w14:paraId="5429BD0F" w14:textId="53C2E749" w:rsidR="00F27618" w:rsidRPr="002034AE" w:rsidRDefault="00F27618" w:rsidP="00F27618">
      <w:pPr>
        <w:rPr>
          <w:rFonts w:ascii="Helvetica" w:hAnsi="Helvetica"/>
        </w:rPr>
      </w:pPr>
      <w:r w:rsidRPr="00F27618">
        <w:rPr>
          <w:rFonts w:ascii="Helvetica" w:hAnsi="Helvetica"/>
          <w:b/>
        </w:rPr>
        <w:t>March 2015</w:t>
      </w:r>
      <w:r w:rsidR="009A48BB">
        <w:rPr>
          <w:rFonts w:ascii="Helvetica" w:hAnsi="Helvetica"/>
          <w:b/>
        </w:rPr>
        <w:t>-</w:t>
      </w:r>
      <w:r>
        <w:rPr>
          <w:rFonts w:ascii="Helvetica" w:hAnsi="Helvetica"/>
          <w:b/>
        </w:rPr>
        <w:t>January</w:t>
      </w:r>
      <w:r w:rsidRPr="00F27618">
        <w:rPr>
          <w:rFonts w:ascii="Helvetica" w:hAnsi="Helvetica"/>
          <w:b/>
        </w:rPr>
        <w:t xml:space="preserve"> 2016</w:t>
      </w:r>
      <w:r w:rsidRPr="002034AE">
        <w:rPr>
          <w:rFonts w:ascii="Helvetica" w:hAnsi="Helvetica"/>
          <w:b/>
        </w:rPr>
        <w:tab/>
      </w:r>
      <w:r w:rsidRPr="002034AE">
        <w:rPr>
          <w:rFonts w:ascii="Helvetica" w:hAnsi="Helvetica"/>
          <w:b/>
        </w:rPr>
        <w:tab/>
      </w:r>
      <w:r>
        <w:rPr>
          <w:rFonts w:ascii="Helvetica" w:hAnsi="Helvetica"/>
        </w:rPr>
        <w:t>Demonstrator</w:t>
      </w:r>
      <w:r w:rsidRPr="00F27618">
        <w:rPr>
          <w:rFonts w:ascii="Helvetica" w:hAnsi="Helvetica"/>
        </w:rPr>
        <w:t xml:space="preserve"> of Surgical Oncology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Pr="000C1E86">
        <w:rPr>
          <w:rFonts w:ascii="Helvetica" w:hAnsi="Helvetica"/>
        </w:rPr>
        <w:t>National Cancer Institute</w:t>
      </w:r>
      <w:r>
        <w:rPr>
          <w:rFonts w:ascii="Helvetica" w:hAnsi="Helvetica"/>
          <w:b/>
        </w:rPr>
        <w:t xml:space="preserve">, </w:t>
      </w:r>
      <w:r w:rsidRPr="000C1E86">
        <w:rPr>
          <w:rFonts w:ascii="Helvetica" w:hAnsi="Helvetica"/>
        </w:rPr>
        <w:t>Cairo University, Cairo, Egypt</w:t>
      </w:r>
      <w:r>
        <w:rPr>
          <w:rFonts w:ascii="Helvetica" w:hAnsi="Helvetica"/>
        </w:rPr>
        <w:t>.</w:t>
      </w:r>
    </w:p>
    <w:p w14:paraId="6046C462" w14:textId="77777777" w:rsidR="00F27618" w:rsidRPr="002034AE" w:rsidRDefault="00F27618" w:rsidP="00F27618">
      <w:pPr>
        <w:rPr>
          <w:rFonts w:ascii="Helvetica" w:hAnsi="Helvetica"/>
        </w:rPr>
      </w:pPr>
    </w:p>
    <w:p w14:paraId="295B1929" w14:textId="019CB58E" w:rsidR="00BD2DD0" w:rsidRPr="002034AE" w:rsidRDefault="00F27618" w:rsidP="00F27618">
      <w:pPr>
        <w:rPr>
          <w:rFonts w:ascii="Helvetica" w:hAnsi="Helvetica"/>
        </w:rPr>
      </w:pPr>
      <w:r>
        <w:rPr>
          <w:rFonts w:ascii="Helvetica" w:hAnsi="Helvetica"/>
          <w:b/>
        </w:rPr>
        <w:t>January</w:t>
      </w:r>
      <w:r w:rsidR="009A48BB">
        <w:rPr>
          <w:rFonts w:ascii="Helvetica" w:hAnsi="Helvetica"/>
          <w:b/>
        </w:rPr>
        <w:t>-</w:t>
      </w:r>
      <w:r w:rsidRPr="00F27618">
        <w:rPr>
          <w:rFonts w:ascii="Helvetica" w:hAnsi="Helvetica"/>
          <w:b/>
        </w:rPr>
        <w:t>May 2016</w:t>
      </w:r>
      <w:r w:rsidR="00BD2DD0" w:rsidRPr="002034AE">
        <w:rPr>
          <w:rFonts w:ascii="Helvetica" w:hAnsi="Helvetica"/>
          <w:b/>
        </w:rPr>
        <w:tab/>
      </w:r>
      <w:r w:rsidR="00BD2DD0" w:rsidRPr="002034AE">
        <w:rPr>
          <w:rFonts w:ascii="Helvetica" w:hAnsi="Helvetica"/>
          <w:b/>
        </w:rPr>
        <w:tab/>
      </w:r>
      <w:r w:rsidR="009A48BB">
        <w:rPr>
          <w:rFonts w:ascii="Helvetica" w:hAnsi="Helvetica"/>
          <w:b/>
        </w:rPr>
        <w:tab/>
      </w:r>
      <w:r w:rsidRPr="00F27618">
        <w:rPr>
          <w:rFonts w:ascii="Helvetica" w:hAnsi="Helvetica"/>
        </w:rPr>
        <w:t>Assistant Lecturer of Surgical Oncology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Pr="000C1E86">
        <w:rPr>
          <w:rFonts w:ascii="Helvetica" w:hAnsi="Helvetica"/>
        </w:rPr>
        <w:t>National Cancer Institute</w:t>
      </w:r>
      <w:r>
        <w:rPr>
          <w:rFonts w:ascii="Helvetica" w:hAnsi="Helvetica"/>
          <w:b/>
        </w:rPr>
        <w:t xml:space="preserve">, </w:t>
      </w:r>
      <w:r w:rsidRPr="000C1E86">
        <w:rPr>
          <w:rFonts w:ascii="Helvetica" w:hAnsi="Helvetica"/>
        </w:rPr>
        <w:t>Cairo University, Cairo, Egypt</w:t>
      </w:r>
      <w:r>
        <w:rPr>
          <w:rFonts w:ascii="Helvetica" w:hAnsi="Helvetica"/>
        </w:rPr>
        <w:t>.</w:t>
      </w:r>
    </w:p>
    <w:p w14:paraId="482D125E" w14:textId="77777777" w:rsidR="009A48BB" w:rsidRDefault="009A48BB" w:rsidP="00BD2DD0">
      <w:pPr>
        <w:rPr>
          <w:rFonts w:ascii="Helvetica" w:hAnsi="Helvetica"/>
        </w:rPr>
      </w:pPr>
    </w:p>
    <w:p w14:paraId="50EDB362" w14:textId="696E3C1B" w:rsidR="00BD2DD0" w:rsidRPr="002034AE" w:rsidRDefault="009A48BB" w:rsidP="009A48BB">
      <w:pPr>
        <w:rPr>
          <w:rFonts w:ascii="Helvetica" w:hAnsi="Helvetica"/>
        </w:rPr>
      </w:pPr>
      <w:r w:rsidRPr="009A48BB">
        <w:rPr>
          <w:rFonts w:ascii="Helvetica" w:hAnsi="Helvetica"/>
          <w:b/>
        </w:rPr>
        <w:t>June</w:t>
      </w:r>
      <w:r>
        <w:rPr>
          <w:rFonts w:ascii="Helvetica" w:hAnsi="Helvetica"/>
          <w:b/>
        </w:rPr>
        <w:t>-</w:t>
      </w:r>
      <w:r w:rsidRPr="009A48BB">
        <w:rPr>
          <w:rFonts w:ascii="Helvetica" w:hAnsi="Helvetica"/>
          <w:b/>
        </w:rPr>
        <w:t>December 2016</w:t>
      </w:r>
      <w:r w:rsidR="00BD2DD0" w:rsidRPr="002034AE">
        <w:rPr>
          <w:rFonts w:ascii="Helvetica" w:hAnsi="Helvetica"/>
          <w:b/>
        </w:rPr>
        <w:tab/>
      </w:r>
      <w:r w:rsidR="00BD2DD0" w:rsidRPr="002034AE"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</w:rPr>
        <w:t>Junior Clinical Fellow</w:t>
      </w:r>
      <w:r w:rsidR="00BD2DD0">
        <w:rPr>
          <w:rFonts w:ascii="Helvetica" w:hAnsi="Helvetica"/>
        </w:rPr>
        <w:t xml:space="preserve"> in</w:t>
      </w:r>
      <w:r w:rsidR="00BD2DD0" w:rsidRPr="002034AE">
        <w:rPr>
          <w:rFonts w:ascii="Helvetica" w:hAnsi="Helvetica"/>
        </w:rPr>
        <w:t xml:space="preserve"> </w:t>
      </w:r>
      <w:r w:rsidR="00BD2DD0">
        <w:rPr>
          <w:rFonts w:ascii="Helvetica" w:hAnsi="Helvetica"/>
        </w:rPr>
        <w:t>HPB Surgery</w:t>
      </w:r>
      <w:r>
        <w:rPr>
          <w:rFonts w:ascii="Helvetica" w:hAnsi="Helvetica"/>
        </w:rPr>
        <w:t>,</w:t>
      </w:r>
      <w:r w:rsidRPr="009A48BB">
        <w:t xml:space="preserve"> </w:t>
      </w:r>
      <w:r w:rsidRPr="009A48BB">
        <w:rPr>
          <w:rFonts w:ascii="Helvetica" w:hAnsi="Helvetica"/>
        </w:rPr>
        <w:t>liver transplant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9A48BB">
        <w:rPr>
          <w:rFonts w:ascii="Helvetica" w:hAnsi="Helvetica"/>
        </w:rPr>
        <w:t>and sarcoma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T</w:t>
      </w:r>
      <w:r w:rsidRPr="009A48BB">
        <w:rPr>
          <w:rFonts w:ascii="Helvetica" w:hAnsi="Helvetica"/>
        </w:rPr>
        <w:t>he Royal Free</w:t>
      </w:r>
      <w:r>
        <w:rPr>
          <w:rFonts w:ascii="Helvetica" w:hAnsi="Helvetica"/>
        </w:rPr>
        <w:t xml:space="preserve"> Hospital</w:t>
      </w:r>
      <w:r w:rsidRPr="009A48BB">
        <w:rPr>
          <w:rFonts w:ascii="Helvetica" w:hAnsi="Helvetica"/>
        </w:rPr>
        <w:t>, London</w:t>
      </w:r>
      <w:r>
        <w:rPr>
          <w:rFonts w:ascii="Helvetica" w:hAnsi="Helvetica"/>
        </w:rPr>
        <w:t>.</w:t>
      </w:r>
    </w:p>
    <w:p w14:paraId="4A07928A" w14:textId="2C124261" w:rsidR="00BD2DD0" w:rsidRDefault="00BD2DD0" w:rsidP="00BD2DD0">
      <w:pPr>
        <w:pStyle w:val="Heading6"/>
        <w:rPr>
          <w:rFonts w:ascii="Helvetica" w:hAnsi="Helvetica"/>
          <w:i w:val="0"/>
          <w:sz w:val="20"/>
        </w:rPr>
      </w:pPr>
    </w:p>
    <w:p w14:paraId="530A7062" w14:textId="3DBB09B7" w:rsidR="009A48BB" w:rsidRPr="009A48BB" w:rsidRDefault="009A48BB" w:rsidP="009A48BB">
      <w:pPr>
        <w:rPr>
          <w:rFonts w:ascii="Helvetica" w:hAnsi="Helvetica"/>
          <w:lang w:val="en-US"/>
        </w:rPr>
      </w:pPr>
      <w:r w:rsidRPr="009A48BB">
        <w:rPr>
          <w:rFonts w:ascii="Helvetica" w:hAnsi="Helvetica"/>
          <w:b/>
        </w:rPr>
        <w:t>December 2016</w:t>
      </w:r>
      <w:r>
        <w:rPr>
          <w:rFonts w:ascii="Helvetica" w:hAnsi="Helvetica"/>
          <w:b/>
        </w:rPr>
        <w:t>-December 2017</w:t>
      </w:r>
      <w:r>
        <w:rPr>
          <w:rFonts w:ascii="Helvetica" w:hAnsi="Helvetica"/>
          <w:b/>
        </w:rPr>
        <w:tab/>
      </w:r>
      <w:r w:rsidRPr="009A48BB">
        <w:rPr>
          <w:rFonts w:ascii="Helvetica" w:hAnsi="Helvetica"/>
        </w:rPr>
        <w:t>Senior</w:t>
      </w:r>
      <w:r>
        <w:rPr>
          <w:rFonts w:ascii="Helvetica" w:hAnsi="Helvetica"/>
        </w:rPr>
        <w:t xml:space="preserve"> Clinical Fellow in</w:t>
      </w:r>
      <w:r w:rsidRPr="002034AE">
        <w:rPr>
          <w:rFonts w:ascii="Helvetica" w:hAnsi="Helvetica"/>
        </w:rPr>
        <w:t xml:space="preserve"> </w:t>
      </w:r>
      <w:r>
        <w:rPr>
          <w:rFonts w:ascii="Helvetica" w:hAnsi="Helvetica"/>
        </w:rPr>
        <w:t>General Surgery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9A48BB">
        <w:rPr>
          <w:rFonts w:ascii="Helvetica" w:hAnsi="Helvetica"/>
        </w:rPr>
        <w:t xml:space="preserve">West Middlesex University </w:t>
      </w:r>
      <w:r>
        <w:rPr>
          <w:rFonts w:ascii="Helvetica" w:hAnsi="Helvetica"/>
        </w:rPr>
        <w:t xml:space="preserve">Teaching </w:t>
      </w:r>
      <w:r w:rsidRPr="009A48BB">
        <w:rPr>
          <w:rFonts w:ascii="Helvetica" w:hAnsi="Helvetica"/>
        </w:rPr>
        <w:t>Hospital, London.</w:t>
      </w:r>
    </w:p>
    <w:p w14:paraId="767E557D" w14:textId="77777777" w:rsidR="009A48BB" w:rsidRDefault="009A48BB" w:rsidP="009A48BB">
      <w:pPr>
        <w:pStyle w:val="Heading6"/>
        <w:rPr>
          <w:rFonts w:ascii="Helvetica" w:hAnsi="Helvetica"/>
          <w:i w:val="0"/>
          <w:sz w:val="20"/>
        </w:rPr>
      </w:pPr>
    </w:p>
    <w:p w14:paraId="67A28A67" w14:textId="58BE74BE" w:rsidR="009A48BB" w:rsidRDefault="009A48BB" w:rsidP="009A48BB">
      <w:pPr>
        <w:rPr>
          <w:rFonts w:ascii="Helvetica" w:hAnsi="Helvetica"/>
        </w:rPr>
      </w:pPr>
      <w:r w:rsidRPr="009A48BB">
        <w:rPr>
          <w:rFonts w:ascii="Helvetica" w:hAnsi="Helvetica"/>
          <w:b/>
        </w:rPr>
        <w:t>December 201</w:t>
      </w:r>
      <w:r>
        <w:rPr>
          <w:rFonts w:ascii="Helvetica" w:hAnsi="Helvetica"/>
          <w:b/>
        </w:rPr>
        <w:t>7-August 2018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Pr="009A48BB">
        <w:rPr>
          <w:rFonts w:ascii="Helvetica" w:hAnsi="Helvetica"/>
        </w:rPr>
        <w:t>Senior</w:t>
      </w:r>
      <w:r>
        <w:rPr>
          <w:rFonts w:ascii="Helvetica" w:hAnsi="Helvetica"/>
        </w:rPr>
        <w:t xml:space="preserve"> Clinical Fellow in</w:t>
      </w:r>
      <w:r w:rsidRPr="002034AE">
        <w:rPr>
          <w:rFonts w:ascii="Helvetica" w:hAnsi="Helvetica"/>
        </w:rPr>
        <w:t xml:space="preserve"> </w:t>
      </w:r>
      <w:r>
        <w:rPr>
          <w:rFonts w:ascii="Helvetica" w:hAnsi="Helvetica"/>
        </w:rPr>
        <w:t>Vascular Surgery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9A48BB">
        <w:rPr>
          <w:rFonts w:ascii="Helvetica" w:hAnsi="Helvetica"/>
        </w:rPr>
        <w:t>King’s college hospitals, London.</w:t>
      </w:r>
    </w:p>
    <w:p w14:paraId="1D917A03" w14:textId="77777777" w:rsidR="00A05A53" w:rsidRPr="009A48BB" w:rsidRDefault="00A05A53" w:rsidP="009A48BB">
      <w:pPr>
        <w:rPr>
          <w:rFonts w:ascii="Helvetica" w:hAnsi="Helvetica"/>
          <w:lang w:val="en-US"/>
        </w:rPr>
      </w:pPr>
    </w:p>
    <w:p w14:paraId="72D2A302" w14:textId="2576C709" w:rsidR="009A48BB" w:rsidRPr="00A05A53" w:rsidRDefault="00A05A53" w:rsidP="00BD2DD0">
      <w:pPr>
        <w:rPr>
          <w:rFonts w:ascii="Helvetica" w:hAnsi="Helvetica"/>
        </w:rPr>
      </w:pPr>
      <w:r w:rsidRPr="00A05A53">
        <w:rPr>
          <w:rFonts w:ascii="Helvetica" w:hAnsi="Helvetica"/>
          <w:b/>
        </w:rPr>
        <w:t>August 2018-August 2019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 w:rsidRPr="00A05A53">
        <w:rPr>
          <w:rFonts w:ascii="Helvetica" w:hAnsi="Helvetica"/>
        </w:rPr>
        <w:t>Research fellow in General surgery</w:t>
      </w:r>
    </w:p>
    <w:p w14:paraId="5EFB47B1" w14:textId="564354D8" w:rsidR="00A05A53" w:rsidRDefault="00A05A53" w:rsidP="00BD2DD0">
      <w:pPr>
        <w:rPr>
          <w:rFonts w:ascii="Helvetica" w:hAnsi="Helvetica"/>
        </w:rPr>
      </w:pPr>
      <w:r w:rsidRPr="00A05A53">
        <w:rPr>
          <w:rFonts w:ascii="Helvetica" w:hAnsi="Helvetica"/>
        </w:rPr>
        <w:tab/>
      </w:r>
      <w:r w:rsidRPr="00A05A53">
        <w:rPr>
          <w:rFonts w:ascii="Helvetica" w:hAnsi="Helvetica"/>
        </w:rPr>
        <w:tab/>
      </w:r>
      <w:r w:rsidRPr="00A05A53">
        <w:rPr>
          <w:rFonts w:ascii="Helvetica" w:hAnsi="Helvetica"/>
        </w:rPr>
        <w:tab/>
      </w:r>
      <w:r w:rsidRPr="00A05A53">
        <w:rPr>
          <w:rFonts w:ascii="Helvetica" w:hAnsi="Helvetica"/>
        </w:rPr>
        <w:tab/>
      </w:r>
      <w:r w:rsidRPr="00A05A53">
        <w:rPr>
          <w:rFonts w:ascii="Helvetica" w:hAnsi="Helvetica"/>
        </w:rPr>
        <w:tab/>
        <w:t>Wirral university hospitals, Merseyside</w:t>
      </w:r>
    </w:p>
    <w:p w14:paraId="701AC333" w14:textId="7393D7B0" w:rsidR="00B000B0" w:rsidRDefault="00B000B0" w:rsidP="00BD2DD0">
      <w:pPr>
        <w:rPr>
          <w:rFonts w:ascii="Helvetica" w:hAnsi="Helvetica"/>
        </w:rPr>
      </w:pPr>
      <w:r w:rsidRPr="00AD00AE">
        <w:rPr>
          <w:rFonts w:ascii="Helvetica" w:hAnsi="Helvetica"/>
          <w:b/>
        </w:rPr>
        <w:lastRenderedPageBreak/>
        <w:t>August 2019</w:t>
      </w:r>
      <w:r w:rsidR="00AD00AE">
        <w:rPr>
          <w:rFonts w:ascii="Helvetica" w:hAnsi="Helvetica"/>
          <w:b/>
        </w:rPr>
        <w:t xml:space="preserve"> – </w:t>
      </w:r>
      <w:r w:rsidRPr="00AD00AE">
        <w:rPr>
          <w:rFonts w:ascii="Helvetica" w:hAnsi="Helvetica"/>
          <w:b/>
        </w:rPr>
        <w:t>February 2020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Speciality trainee in Endocrine and Transplant surgery</w:t>
      </w:r>
    </w:p>
    <w:p w14:paraId="59714E5B" w14:textId="01394293" w:rsidR="00B000B0" w:rsidRDefault="00B000B0" w:rsidP="00B000B0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Nottingham University Hospitals, Nottingham.</w:t>
      </w:r>
    </w:p>
    <w:p w14:paraId="455D7950" w14:textId="77777777" w:rsidR="00B000B0" w:rsidRDefault="00B000B0" w:rsidP="00B000B0">
      <w:pPr>
        <w:rPr>
          <w:rFonts w:ascii="Helvetica" w:hAnsi="Helvetica"/>
        </w:rPr>
      </w:pPr>
    </w:p>
    <w:p w14:paraId="2A3F63A8" w14:textId="1C46C5E1" w:rsidR="00B000B0" w:rsidRDefault="00B000B0" w:rsidP="00BD2DD0">
      <w:pPr>
        <w:rPr>
          <w:rFonts w:ascii="Helvetica" w:hAnsi="Helvetica"/>
        </w:rPr>
      </w:pPr>
      <w:r w:rsidRPr="00AD00AE">
        <w:rPr>
          <w:rFonts w:ascii="Helvetica" w:hAnsi="Helvetica"/>
          <w:b/>
        </w:rPr>
        <w:t>February 2020</w:t>
      </w:r>
      <w:r w:rsidR="00AD00AE">
        <w:rPr>
          <w:rFonts w:ascii="Helvetica" w:hAnsi="Helvetica"/>
          <w:b/>
        </w:rPr>
        <w:t xml:space="preserve"> – </w:t>
      </w:r>
      <w:r w:rsidRPr="00AD00AE">
        <w:rPr>
          <w:rFonts w:ascii="Helvetica" w:hAnsi="Helvetica"/>
          <w:b/>
        </w:rPr>
        <w:t>August 2020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Speciality trainee in Colorectal surgery</w:t>
      </w:r>
    </w:p>
    <w:p w14:paraId="744DFBCE" w14:textId="0CBBB495" w:rsidR="00B000B0" w:rsidRDefault="00B000B0" w:rsidP="00BD2DD0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Royal Derby Hospital, Derby.</w:t>
      </w:r>
    </w:p>
    <w:p w14:paraId="608487AD" w14:textId="77777777" w:rsidR="00B000B0" w:rsidRDefault="00B000B0" w:rsidP="00BD2DD0">
      <w:pPr>
        <w:rPr>
          <w:rFonts w:ascii="Helvetica" w:hAnsi="Helvetica"/>
        </w:rPr>
      </w:pPr>
    </w:p>
    <w:p w14:paraId="6965B8B9" w14:textId="181CC043" w:rsidR="00B000B0" w:rsidRDefault="00B000B0" w:rsidP="00BD2DD0">
      <w:pPr>
        <w:rPr>
          <w:rFonts w:ascii="Helvetica" w:hAnsi="Helvetica"/>
        </w:rPr>
      </w:pPr>
      <w:r w:rsidRPr="00AD00AE">
        <w:rPr>
          <w:rFonts w:ascii="Helvetica" w:hAnsi="Helvetica"/>
          <w:b/>
        </w:rPr>
        <w:t>August 2020</w:t>
      </w:r>
      <w:r w:rsidR="00AD00AE">
        <w:rPr>
          <w:rFonts w:ascii="Helvetica" w:hAnsi="Helvetica"/>
          <w:b/>
        </w:rPr>
        <w:t xml:space="preserve"> – February 2021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Speciality trainee in Upper Gastro-intestinal surgery</w:t>
      </w:r>
    </w:p>
    <w:p w14:paraId="3B1179D7" w14:textId="5025AFAF" w:rsidR="00B000B0" w:rsidRDefault="00B000B0" w:rsidP="00BD2DD0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Royal Derby Hospital, Derby.</w:t>
      </w:r>
    </w:p>
    <w:p w14:paraId="50D1B240" w14:textId="77777777" w:rsidR="00AD00AE" w:rsidRDefault="00AD00AE" w:rsidP="00BD2DD0">
      <w:pPr>
        <w:rPr>
          <w:rFonts w:ascii="Helvetica" w:hAnsi="Helvetica"/>
        </w:rPr>
      </w:pPr>
    </w:p>
    <w:p w14:paraId="5C658790" w14:textId="22C4E2B6" w:rsidR="00BD7C7E" w:rsidRDefault="00AD00AE" w:rsidP="00BD7C7E">
      <w:pPr>
        <w:rPr>
          <w:rFonts w:ascii="Helvetica" w:hAnsi="Helvetica"/>
        </w:rPr>
      </w:pPr>
      <w:r w:rsidRPr="00AD00AE">
        <w:rPr>
          <w:rFonts w:ascii="Helvetica" w:hAnsi="Helvetica"/>
          <w:b/>
        </w:rPr>
        <w:t>February 202</w:t>
      </w:r>
      <w:r w:rsidR="00BD7C7E"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 xml:space="preserve"> – </w:t>
      </w:r>
      <w:r w:rsidRPr="00AD00AE">
        <w:rPr>
          <w:rFonts w:ascii="Helvetica" w:hAnsi="Helvetica"/>
          <w:b/>
        </w:rPr>
        <w:t>August 202</w:t>
      </w:r>
      <w:r w:rsidR="00BD7C7E">
        <w:rPr>
          <w:rFonts w:ascii="Helvetica" w:hAnsi="Helvetica"/>
          <w:b/>
        </w:rPr>
        <w:t>1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BD7C7E">
        <w:rPr>
          <w:rFonts w:ascii="Helvetica" w:hAnsi="Helvetica"/>
        </w:rPr>
        <w:t>Speciality trainee in Vascular surgery</w:t>
      </w:r>
    </w:p>
    <w:p w14:paraId="3E0E849E" w14:textId="4C9B2138" w:rsidR="00BD7C7E" w:rsidRDefault="00BD7C7E" w:rsidP="00BD7C7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Nottingham University Hospitals, Nottingham.</w:t>
      </w:r>
    </w:p>
    <w:p w14:paraId="765636AF" w14:textId="77777777" w:rsidR="00BD7C7E" w:rsidRDefault="00BD7C7E" w:rsidP="00BD7C7E">
      <w:pPr>
        <w:rPr>
          <w:rFonts w:ascii="Helvetica" w:hAnsi="Helvetica"/>
        </w:rPr>
      </w:pPr>
    </w:p>
    <w:p w14:paraId="4DF32376" w14:textId="77777777" w:rsidR="00BD7C7E" w:rsidRPr="00BD7C7E" w:rsidRDefault="00BD7C7E" w:rsidP="00BD7C7E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August </w:t>
      </w:r>
      <w:r w:rsidR="00AD00AE" w:rsidRPr="00AD00AE">
        <w:rPr>
          <w:rFonts w:ascii="Helvetica" w:hAnsi="Helvetica"/>
          <w:b/>
        </w:rPr>
        <w:t>202</w:t>
      </w:r>
      <w:r>
        <w:rPr>
          <w:rFonts w:ascii="Helvetica" w:hAnsi="Helvetica"/>
          <w:b/>
        </w:rPr>
        <w:t>1 –</w:t>
      </w:r>
      <w:r w:rsidR="00AD00AE" w:rsidRPr="00AD00AE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Present</w:t>
      </w:r>
      <w:r>
        <w:rPr>
          <w:rFonts w:ascii="Helvetica" w:hAnsi="Helvetica"/>
          <w:b/>
        </w:rPr>
        <w:tab/>
      </w:r>
      <w:r w:rsidR="00AD00AE">
        <w:rPr>
          <w:rFonts w:ascii="Helvetica" w:hAnsi="Helvetica"/>
        </w:rPr>
        <w:tab/>
      </w:r>
      <w:r w:rsidR="00AD00AE">
        <w:rPr>
          <w:rFonts w:ascii="Helvetica" w:hAnsi="Helvetica"/>
        </w:rPr>
        <w:tab/>
      </w:r>
      <w:r w:rsidRPr="00BD7C7E">
        <w:rPr>
          <w:rFonts w:ascii="Helvetica" w:hAnsi="Helvetica"/>
        </w:rPr>
        <w:t>Clinical Research Fellow in Transplant Surgery</w:t>
      </w:r>
    </w:p>
    <w:p w14:paraId="03A43213" w14:textId="72BB2CAB" w:rsidR="00BD7C7E" w:rsidRPr="00BD7C7E" w:rsidRDefault="00BD7C7E" w:rsidP="00BD7C7E">
      <w:pPr>
        <w:rPr>
          <w:rFonts w:ascii="Helvetica" w:hAnsi="Helvetica"/>
        </w:rPr>
      </w:pPr>
      <w:r w:rsidRPr="00BD7C7E"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BD7C7E">
        <w:rPr>
          <w:rFonts w:ascii="Helvetica" w:hAnsi="Helvetica"/>
        </w:rPr>
        <w:t>Oxford Transplant Centre</w:t>
      </w:r>
      <w:r>
        <w:rPr>
          <w:rFonts w:ascii="Helvetica" w:hAnsi="Helvetica"/>
        </w:rPr>
        <w:t>, Oxford.</w:t>
      </w:r>
    </w:p>
    <w:p w14:paraId="3D0CE67F" w14:textId="77777777" w:rsidR="00AD00AE" w:rsidRDefault="00AD00AE" w:rsidP="00AD00AE">
      <w:pPr>
        <w:rPr>
          <w:rFonts w:ascii="Helvetica" w:hAnsi="Helvetica"/>
        </w:rPr>
      </w:pPr>
    </w:p>
    <w:p w14:paraId="2B379EFA" w14:textId="77777777" w:rsidR="009A48BB" w:rsidRDefault="009A48BB" w:rsidP="00BD2DD0">
      <w:pPr>
        <w:rPr>
          <w:rFonts w:ascii="Helvetica" w:hAnsi="Helvetica"/>
          <w:b/>
          <w:sz w:val="24"/>
        </w:rPr>
      </w:pPr>
    </w:p>
    <w:p w14:paraId="51318A83" w14:textId="77777777" w:rsidR="009A48BB" w:rsidRDefault="009A48BB" w:rsidP="00BD2DD0">
      <w:pPr>
        <w:rPr>
          <w:rFonts w:ascii="Helvetica" w:hAnsi="Helvetica"/>
          <w:b/>
          <w:sz w:val="24"/>
        </w:rPr>
      </w:pPr>
    </w:p>
    <w:p w14:paraId="057ABFF0" w14:textId="2D60D634" w:rsidR="00BD2DD0" w:rsidRPr="002034AE" w:rsidRDefault="00BD2DD0" w:rsidP="00BD2DD0">
      <w:pPr>
        <w:rPr>
          <w:rFonts w:ascii="Helvetica" w:hAnsi="Helvetica"/>
          <w:b/>
          <w:sz w:val="24"/>
        </w:rPr>
      </w:pPr>
      <w:r w:rsidRPr="002034AE">
        <w:rPr>
          <w:rFonts w:ascii="Helvetica" w:hAnsi="Helvetica"/>
          <w:b/>
          <w:sz w:val="24"/>
        </w:rPr>
        <w:t>Thesis</w:t>
      </w:r>
    </w:p>
    <w:p w14:paraId="4351493C" w14:textId="427ABFDD" w:rsidR="002331E6" w:rsidRDefault="008B6779" w:rsidP="002331E6">
      <w:pPr>
        <w:rPr>
          <w:rFonts w:ascii="Helvetica" w:hAnsi="Helvetica"/>
        </w:rPr>
      </w:pPr>
      <w:r w:rsidRPr="00E55CE9">
        <w:rPr>
          <w:rFonts w:ascii="Helvetica" w:hAnsi="Helvetica"/>
        </w:rPr>
        <w:t>THERAPEUTIC MAMMOPLASTY IN MANAGEMENT OF BREAST CANCER: A Prospective Clinical Study.</w:t>
      </w:r>
    </w:p>
    <w:p w14:paraId="1AF776D8" w14:textId="77777777" w:rsidR="00BD2DD0" w:rsidRPr="002034AE" w:rsidRDefault="00BD2DD0" w:rsidP="00BD2DD0">
      <w:pPr>
        <w:ind w:left="720"/>
        <w:rPr>
          <w:rFonts w:ascii="Helvetica" w:hAnsi="Helvetica"/>
        </w:rPr>
      </w:pPr>
    </w:p>
    <w:p w14:paraId="2296F1D2" w14:textId="02EE03EA" w:rsidR="00BD2DD0" w:rsidRPr="002034AE" w:rsidRDefault="002331E6" w:rsidP="00BD2DD0">
      <w:pPr>
        <w:rPr>
          <w:rFonts w:ascii="Helvetica" w:hAnsi="Helvetica"/>
        </w:rPr>
      </w:pPr>
      <w:r>
        <w:rPr>
          <w:rFonts w:ascii="Helvetica" w:hAnsi="Helvetica"/>
          <w:b/>
          <w:sz w:val="24"/>
        </w:rPr>
        <w:t xml:space="preserve">Original </w:t>
      </w:r>
      <w:r w:rsidR="00BD2DD0" w:rsidRPr="002034AE">
        <w:rPr>
          <w:rFonts w:ascii="Helvetica" w:hAnsi="Helvetica"/>
          <w:b/>
          <w:sz w:val="24"/>
        </w:rPr>
        <w:t>Paper</w:t>
      </w:r>
    </w:p>
    <w:p w14:paraId="13C7C55B" w14:textId="77777777" w:rsidR="00BD2DD0" w:rsidRPr="002034AE" w:rsidRDefault="00BD2DD0" w:rsidP="00BD2DD0">
      <w:pPr>
        <w:rPr>
          <w:rFonts w:ascii="Helvetica" w:hAnsi="Helvetica"/>
        </w:rPr>
      </w:pPr>
    </w:p>
    <w:p w14:paraId="1A8F634E" w14:textId="66AEC175" w:rsidR="00C63517" w:rsidRPr="00C63517" w:rsidRDefault="00C63517" w:rsidP="00C63517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proofErr w:type="spellStart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>Farahat</w:t>
      </w:r>
      <w:proofErr w:type="spellEnd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 AM, Attia AA, </w:t>
      </w:r>
      <w:proofErr w:type="spellStart"/>
      <w:r w:rsidRPr="00C63517">
        <w:rPr>
          <w:rFonts w:ascii="Arial" w:hAnsi="Arial" w:cs="Arial"/>
          <w:b/>
          <w:bCs/>
          <w:color w:val="222222"/>
          <w:shd w:val="clear" w:color="auto" w:fill="FFFFFF"/>
          <w:lang w:eastAsia="en-GB"/>
        </w:rPr>
        <w:t>Elzawahry</w:t>
      </w:r>
      <w:proofErr w:type="spellEnd"/>
      <w:r w:rsidRPr="00C63517">
        <w:rPr>
          <w:rFonts w:ascii="Arial" w:hAnsi="Arial" w:cs="Arial"/>
          <w:b/>
          <w:bCs/>
          <w:color w:val="222222"/>
          <w:shd w:val="clear" w:color="auto" w:fill="FFFFFF"/>
          <w:lang w:eastAsia="en-GB"/>
        </w:rPr>
        <w:t xml:space="preserve"> MA</w:t>
      </w:r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, </w:t>
      </w:r>
      <w:proofErr w:type="spellStart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>Zedan</w:t>
      </w:r>
      <w:proofErr w:type="spellEnd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 MH, Soliman HO. Therapeutic mammoplasty in management of breast cancer: a prospective clinical study. Advances in Breast Cancer Research. 2017 Sep 7;6(4):107-16.</w:t>
      </w:r>
    </w:p>
    <w:p w14:paraId="465ECB3E" w14:textId="77777777" w:rsidR="00C63517" w:rsidRPr="00C63517" w:rsidRDefault="00C63517" w:rsidP="00C63517">
      <w:pPr>
        <w:pStyle w:val="ListParagraph"/>
        <w:rPr>
          <w:sz w:val="24"/>
          <w:szCs w:val="24"/>
          <w:lang w:eastAsia="en-GB"/>
        </w:rPr>
      </w:pPr>
    </w:p>
    <w:p w14:paraId="0BD869A3" w14:textId="1851F0CB" w:rsidR="00C63517" w:rsidRPr="00C63517" w:rsidRDefault="00C63517" w:rsidP="00C63517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Balasubramanian R, </w:t>
      </w:r>
      <w:proofErr w:type="spellStart"/>
      <w:r w:rsidRPr="00C63517">
        <w:rPr>
          <w:rFonts w:ascii="Arial" w:hAnsi="Arial" w:cs="Arial"/>
          <w:b/>
          <w:bCs/>
          <w:color w:val="222222"/>
          <w:shd w:val="clear" w:color="auto" w:fill="FFFFFF"/>
          <w:lang w:eastAsia="en-GB"/>
        </w:rPr>
        <w:t>Elzawahry</w:t>
      </w:r>
      <w:proofErr w:type="spellEnd"/>
      <w:r w:rsidRPr="00C63517">
        <w:rPr>
          <w:rFonts w:ascii="Arial" w:hAnsi="Arial" w:cs="Arial"/>
          <w:b/>
          <w:bCs/>
          <w:color w:val="222222"/>
          <w:shd w:val="clear" w:color="auto" w:fill="FFFFFF"/>
          <w:lang w:eastAsia="en-GB"/>
        </w:rPr>
        <w:t xml:space="preserve"> MA</w:t>
      </w:r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, </w:t>
      </w:r>
      <w:proofErr w:type="spellStart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>kumar</w:t>
      </w:r>
      <w:proofErr w:type="spellEnd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 Somasundaram S, </w:t>
      </w:r>
      <w:proofErr w:type="spellStart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>Sait</w:t>
      </w:r>
      <w:proofErr w:type="spellEnd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 R, </w:t>
      </w:r>
      <w:proofErr w:type="spellStart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>Salakianathan</w:t>
      </w:r>
      <w:proofErr w:type="spellEnd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 S, </w:t>
      </w:r>
      <w:proofErr w:type="spellStart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>Aref</w:t>
      </w:r>
      <w:proofErr w:type="spellEnd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 F, </w:t>
      </w:r>
      <w:proofErr w:type="spellStart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>Vashisht</w:t>
      </w:r>
      <w:proofErr w:type="spellEnd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 R, </w:t>
      </w:r>
      <w:proofErr w:type="spellStart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>Barkeji</w:t>
      </w:r>
      <w:proofErr w:type="spellEnd"/>
      <w:r w:rsidRPr="00C63517">
        <w:rPr>
          <w:rFonts w:ascii="Arial" w:hAnsi="Arial" w:cs="Arial"/>
          <w:color w:val="222222"/>
          <w:shd w:val="clear" w:color="auto" w:fill="FFFFFF"/>
          <w:lang w:eastAsia="en-GB"/>
        </w:rPr>
        <w:t xml:space="preserve"> M. Core biopsy of the axillary Lymph node in primary breast cancer–A powerful tool to reduce second axillary procedure. European Journal of Surgical Oncology. 2017 Nov 1;43(11):2244.</w:t>
      </w:r>
    </w:p>
    <w:p w14:paraId="74ACD5C0" w14:textId="77777777" w:rsidR="002331E6" w:rsidRPr="00010405" w:rsidRDefault="002331E6" w:rsidP="002A5BF6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Neue-Bold"/>
          <w:b/>
          <w:bCs/>
          <w:color w:val="231F20"/>
          <w:szCs w:val="14"/>
        </w:rPr>
      </w:pPr>
    </w:p>
    <w:p w14:paraId="03ED31B1" w14:textId="77777777" w:rsidR="001704AD" w:rsidRPr="002A5BF6" w:rsidRDefault="001704AD" w:rsidP="002A5BF6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Neue-Bold"/>
          <w:b/>
          <w:bCs/>
          <w:color w:val="231F20"/>
          <w:szCs w:val="14"/>
          <w:lang w:val="en-US"/>
        </w:rPr>
      </w:pPr>
    </w:p>
    <w:p w14:paraId="3C28040C" w14:textId="061148F7" w:rsidR="00BD2DD0" w:rsidRPr="002331E6" w:rsidRDefault="00BD2DD0" w:rsidP="002331E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/>
          <w:szCs w:val="36"/>
        </w:rPr>
      </w:pPr>
      <w:r w:rsidRPr="002034AE">
        <w:rPr>
          <w:rFonts w:ascii="Helvetica" w:hAnsi="Helvetica"/>
          <w:b/>
          <w:sz w:val="24"/>
        </w:rPr>
        <w:t>Communications to Learned Societies</w:t>
      </w:r>
    </w:p>
    <w:p w14:paraId="66301DB8" w14:textId="77777777" w:rsidR="00BD2DD0" w:rsidRPr="002034AE" w:rsidRDefault="00BD2DD0" w:rsidP="00BD2DD0">
      <w:pPr>
        <w:rPr>
          <w:rFonts w:ascii="Helvetica" w:hAnsi="Helvetica"/>
          <w:b/>
        </w:rPr>
      </w:pPr>
    </w:p>
    <w:p w14:paraId="5EF1021F" w14:textId="77777777" w:rsidR="00BD2DD0" w:rsidRPr="002034AE" w:rsidRDefault="00BD2DD0" w:rsidP="00BD2DD0">
      <w:pPr>
        <w:rPr>
          <w:rFonts w:ascii="Helvetica" w:hAnsi="Helvetica"/>
          <w:b/>
        </w:rPr>
      </w:pPr>
      <w:r w:rsidRPr="002034AE">
        <w:rPr>
          <w:rFonts w:ascii="Helvetica" w:hAnsi="Helvetica"/>
          <w:b/>
        </w:rPr>
        <w:t>Oral Presentations</w:t>
      </w:r>
    </w:p>
    <w:p w14:paraId="5EEB36C7" w14:textId="77777777" w:rsidR="00BD2DD0" w:rsidRPr="002034AE" w:rsidRDefault="00BD2DD0" w:rsidP="002209AA">
      <w:pPr>
        <w:spacing w:line="276" w:lineRule="auto"/>
        <w:rPr>
          <w:rFonts w:ascii="Helvetica" w:hAnsi="Helvetica"/>
          <w:b/>
        </w:rPr>
      </w:pPr>
    </w:p>
    <w:p w14:paraId="71F2385F" w14:textId="048BBD82" w:rsidR="002209AA" w:rsidRPr="002209AA" w:rsidRDefault="00944E14" w:rsidP="002209AA">
      <w:pPr>
        <w:pStyle w:val="ListParagraph"/>
        <w:numPr>
          <w:ilvl w:val="0"/>
          <w:numId w:val="26"/>
        </w:numPr>
        <w:spacing w:line="276" w:lineRule="auto"/>
        <w:jc w:val="mediumKashida"/>
        <w:rPr>
          <w:rFonts w:ascii="Helvetica" w:hAnsi="Helvetica"/>
        </w:rPr>
      </w:pPr>
      <w:r w:rsidRPr="00944E14">
        <w:rPr>
          <w:rFonts w:ascii="Helvetica" w:hAnsi="Helvetica"/>
        </w:rPr>
        <w:t>Regular M&amp;M presentations during my residency in the National Cancer Institute, Cairo University</w:t>
      </w:r>
      <w:r w:rsidR="002209AA">
        <w:rPr>
          <w:rFonts w:ascii="Helvetica" w:hAnsi="Helvetica"/>
        </w:rPr>
        <w:t>.</w:t>
      </w:r>
    </w:p>
    <w:p w14:paraId="07CBA6A4" w14:textId="49295E72" w:rsidR="00944E14" w:rsidRDefault="00944E14" w:rsidP="002209AA">
      <w:pPr>
        <w:pStyle w:val="ListParagraph"/>
        <w:numPr>
          <w:ilvl w:val="0"/>
          <w:numId w:val="26"/>
        </w:numPr>
        <w:spacing w:line="276" w:lineRule="auto"/>
        <w:jc w:val="mediumKashida"/>
        <w:rPr>
          <w:rFonts w:ascii="Helvetica" w:hAnsi="Helvetica"/>
        </w:rPr>
      </w:pPr>
      <w:r w:rsidRPr="00944E14">
        <w:rPr>
          <w:rFonts w:ascii="Helvetica" w:hAnsi="Helvetica"/>
        </w:rPr>
        <w:t>I presented for my thesis defence on the 17th of July 2015</w:t>
      </w:r>
      <w:r w:rsidR="00511C1B">
        <w:rPr>
          <w:rFonts w:ascii="Helvetica" w:hAnsi="Helvetica"/>
        </w:rPr>
        <w:t xml:space="preserve"> against a panel of 3 professors of surgery.</w:t>
      </w:r>
    </w:p>
    <w:p w14:paraId="3862552D" w14:textId="77777777" w:rsidR="002209AA" w:rsidRDefault="002209AA" w:rsidP="002209AA">
      <w:pPr>
        <w:pStyle w:val="ListParagraph"/>
        <w:numPr>
          <w:ilvl w:val="0"/>
          <w:numId w:val="26"/>
        </w:numPr>
        <w:spacing w:line="276" w:lineRule="auto"/>
        <w:jc w:val="mediumKashida"/>
        <w:rPr>
          <w:rFonts w:ascii="Helvetica" w:hAnsi="Helvetica"/>
        </w:rPr>
      </w:pPr>
      <w:r w:rsidRPr="00944E14">
        <w:rPr>
          <w:rFonts w:ascii="Helvetica" w:hAnsi="Helvetica"/>
        </w:rPr>
        <w:t>Oral poster presentation</w:t>
      </w:r>
      <w:r>
        <w:rPr>
          <w:rFonts w:ascii="Helvetica" w:hAnsi="Helvetica"/>
        </w:rPr>
        <w:t xml:space="preserve"> titled “</w:t>
      </w:r>
      <w:r w:rsidRPr="00944E14">
        <w:rPr>
          <w:rFonts w:ascii="Helvetica" w:hAnsi="Helvetica"/>
        </w:rPr>
        <w:t>Core biopsy of the axillary Lymph node in primary breast cancer</w:t>
      </w:r>
      <w:r>
        <w:rPr>
          <w:rFonts w:ascii="Helvetica" w:hAnsi="Helvetica"/>
        </w:rPr>
        <w:t xml:space="preserve"> </w:t>
      </w:r>
      <w:r w:rsidRPr="00944E14">
        <w:rPr>
          <w:rFonts w:ascii="Helvetica" w:hAnsi="Helvetica"/>
        </w:rPr>
        <w:t>- A powerful tool to reduce second axillary procedure</w:t>
      </w:r>
      <w:r>
        <w:rPr>
          <w:rFonts w:ascii="Helvetica" w:hAnsi="Helvetica"/>
        </w:rPr>
        <w:t>”</w:t>
      </w:r>
      <w:r w:rsidRPr="00944E14">
        <w:rPr>
          <w:rFonts w:ascii="Helvetica" w:hAnsi="Helvetica"/>
        </w:rPr>
        <w:t xml:space="preserve"> in the 2017 NCRI Cancer Conference on Monday the 6th of November 2017.</w:t>
      </w:r>
    </w:p>
    <w:p w14:paraId="642FD0BF" w14:textId="62987DED" w:rsidR="00944E14" w:rsidRDefault="002209AA" w:rsidP="002209AA">
      <w:pPr>
        <w:pStyle w:val="ListParagraph"/>
        <w:numPr>
          <w:ilvl w:val="0"/>
          <w:numId w:val="26"/>
        </w:numPr>
        <w:spacing w:line="276" w:lineRule="auto"/>
        <w:jc w:val="mediumKashida"/>
        <w:rPr>
          <w:rFonts w:ascii="Helvetica" w:hAnsi="Helvetica"/>
        </w:rPr>
      </w:pPr>
      <w:r>
        <w:rPr>
          <w:rFonts w:ascii="Helvetica" w:hAnsi="Helvetica"/>
        </w:rPr>
        <w:t>O</w:t>
      </w:r>
      <w:r w:rsidR="00944E14" w:rsidRPr="00944E14">
        <w:rPr>
          <w:rFonts w:ascii="Helvetica" w:hAnsi="Helvetica"/>
        </w:rPr>
        <w:t xml:space="preserve">ral presentation </w:t>
      </w:r>
      <w:r w:rsidR="00944E14">
        <w:rPr>
          <w:rFonts w:ascii="Helvetica" w:hAnsi="Helvetica"/>
        </w:rPr>
        <w:t>titled “</w:t>
      </w:r>
      <w:r w:rsidR="00944E14" w:rsidRPr="00944E14">
        <w:rPr>
          <w:rFonts w:ascii="Helvetica" w:hAnsi="Helvetica"/>
        </w:rPr>
        <w:t>Is</w:t>
      </w:r>
      <w:r>
        <w:rPr>
          <w:rFonts w:ascii="Helvetica" w:hAnsi="Helvetica"/>
        </w:rPr>
        <w:t xml:space="preserve"> </w:t>
      </w:r>
      <w:r w:rsidR="00944E14" w:rsidRPr="00944E14">
        <w:rPr>
          <w:rFonts w:ascii="Helvetica" w:hAnsi="Helvetica"/>
        </w:rPr>
        <w:t xml:space="preserve">the need for an early </w:t>
      </w:r>
      <w:proofErr w:type="spellStart"/>
      <w:r w:rsidR="00944E14" w:rsidRPr="00944E14">
        <w:rPr>
          <w:rFonts w:ascii="Helvetica" w:hAnsi="Helvetica"/>
        </w:rPr>
        <w:t>fistuloplasty</w:t>
      </w:r>
      <w:proofErr w:type="spellEnd"/>
      <w:r w:rsidR="00944E14" w:rsidRPr="00944E14">
        <w:rPr>
          <w:rFonts w:ascii="Helvetica" w:hAnsi="Helvetica"/>
        </w:rPr>
        <w:t xml:space="preserve"> associated with poor long-term patency?</w:t>
      </w:r>
      <w:r w:rsidR="00944E14">
        <w:rPr>
          <w:rFonts w:ascii="Helvetica" w:hAnsi="Helvetica"/>
        </w:rPr>
        <w:t>”</w:t>
      </w:r>
      <w:r w:rsidR="00944E14" w:rsidRPr="00944E14">
        <w:rPr>
          <w:rFonts w:ascii="Helvetica" w:hAnsi="Helvetica"/>
        </w:rPr>
        <w:t xml:space="preserve"> in VASBI conference on 26th of September 2018.</w:t>
      </w:r>
    </w:p>
    <w:p w14:paraId="403E1711" w14:textId="453280AF" w:rsidR="008B6779" w:rsidRDefault="008B6779" w:rsidP="002209AA">
      <w:pPr>
        <w:pStyle w:val="ListParagraph"/>
        <w:numPr>
          <w:ilvl w:val="0"/>
          <w:numId w:val="26"/>
        </w:numPr>
        <w:spacing w:line="276" w:lineRule="auto"/>
        <w:jc w:val="mediumKashida"/>
        <w:rPr>
          <w:rFonts w:ascii="Helvetica" w:hAnsi="Helvetica"/>
        </w:rPr>
      </w:pPr>
      <w:r w:rsidRPr="002209AA">
        <w:rPr>
          <w:rFonts w:ascii="Helvetica" w:hAnsi="Helvetica"/>
        </w:rPr>
        <w:t>Oral poster presentation titled “</w:t>
      </w:r>
      <w:r w:rsidR="007708A6" w:rsidRPr="002209AA">
        <w:rPr>
          <w:rFonts w:ascii="Helvetica" w:hAnsi="Helvetica"/>
        </w:rPr>
        <w:t>Does lymphoscintigraphy correlate to clinical presentation in Lymphoedema?</w:t>
      </w:r>
      <w:r w:rsidRPr="002209AA">
        <w:rPr>
          <w:rFonts w:ascii="Helvetica" w:hAnsi="Helvetica"/>
        </w:rPr>
        <w:t>” in the VSASM</w:t>
      </w:r>
      <w:r w:rsidR="002209AA">
        <w:rPr>
          <w:rFonts w:ascii="Helvetica" w:hAnsi="Helvetica"/>
        </w:rPr>
        <w:t xml:space="preserve"> on 29</w:t>
      </w:r>
      <w:r w:rsidR="002209AA" w:rsidRPr="002209AA">
        <w:rPr>
          <w:rFonts w:ascii="Helvetica" w:hAnsi="Helvetica"/>
          <w:vertAlign w:val="superscript"/>
        </w:rPr>
        <w:t>th</w:t>
      </w:r>
      <w:r w:rsidR="002209AA">
        <w:rPr>
          <w:rFonts w:ascii="Helvetica" w:hAnsi="Helvetica"/>
        </w:rPr>
        <w:t xml:space="preserve"> November 2018, Glasgow.</w:t>
      </w:r>
    </w:p>
    <w:p w14:paraId="747B9D60" w14:textId="6550E9F8" w:rsidR="005D1871" w:rsidRPr="005D1871" w:rsidRDefault="005D1871" w:rsidP="005D1871">
      <w:pPr>
        <w:pStyle w:val="ListParagraph"/>
        <w:numPr>
          <w:ilvl w:val="0"/>
          <w:numId w:val="26"/>
        </w:numPr>
        <w:spacing w:line="276" w:lineRule="auto"/>
        <w:jc w:val="mediumKashida"/>
        <w:rPr>
          <w:rFonts w:ascii="Helvetica" w:hAnsi="Helvetica"/>
        </w:rPr>
      </w:pPr>
      <w:r>
        <w:rPr>
          <w:rFonts w:ascii="Helvetica" w:hAnsi="Helvetica"/>
        </w:rPr>
        <w:lastRenderedPageBreak/>
        <w:t>Oral presentation titled ‘</w:t>
      </w:r>
      <w:r w:rsidRPr="005D1871">
        <w:rPr>
          <w:rFonts w:ascii="Helvetica" w:hAnsi="Helvetica"/>
        </w:rPr>
        <w:t>Oxygenated Hypothermic Machine Perfusion in Pancreas Preservation</w:t>
      </w:r>
      <w:r>
        <w:rPr>
          <w:rFonts w:ascii="Helvetica" w:hAnsi="Helvetica"/>
        </w:rPr>
        <w:t xml:space="preserve"> </w:t>
      </w:r>
      <w:r w:rsidRPr="005D1871">
        <w:rPr>
          <w:rFonts w:ascii="Helvetica" w:hAnsi="Helvetica"/>
        </w:rPr>
        <w:t>for Transplantation</w:t>
      </w:r>
      <w:r>
        <w:rPr>
          <w:rFonts w:ascii="Helvetica" w:hAnsi="Helvetica"/>
        </w:rPr>
        <w:t xml:space="preserve"> – A Phase 1 clinical trial’ in the BTS AGM 5-7</w:t>
      </w:r>
      <w:r w:rsidRPr="005D1871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September 2022.</w:t>
      </w:r>
    </w:p>
    <w:p w14:paraId="59E95F75" w14:textId="49912FC8" w:rsidR="00BD2DD0" w:rsidRPr="00944E14" w:rsidRDefault="00BD2DD0" w:rsidP="00BD2DD0">
      <w:pPr>
        <w:pStyle w:val="Heading6"/>
        <w:rPr>
          <w:rFonts w:ascii="Helvetica" w:hAnsi="Helvetica"/>
          <w:b w:val="0"/>
          <w:i w:val="0"/>
          <w:sz w:val="20"/>
        </w:rPr>
      </w:pPr>
    </w:p>
    <w:p w14:paraId="61E2FAD9" w14:textId="77777777" w:rsidR="00010D35" w:rsidRPr="00010D35" w:rsidRDefault="00010D35" w:rsidP="00010D35"/>
    <w:p w14:paraId="68FFEEEE" w14:textId="39D6F8B4" w:rsidR="00BD2DD0" w:rsidRPr="002034AE" w:rsidRDefault="00BD2DD0" w:rsidP="00BD2DD0">
      <w:pPr>
        <w:pStyle w:val="Heading6"/>
        <w:rPr>
          <w:rFonts w:ascii="Helvetica" w:hAnsi="Helvetica"/>
          <w:i w:val="0"/>
        </w:rPr>
      </w:pPr>
      <w:r w:rsidRPr="002034AE">
        <w:rPr>
          <w:rFonts w:ascii="Helvetica" w:hAnsi="Helvetica"/>
          <w:i w:val="0"/>
        </w:rPr>
        <w:t>Poster Presentation</w:t>
      </w:r>
      <w:r w:rsidR="00944E14">
        <w:rPr>
          <w:rFonts w:ascii="Helvetica" w:hAnsi="Helvetica"/>
          <w:i w:val="0"/>
        </w:rPr>
        <w:t>s</w:t>
      </w:r>
    </w:p>
    <w:p w14:paraId="3D7E2216" w14:textId="77777777" w:rsidR="00BD2DD0" w:rsidRPr="002034AE" w:rsidRDefault="00BD2DD0" w:rsidP="00BD2DD0">
      <w:pPr>
        <w:rPr>
          <w:rFonts w:ascii="Helvetica" w:hAnsi="Helvetica"/>
        </w:rPr>
      </w:pPr>
    </w:p>
    <w:p w14:paraId="4958FECF" w14:textId="42A04D0A" w:rsidR="00944E14" w:rsidRPr="00511C1B" w:rsidRDefault="00944E14" w:rsidP="00511C1B">
      <w:pPr>
        <w:pStyle w:val="ListParagraph"/>
        <w:numPr>
          <w:ilvl w:val="0"/>
          <w:numId w:val="26"/>
        </w:numPr>
        <w:jc w:val="both"/>
        <w:rPr>
          <w:rFonts w:ascii="Helvetica" w:hAnsi="Helvetica"/>
        </w:rPr>
      </w:pPr>
      <w:proofErr w:type="spellStart"/>
      <w:r>
        <w:rPr>
          <w:rFonts w:ascii="Helvetica" w:hAnsi="Helvetica"/>
        </w:rPr>
        <w:t>eP</w:t>
      </w:r>
      <w:r w:rsidRPr="00944E14">
        <w:rPr>
          <w:rFonts w:ascii="Helvetica" w:hAnsi="Helvetica"/>
        </w:rPr>
        <w:t>oster</w:t>
      </w:r>
      <w:proofErr w:type="spellEnd"/>
      <w:r w:rsidRPr="00944E14">
        <w:rPr>
          <w:rFonts w:ascii="Helvetica" w:hAnsi="Helvetica"/>
        </w:rPr>
        <w:t xml:space="preserve"> presentation</w:t>
      </w:r>
      <w:r>
        <w:rPr>
          <w:rFonts w:ascii="Helvetica" w:hAnsi="Helvetica"/>
        </w:rPr>
        <w:t xml:space="preserve"> titled “</w:t>
      </w:r>
      <w:r w:rsidRPr="00944E14">
        <w:rPr>
          <w:rFonts w:ascii="Helvetica" w:hAnsi="Helvetica"/>
        </w:rPr>
        <w:t>Core biopsy of the axillary Lymph node in primary breast cancer</w:t>
      </w:r>
      <w:r>
        <w:rPr>
          <w:rFonts w:ascii="Helvetica" w:hAnsi="Helvetica"/>
        </w:rPr>
        <w:t xml:space="preserve"> </w:t>
      </w:r>
      <w:r w:rsidRPr="00944E14">
        <w:rPr>
          <w:rFonts w:ascii="Helvetica" w:hAnsi="Helvetica"/>
        </w:rPr>
        <w:t>- A powerful tool to reduce second axillary procedure</w:t>
      </w:r>
      <w:r>
        <w:rPr>
          <w:rFonts w:ascii="Helvetica" w:hAnsi="Helvetica"/>
        </w:rPr>
        <w:t>”</w:t>
      </w:r>
      <w:r w:rsidRPr="00944E14">
        <w:rPr>
          <w:rFonts w:ascii="Helvetica" w:hAnsi="Helvetica"/>
        </w:rPr>
        <w:t xml:space="preserve"> in the 2017 NCRI Conference on </w:t>
      </w:r>
      <w:r>
        <w:rPr>
          <w:rFonts w:ascii="Helvetica" w:hAnsi="Helvetica"/>
        </w:rPr>
        <w:t>4</w:t>
      </w:r>
      <w:r w:rsidRPr="00944E14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>, 5</w:t>
      </w:r>
      <w:r w:rsidRPr="00944E14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&amp; </w:t>
      </w:r>
      <w:r w:rsidRPr="00944E14">
        <w:rPr>
          <w:rFonts w:ascii="Helvetica" w:hAnsi="Helvetica"/>
        </w:rPr>
        <w:t>6</w:t>
      </w:r>
      <w:r w:rsidRPr="00944E14">
        <w:rPr>
          <w:rFonts w:ascii="Helvetica" w:hAnsi="Helvetica"/>
          <w:vertAlign w:val="superscript"/>
        </w:rPr>
        <w:t>th</w:t>
      </w:r>
      <w:r w:rsidRPr="00944E14">
        <w:rPr>
          <w:rFonts w:ascii="Helvetica" w:hAnsi="Helvetica"/>
        </w:rPr>
        <w:t xml:space="preserve"> of November 2017.</w:t>
      </w:r>
    </w:p>
    <w:p w14:paraId="75A8D3AD" w14:textId="72DB3E50" w:rsidR="00944E14" w:rsidRDefault="00944E14" w:rsidP="00944E14">
      <w:pPr>
        <w:pStyle w:val="ListParagraph"/>
        <w:numPr>
          <w:ilvl w:val="0"/>
          <w:numId w:val="26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</w:t>
      </w:r>
      <w:r w:rsidRPr="00944E14">
        <w:rPr>
          <w:rFonts w:ascii="Helvetica" w:hAnsi="Helvetica"/>
        </w:rPr>
        <w:t xml:space="preserve">oster presentation </w:t>
      </w:r>
      <w:r>
        <w:rPr>
          <w:rFonts w:ascii="Helvetica" w:hAnsi="Helvetica"/>
        </w:rPr>
        <w:t xml:space="preserve">titled “Aneurysmal AVF what is the optimal management?” </w:t>
      </w:r>
      <w:r w:rsidRPr="00944E14">
        <w:rPr>
          <w:rFonts w:ascii="Helvetica" w:hAnsi="Helvetica"/>
        </w:rPr>
        <w:t>in VASBI conference on 26</w:t>
      </w:r>
      <w:r w:rsidRPr="00944E14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&amp; 27th</w:t>
      </w:r>
      <w:r w:rsidRPr="00944E14">
        <w:rPr>
          <w:rFonts w:ascii="Helvetica" w:hAnsi="Helvetica"/>
        </w:rPr>
        <w:t xml:space="preserve"> of September 2018. </w:t>
      </w:r>
    </w:p>
    <w:p w14:paraId="6438BAAD" w14:textId="04C0ED7F" w:rsidR="00BD2DD0" w:rsidRDefault="008B6779" w:rsidP="00277792">
      <w:pPr>
        <w:pStyle w:val="ListParagraph"/>
        <w:numPr>
          <w:ilvl w:val="0"/>
          <w:numId w:val="26"/>
        </w:numPr>
        <w:jc w:val="both"/>
        <w:rPr>
          <w:rFonts w:ascii="Helvetica" w:hAnsi="Helvetica"/>
        </w:rPr>
      </w:pPr>
      <w:r w:rsidRPr="00277792">
        <w:rPr>
          <w:rFonts w:ascii="Helvetica" w:hAnsi="Helvetica"/>
        </w:rPr>
        <w:t>Poster presentation</w:t>
      </w:r>
      <w:r w:rsidR="00BB13F6" w:rsidRPr="00277792">
        <w:rPr>
          <w:rFonts w:ascii="Helvetica" w:hAnsi="Helvetica"/>
        </w:rPr>
        <w:t>s titled “</w:t>
      </w:r>
      <w:r w:rsidR="00277792" w:rsidRPr="00277792">
        <w:rPr>
          <w:rFonts w:ascii="Helvetica" w:hAnsi="Helvetica"/>
        </w:rPr>
        <w:t xml:space="preserve">Is the need for an early </w:t>
      </w:r>
      <w:proofErr w:type="spellStart"/>
      <w:r w:rsidR="00277792" w:rsidRPr="00277792">
        <w:rPr>
          <w:rFonts w:ascii="Helvetica" w:hAnsi="Helvetica"/>
        </w:rPr>
        <w:t>fistuloplasty</w:t>
      </w:r>
      <w:proofErr w:type="spellEnd"/>
      <w:r w:rsidR="00277792" w:rsidRPr="00277792">
        <w:rPr>
          <w:rFonts w:ascii="Helvetica" w:hAnsi="Helvetica"/>
        </w:rPr>
        <w:t xml:space="preserve"> associated with poor long-term patency?</w:t>
      </w:r>
      <w:r w:rsidR="00277792">
        <w:rPr>
          <w:rFonts w:ascii="Helvetica" w:hAnsi="Helvetica"/>
        </w:rPr>
        <w:t>” &amp; “</w:t>
      </w:r>
      <w:r w:rsidR="00277792" w:rsidRPr="00277792">
        <w:rPr>
          <w:rFonts w:ascii="Helvetica" w:hAnsi="Helvetica"/>
        </w:rPr>
        <w:t>Aneurysmal AVF – What is the optimal management?</w:t>
      </w:r>
      <w:r w:rsidR="00277792">
        <w:rPr>
          <w:rFonts w:ascii="Helvetica" w:hAnsi="Helvetica"/>
        </w:rPr>
        <w:t>”</w:t>
      </w:r>
      <w:r w:rsidRPr="00277792">
        <w:rPr>
          <w:rFonts w:ascii="Helvetica" w:hAnsi="Helvetica"/>
        </w:rPr>
        <w:t xml:space="preserve"> </w:t>
      </w:r>
      <w:r w:rsidR="00BB13F6" w:rsidRPr="00277792">
        <w:rPr>
          <w:rFonts w:ascii="Helvetica" w:hAnsi="Helvetica"/>
        </w:rPr>
        <w:t xml:space="preserve">in </w:t>
      </w:r>
      <w:r w:rsidRPr="00277792">
        <w:rPr>
          <w:rFonts w:ascii="Helvetica" w:hAnsi="Helvetica"/>
        </w:rPr>
        <w:t>VSASM</w:t>
      </w:r>
      <w:r w:rsidR="00BB13F6" w:rsidRPr="00277792">
        <w:rPr>
          <w:rFonts w:ascii="Helvetica" w:hAnsi="Helvetica"/>
        </w:rPr>
        <w:t xml:space="preserve"> on 28-30th November 2018</w:t>
      </w:r>
      <w:r w:rsidR="00277792">
        <w:rPr>
          <w:rFonts w:ascii="Helvetica" w:hAnsi="Helvetica"/>
        </w:rPr>
        <w:t>.</w:t>
      </w:r>
    </w:p>
    <w:p w14:paraId="7863C579" w14:textId="77777777" w:rsidR="00277792" w:rsidRPr="00277792" w:rsidRDefault="00277792" w:rsidP="00277792">
      <w:pPr>
        <w:ind w:left="360"/>
        <w:jc w:val="both"/>
        <w:rPr>
          <w:rFonts w:ascii="Helvetica" w:hAnsi="Helvetica"/>
        </w:rPr>
      </w:pPr>
    </w:p>
    <w:p w14:paraId="6F5E7322" w14:textId="77777777" w:rsidR="00BD2DD0" w:rsidRPr="002034AE" w:rsidRDefault="00BD2DD0" w:rsidP="00BD2DD0">
      <w:pPr>
        <w:rPr>
          <w:rFonts w:ascii="Helvetica" w:hAnsi="Helvetica"/>
          <w:szCs w:val="36"/>
        </w:rPr>
      </w:pPr>
    </w:p>
    <w:p w14:paraId="6D92D4BF" w14:textId="77777777" w:rsidR="004D2C97" w:rsidRDefault="004D2C97">
      <w:pPr>
        <w:rPr>
          <w:rFonts w:ascii="Helvetica" w:hAnsi="Helvetica"/>
          <w:b/>
          <w:sz w:val="24"/>
        </w:rPr>
      </w:pPr>
      <w:r>
        <w:rPr>
          <w:rFonts w:ascii="Helvetica" w:hAnsi="Helvetica"/>
          <w:i/>
          <w:sz w:val="24"/>
        </w:rPr>
        <w:br w:type="page"/>
      </w:r>
    </w:p>
    <w:p w14:paraId="1573DBF6" w14:textId="1C366379" w:rsidR="00BD2DD0" w:rsidRPr="002034AE" w:rsidRDefault="00BD2DD0">
      <w:pPr>
        <w:pStyle w:val="Heading4"/>
        <w:rPr>
          <w:rFonts w:ascii="Helvetica" w:hAnsi="Helvetica"/>
          <w:i w:val="0"/>
          <w:sz w:val="24"/>
        </w:rPr>
      </w:pPr>
      <w:r w:rsidRPr="002034AE">
        <w:rPr>
          <w:rFonts w:ascii="Helvetica" w:hAnsi="Helvetica"/>
          <w:i w:val="0"/>
          <w:sz w:val="24"/>
        </w:rPr>
        <w:lastRenderedPageBreak/>
        <w:t>M</w:t>
      </w:r>
      <w:r w:rsidR="00181DB8">
        <w:rPr>
          <w:rFonts w:ascii="Helvetica" w:hAnsi="Helvetica"/>
          <w:i w:val="0"/>
          <w:sz w:val="24"/>
        </w:rPr>
        <w:t>Sc</w:t>
      </w:r>
      <w:r w:rsidRPr="002034AE">
        <w:rPr>
          <w:rFonts w:ascii="Helvetica" w:hAnsi="Helvetica"/>
          <w:i w:val="0"/>
          <w:sz w:val="24"/>
        </w:rPr>
        <w:t xml:space="preserve"> Project</w:t>
      </w:r>
    </w:p>
    <w:p w14:paraId="18CA228B" w14:textId="77777777" w:rsidR="00BD2DD0" w:rsidRPr="002034AE" w:rsidRDefault="00BD2DD0">
      <w:pPr>
        <w:rPr>
          <w:rFonts w:ascii="Helvetica" w:hAnsi="Helvetica"/>
        </w:rPr>
      </w:pPr>
    </w:p>
    <w:p w14:paraId="4DE2AE93" w14:textId="692CD7E3" w:rsidR="00181DB8" w:rsidRDefault="00181DB8" w:rsidP="00181DB8">
      <w:pPr>
        <w:rPr>
          <w:rFonts w:ascii="Helvetica" w:hAnsi="Helvetica"/>
          <w:b/>
        </w:rPr>
      </w:pPr>
      <w:r w:rsidRPr="00181DB8">
        <w:rPr>
          <w:rFonts w:ascii="Helvetica" w:hAnsi="Helvetica"/>
          <w:b/>
        </w:rPr>
        <w:t>THERAPEUTIC MAMMOPLASTY IN MANAGEMENT OF BREAST CANCER: A Prospective Clinical Study.</w:t>
      </w:r>
    </w:p>
    <w:p w14:paraId="4DBDAC26" w14:textId="77777777" w:rsidR="00181DB8" w:rsidRPr="00181DB8" w:rsidRDefault="00181DB8" w:rsidP="00181DB8">
      <w:pPr>
        <w:rPr>
          <w:rFonts w:ascii="Helvetica" w:hAnsi="Helvetica"/>
          <w:b/>
        </w:rPr>
      </w:pPr>
    </w:p>
    <w:p w14:paraId="0C50161F" w14:textId="77777777" w:rsidR="00181DB8" w:rsidRPr="00181DB8" w:rsidRDefault="00181DB8" w:rsidP="00181DB8">
      <w:pPr>
        <w:rPr>
          <w:rFonts w:ascii="Helvetica" w:hAnsi="Helvetica"/>
          <w:b/>
        </w:rPr>
      </w:pPr>
      <w:r w:rsidRPr="00181DB8">
        <w:rPr>
          <w:rFonts w:ascii="Helvetica" w:hAnsi="Helvetica"/>
          <w:b/>
        </w:rPr>
        <w:t>Objectives</w:t>
      </w:r>
    </w:p>
    <w:p w14:paraId="776D5922" w14:textId="77777777" w:rsidR="00181DB8" w:rsidRPr="00181DB8" w:rsidRDefault="00181DB8" w:rsidP="00181DB8">
      <w:pPr>
        <w:rPr>
          <w:rFonts w:ascii="Helvetica" w:hAnsi="Helvetica"/>
          <w:bCs/>
        </w:rPr>
      </w:pPr>
      <w:r w:rsidRPr="00181DB8">
        <w:rPr>
          <w:rFonts w:ascii="Helvetica" w:hAnsi="Helvetica"/>
          <w:bCs/>
        </w:rPr>
        <w:t>To assess the feasibility and benefits of bilateral breast reduction for the management of Breast Cancer</w:t>
      </w:r>
    </w:p>
    <w:p w14:paraId="39015E32" w14:textId="77777777" w:rsidR="00181DB8" w:rsidRPr="00181DB8" w:rsidRDefault="00181DB8" w:rsidP="00181DB8">
      <w:pPr>
        <w:rPr>
          <w:rFonts w:ascii="Helvetica" w:hAnsi="Helvetica"/>
          <w:b/>
        </w:rPr>
      </w:pPr>
      <w:r w:rsidRPr="00181DB8">
        <w:rPr>
          <w:rFonts w:ascii="Helvetica" w:hAnsi="Helvetica"/>
          <w:b/>
        </w:rPr>
        <w:t>Patients and methods</w:t>
      </w:r>
    </w:p>
    <w:p w14:paraId="04876CEC" w14:textId="77777777" w:rsidR="00181DB8" w:rsidRPr="00181DB8" w:rsidRDefault="00181DB8" w:rsidP="00181DB8">
      <w:pPr>
        <w:rPr>
          <w:rFonts w:ascii="Helvetica" w:hAnsi="Helvetica"/>
          <w:bCs/>
        </w:rPr>
      </w:pPr>
      <w:r w:rsidRPr="00181DB8">
        <w:rPr>
          <w:rFonts w:ascii="Helvetica" w:hAnsi="Helvetica"/>
          <w:bCs/>
        </w:rPr>
        <w:t>This is a prospective study including all eligible breast cancer patients presenting to the outpatient clinic at the NCI in the period from November 2013 to June 2014; diagnosed with breast cancer that fit our criteria and consent for therapeutic mammoplasty as the surgical intervention for management of their disease</w:t>
      </w:r>
    </w:p>
    <w:p w14:paraId="5A6A5B85" w14:textId="77777777" w:rsidR="00181DB8" w:rsidRPr="00181DB8" w:rsidRDefault="00181DB8" w:rsidP="00181DB8">
      <w:pPr>
        <w:rPr>
          <w:rFonts w:ascii="Helvetica" w:hAnsi="Helvetica"/>
          <w:bCs/>
        </w:rPr>
      </w:pPr>
      <w:r w:rsidRPr="00181DB8">
        <w:rPr>
          <w:rFonts w:ascii="Helvetica" w:hAnsi="Helvetica"/>
          <w:bCs/>
        </w:rPr>
        <w:t>Clinical data will be collected from the patients and their medical records at the National Cancer Institute</w:t>
      </w:r>
    </w:p>
    <w:p w14:paraId="3D45E997" w14:textId="77777777" w:rsidR="00181DB8" w:rsidRPr="00181DB8" w:rsidRDefault="00181DB8" w:rsidP="00181DB8">
      <w:pPr>
        <w:rPr>
          <w:rFonts w:ascii="Helvetica" w:hAnsi="Helvetica"/>
          <w:bCs/>
        </w:rPr>
      </w:pPr>
      <w:r w:rsidRPr="00181DB8">
        <w:rPr>
          <w:rFonts w:ascii="Helvetica" w:hAnsi="Helvetica"/>
          <w:bCs/>
        </w:rPr>
        <w:t xml:space="preserve">The wide range of surgical techniques in use will allow choice of different incision lines and different approaches according to breast size and </w:t>
      </w:r>
      <w:proofErr w:type="spellStart"/>
      <w:r w:rsidRPr="00181DB8">
        <w:rPr>
          <w:rFonts w:ascii="Helvetica" w:hAnsi="Helvetica"/>
          <w:bCs/>
        </w:rPr>
        <w:t>tumor</w:t>
      </w:r>
      <w:proofErr w:type="spellEnd"/>
      <w:r w:rsidRPr="00181DB8">
        <w:rPr>
          <w:rFonts w:ascii="Helvetica" w:hAnsi="Helvetica"/>
          <w:bCs/>
        </w:rPr>
        <w:t xml:space="preserve"> size and site</w:t>
      </w:r>
    </w:p>
    <w:p w14:paraId="3E1F0B64" w14:textId="77777777" w:rsidR="00181DB8" w:rsidRPr="00181DB8" w:rsidRDefault="00181DB8" w:rsidP="00181DB8">
      <w:pPr>
        <w:rPr>
          <w:rFonts w:ascii="Helvetica" w:hAnsi="Helvetica"/>
          <w:bCs/>
        </w:rPr>
      </w:pPr>
      <w:r w:rsidRPr="00181DB8">
        <w:rPr>
          <w:rFonts w:ascii="Helvetica" w:hAnsi="Helvetica"/>
          <w:bCs/>
        </w:rPr>
        <w:t>The cosmetic outcome will be assessed subjectively by a questionnaire that will be devised and handed out to the operating surgeon, the breast care nurse and the patient herself; through a follow up period of 3 months</w:t>
      </w:r>
    </w:p>
    <w:p w14:paraId="4804C462" w14:textId="77777777" w:rsidR="00181DB8" w:rsidRPr="00181DB8" w:rsidRDefault="00181DB8" w:rsidP="00181DB8">
      <w:pPr>
        <w:rPr>
          <w:rFonts w:ascii="Helvetica" w:hAnsi="Helvetica"/>
          <w:bCs/>
        </w:rPr>
      </w:pPr>
      <w:r w:rsidRPr="00181DB8">
        <w:rPr>
          <w:rFonts w:ascii="Helvetica" w:hAnsi="Helvetica"/>
          <w:bCs/>
        </w:rPr>
        <w:t>The feasibility and benefits (i.e. aesthetic outcome) of therapeutic mammoplasty will be studied.</w:t>
      </w:r>
    </w:p>
    <w:p w14:paraId="15CB495E" w14:textId="77777777" w:rsidR="00181DB8" w:rsidRDefault="00181DB8" w:rsidP="00181DB8">
      <w:pPr>
        <w:rPr>
          <w:rFonts w:ascii="Helvetica" w:hAnsi="Helvetica"/>
          <w:b/>
        </w:rPr>
      </w:pPr>
    </w:p>
    <w:p w14:paraId="79EEC142" w14:textId="0081FCC9" w:rsidR="00181DB8" w:rsidRPr="00181DB8" w:rsidRDefault="00181DB8" w:rsidP="00181DB8">
      <w:pPr>
        <w:rPr>
          <w:rFonts w:ascii="Helvetica" w:hAnsi="Helvetica"/>
          <w:b/>
        </w:rPr>
      </w:pPr>
      <w:r w:rsidRPr="00181DB8">
        <w:rPr>
          <w:rFonts w:ascii="Helvetica" w:hAnsi="Helvetica"/>
          <w:b/>
        </w:rPr>
        <w:t>Statistical methods</w:t>
      </w:r>
    </w:p>
    <w:p w14:paraId="57790320" w14:textId="77777777" w:rsidR="00181DB8" w:rsidRPr="00181DB8" w:rsidRDefault="00181DB8" w:rsidP="00181DB8">
      <w:pPr>
        <w:rPr>
          <w:rFonts w:ascii="Helvetica" w:hAnsi="Helvetica"/>
          <w:bCs/>
        </w:rPr>
      </w:pPr>
      <w:r w:rsidRPr="00181DB8">
        <w:rPr>
          <w:rFonts w:ascii="Helvetica" w:hAnsi="Helvetica"/>
          <w:bCs/>
        </w:rPr>
        <w:t>Data management and analysis will be performed using Statistical Package for Social Sciences (SPSS) vs. 17.</w:t>
      </w:r>
    </w:p>
    <w:p w14:paraId="5879D018" w14:textId="07CCCD8C" w:rsidR="00181DB8" w:rsidRPr="00181DB8" w:rsidRDefault="00181DB8" w:rsidP="00181DB8">
      <w:pPr>
        <w:rPr>
          <w:rFonts w:ascii="Helvetica" w:hAnsi="Helvetica"/>
          <w:bCs/>
        </w:rPr>
      </w:pPr>
      <w:r w:rsidRPr="00181DB8">
        <w:rPr>
          <w:rFonts w:ascii="Helvetica" w:hAnsi="Helvetica"/>
          <w:bCs/>
        </w:rPr>
        <w:t xml:space="preserve">Numerical data will be summarized using means and standard deviations or medians &amp; ranges. Categorical data will be summarized as percentages. Comparisons between groups with respect to normally distributed numeric variables will be done using the t-tests. Non-normally distributed numeric variables or ordinal variables will be compared by Mann-Whitney test, a nonparametric test equivalent to the Student’s t test.  To measure agreement between different personnel filling the questionnaire will be done by Kappa measure of agreement. </w:t>
      </w:r>
    </w:p>
    <w:p w14:paraId="54311105" w14:textId="77777777" w:rsidR="00181DB8" w:rsidRPr="00181DB8" w:rsidRDefault="00181DB8" w:rsidP="00181DB8">
      <w:pPr>
        <w:rPr>
          <w:rFonts w:ascii="Helvetica" w:hAnsi="Helvetica"/>
          <w:bCs/>
        </w:rPr>
      </w:pPr>
      <w:r w:rsidRPr="00181DB8">
        <w:rPr>
          <w:rFonts w:ascii="Helvetica" w:hAnsi="Helvetica"/>
          <w:bCs/>
        </w:rPr>
        <w:t>All p-values are two-sided. P-values &lt; 0.05 will be considered significant.</w:t>
      </w:r>
    </w:p>
    <w:p w14:paraId="6479C9EC" w14:textId="77777777" w:rsidR="00BD2DD0" w:rsidRPr="002034AE" w:rsidRDefault="00BD2DD0" w:rsidP="00181DB8">
      <w:pPr>
        <w:rPr>
          <w:rFonts w:ascii="Helvetica" w:hAnsi="Helvetica"/>
        </w:rPr>
      </w:pPr>
    </w:p>
    <w:p w14:paraId="2F445959" w14:textId="77777777" w:rsidR="00BD2DD0" w:rsidRPr="002034AE" w:rsidRDefault="00BD2DD0">
      <w:pPr>
        <w:rPr>
          <w:rFonts w:ascii="Helvetica" w:hAnsi="Helvetica"/>
          <w:b/>
        </w:rPr>
      </w:pPr>
      <w:r w:rsidRPr="002034AE">
        <w:rPr>
          <w:rFonts w:ascii="Helvetica" w:hAnsi="Helvetica"/>
          <w:b/>
        </w:rPr>
        <w:t>Transferable skills</w:t>
      </w:r>
    </w:p>
    <w:p w14:paraId="6C247369" w14:textId="77777777" w:rsidR="00BD2DD0" w:rsidRPr="002034AE" w:rsidRDefault="00BD2DD0">
      <w:pPr>
        <w:numPr>
          <w:ilvl w:val="0"/>
          <w:numId w:val="18"/>
        </w:numPr>
        <w:rPr>
          <w:rFonts w:ascii="Helvetica" w:hAnsi="Helvetica"/>
        </w:rPr>
      </w:pPr>
      <w:r w:rsidRPr="002034AE">
        <w:rPr>
          <w:rFonts w:ascii="Helvetica" w:hAnsi="Helvetica"/>
        </w:rPr>
        <w:t>Computer literacy and internet utilisation</w:t>
      </w:r>
    </w:p>
    <w:p w14:paraId="4D6C794E" w14:textId="77777777" w:rsidR="00BD2DD0" w:rsidRPr="002034AE" w:rsidRDefault="00BD2DD0">
      <w:pPr>
        <w:numPr>
          <w:ilvl w:val="0"/>
          <w:numId w:val="18"/>
        </w:numPr>
        <w:rPr>
          <w:rFonts w:ascii="Helvetica" w:hAnsi="Helvetica"/>
        </w:rPr>
      </w:pPr>
      <w:r w:rsidRPr="002034AE">
        <w:rPr>
          <w:rFonts w:ascii="Helvetica" w:hAnsi="Helvetica"/>
        </w:rPr>
        <w:t>Critical reasoning</w:t>
      </w:r>
    </w:p>
    <w:p w14:paraId="55769068" w14:textId="77777777" w:rsidR="00BD2DD0" w:rsidRPr="002034AE" w:rsidRDefault="00BD2DD0">
      <w:pPr>
        <w:numPr>
          <w:ilvl w:val="0"/>
          <w:numId w:val="18"/>
        </w:numPr>
        <w:rPr>
          <w:rFonts w:ascii="Helvetica" w:hAnsi="Helvetica"/>
        </w:rPr>
      </w:pPr>
      <w:r w:rsidRPr="002034AE">
        <w:rPr>
          <w:rFonts w:ascii="Helvetica" w:hAnsi="Helvetica"/>
        </w:rPr>
        <w:t>Independent thinking</w:t>
      </w:r>
    </w:p>
    <w:p w14:paraId="408ED546" w14:textId="77777777" w:rsidR="00BD2DD0" w:rsidRPr="002034AE" w:rsidRDefault="00BD2DD0">
      <w:pPr>
        <w:numPr>
          <w:ilvl w:val="0"/>
          <w:numId w:val="18"/>
        </w:numPr>
        <w:rPr>
          <w:rFonts w:ascii="Helvetica" w:hAnsi="Helvetica"/>
        </w:rPr>
      </w:pPr>
      <w:r w:rsidRPr="002034AE">
        <w:rPr>
          <w:rFonts w:ascii="Helvetica" w:hAnsi="Helvetica"/>
        </w:rPr>
        <w:t>Hypothesis forming and testing</w:t>
      </w:r>
    </w:p>
    <w:p w14:paraId="4298C30F" w14:textId="77777777" w:rsidR="00BD2DD0" w:rsidRPr="002034AE" w:rsidRDefault="00BD2DD0">
      <w:pPr>
        <w:numPr>
          <w:ilvl w:val="0"/>
          <w:numId w:val="18"/>
        </w:numPr>
        <w:rPr>
          <w:rFonts w:ascii="Helvetica" w:hAnsi="Helvetica"/>
        </w:rPr>
      </w:pPr>
      <w:r w:rsidRPr="002034AE">
        <w:rPr>
          <w:rFonts w:ascii="Helvetica" w:hAnsi="Helvetica"/>
        </w:rPr>
        <w:t>Data handling</w:t>
      </w:r>
    </w:p>
    <w:p w14:paraId="797FEE1D" w14:textId="77777777" w:rsidR="00BD2DD0" w:rsidRPr="002034AE" w:rsidRDefault="00BD2DD0">
      <w:pPr>
        <w:numPr>
          <w:ilvl w:val="0"/>
          <w:numId w:val="18"/>
        </w:numPr>
        <w:rPr>
          <w:rFonts w:ascii="Helvetica" w:hAnsi="Helvetica"/>
        </w:rPr>
      </w:pPr>
      <w:r w:rsidRPr="002034AE">
        <w:rPr>
          <w:rFonts w:ascii="Helvetica" w:hAnsi="Helvetica"/>
        </w:rPr>
        <w:t>Statistical analysis</w:t>
      </w:r>
    </w:p>
    <w:p w14:paraId="3BDEBC4E" w14:textId="7652CA2D" w:rsidR="00BD2DD0" w:rsidRPr="002034AE" w:rsidRDefault="00181DB8">
      <w:pPr>
        <w:numPr>
          <w:ilvl w:val="0"/>
          <w:numId w:val="18"/>
        </w:numPr>
        <w:rPr>
          <w:rFonts w:ascii="Helvetica" w:hAnsi="Helvetica"/>
        </w:rPr>
      </w:pPr>
      <w:r>
        <w:rPr>
          <w:rFonts w:ascii="Helvetica" w:hAnsi="Helvetica"/>
        </w:rPr>
        <w:t>Thesis</w:t>
      </w:r>
      <w:r w:rsidR="00BD2DD0" w:rsidRPr="002034AE">
        <w:rPr>
          <w:rFonts w:ascii="Helvetica" w:hAnsi="Helvetica"/>
        </w:rPr>
        <w:t xml:space="preserve"> writing including ethical issues</w:t>
      </w:r>
    </w:p>
    <w:p w14:paraId="6AEADA38" w14:textId="77777777" w:rsidR="00F066FB" w:rsidRDefault="00BD2DD0">
      <w:pPr>
        <w:numPr>
          <w:ilvl w:val="0"/>
          <w:numId w:val="18"/>
        </w:numPr>
        <w:rPr>
          <w:rFonts w:ascii="Helvetica" w:hAnsi="Helvetica"/>
        </w:rPr>
      </w:pPr>
      <w:r w:rsidRPr="002034AE">
        <w:rPr>
          <w:rFonts w:ascii="Helvetica" w:hAnsi="Helvetica"/>
        </w:rPr>
        <w:t>Publication writing</w:t>
      </w:r>
    </w:p>
    <w:p w14:paraId="75765EF1" w14:textId="77777777" w:rsidR="00BD2DD0" w:rsidRPr="002034AE" w:rsidRDefault="00BD2DD0" w:rsidP="00BD2DD0">
      <w:pPr>
        <w:pStyle w:val="BodyText"/>
        <w:rPr>
          <w:rFonts w:ascii="Helvetica" w:hAnsi="Helvetica"/>
          <w:sz w:val="20"/>
        </w:rPr>
      </w:pPr>
    </w:p>
    <w:p w14:paraId="415DECF7" w14:textId="77777777" w:rsidR="004D2C97" w:rsidRDefault="004D2C97">
      <w:pPr>
        <w:rPr>
          <w:rFonts w:ascii="Helvetica" w:hAnsi="Helvetica"/>
          <w:b/>
          <w:sz w:val="24"/>
        </w:rPr>
      </w:pPr>
      <w:bookmarkStart w:id="0" w:name="OLE_LINK3"/>
      <w:bookmarkStart w:id="1" w:name="OLE_LINK4"/>
      <w:r>
        <w:rPr>
          <w:rFonts w:ascii="Helvetica" w:hAnsi="Helvetica"/>
          <w:i/>
        </w:rPr>
        <w:br w:type="page"/>
      </w:r>
    </w:p>
    <w:p w14:paraId="03B6AB1C" w14:textId="34F8A1A4" w:rsidR="00BD2DD0" w:rsidRPr="002034AE" w:rsidRDefault="00BD2DD0">
      <w:pPr>
        <w:pStyle w:val="Heading6"/>
        <w:rPr>
          <w:rFonts w:ascii="Helvetica" w:hAnsi="Helvetica"/>
          <w:i w:val="0"/>
        </w:rPr>
      </w:pPr>
      <w:r w:rsidRPr="002034AE">
        <w:rPr>
          <w:rFonts w:ascii="Helvetica" w:hAnsi="Helvetica"/>
          <w:i w:val="0"/>
        </w:rPr>
        <w:lastRenderedPageBreak/>
        <w:t xml:space="preserve">Courses </w:t>
      </w:r>
      <w:r>
        <w:rPr>
          <w:rFonts w:ascii="Helvetica" w:hAnsi="Helvetica"/>
          <w:i w:val="0"/>
        </w:rPr>
        <w:t xml:space="preserve">and Meetings </w:t>
      </w:r>
      <w:r w:rsidRPr="002034AE">
        <w:rPr>
          <w:rFonts w:ascii="Helvetica" w:hAnsi="Helvetica"/>
          <w:i w:val="0"/>
        </w:rPr>
        <w:t>Attended</w:t>
      </w:r>
    </w:p>
    <w:bookmarkEnd w:id="0"/>
    <w:bookmarkEnd w:id="1"/>
    <w:p w14:paraId="1A77FF1E" w14:textId="77777777" w:rsidR="003C1BAF" w:rsidRDefault="003C1BAF" w:rsidP="003C1BAF">
      <w:pPr>
        <w:ind w:left="1494"/>
        <w:rPr>
          <w:rFonts w:ascii="Helvetica" w:hAnsi="Helvetica"/>
        </w:rPr>
      </w:pPr>
    </w:p>
    <w:p w14:paraId="08750703" w14:textId="32419EDB" w:rsidR="00511C1B" w:rsidRP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Basic Emergency &amp; Surgical Skills</w:t>
      </w:r>
      <w:r>
        <w:rPr>
          <w:rFonts w:ascii="Helvetica" w:hAnsi="Helvetica"/>
        </w:rPr>
        <w:t xml:space="preserve">, </w:t>
      </w:r>
      <w:r w:rsidRPr="00511C1B">
        <w:rPr>
          <w:rFonts w:ascii="Helvetica" w:hAnsi="Helvetica"/>
        </w:rPr>
        <w:t xml:space="preserve">Cairo University </w:t>
      </w:r>
      <w:r>
        <w:rPr>
          <w:rFonts w:ascii="Helvetica" w:hAnsi="Helvetica"/>
        </w:rPr>
        <w:t>–</w:t>
      </w:r>
      <w:r w:rsidRPr="00511C1B">
        <w:rPr>
          <w:rFonts w:ascii="Helvetica" w:hAnsi="Helvetica"/>
        </w:rPr>
        <w:t xml:space="preserve"> LRC</w:t>
      </w:r>
      <w:r>
        <w:rPr>
          <w:rFonts w:ascii="Helvetica" w:hAnsi="Helvetica"/>
        </w:rPr>
        <w:t xml:space="preserve">, </w:t>
      </w:r>
      <w:r w:rsidRPr="00511C1B">
        <w:rPr>
          <w:rFonts w:ascii="Helvetica" w:hAnsi="Helvetica"/>
        </w:rPr>
        <w:t>2010</w:t>
      </w:r>
      <w:r>
        <w:rPr>
          <w:rFonts w:ascii="Helvetica" w:hAnsi="Helvetica"/>
        </w:rPr>
        <w:t>.</w:t>
      </w:r>
    </w:p>
    <w:p w14:paraId="0C9AB22B" w14:textId="4403ACC7" w:rsidR="00511C1B" w:rsidRP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Adult Intermediate Life Support</w:t>
      </w:r>
      <w:r w:rsidRPr="00511C1B">
        <w:rPr>
          <w:rFonts w:ascii="Helvetica" w:hAnsi="Helvetica"/>
        </w:rPr>
        <w:tab/>
        <w:t xml:space="preserve">Cairo University </w:t>
      </w:r>
      <w:r w:rsidR="0053275C">
        <w:rPr>
          <w:rFonts w:ascii="Helvetica" w:hAnsi="Helvetica"/>
        </w:rPr>
        <w:t>–</w:t>
      </w:r>
      <w:r w:rsidRPr="00511C1B">
        <w:rPr>
          <w:rFonts w:ascii="Helvetica" w:hAnsi="Helvetica"/>
        </w:rPr>
        <w:t xml:space="preserve"> LRC</w:t>
      </w:r>
      <w:r w:rsidR="0053275C">
        <w:rPr>
          <w:rFonts w:ascii="Helvetica" w:hAnsi="Helvetica"/>
        </w:rPr>
        <w:t xml:space="preserve">, </w:t>
      </w:r>
      <w:r w:rsidRPr="00511C1B">
        <w:rPr>
          <w:rFonts w:ascii="Helvetica" w:hAnsi="Helvetica"/>
        </w:rPr>
        <w:tab/>
        <w:t>2010</w:t>
      </w:r>
      <w:r w:rsidR="0053275C">
        <w:rPr>
          <w:rFonts w:ascii="Helvetica" w:hAnsi="Helvetica"/>
        </w:rPr>
        <w:t>.</w:t>
      </w:r>
    </w:p>
    <w:p w14:paraId="25B1D851" w14:textId="089910C6" w:rsidR="00511C1B" w:rsidRP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International Computer Driving Licence</w:t>
      </w:r>
      <w:r w:rsidRPr="00511C1B">
        <w:rPr>
          <w:rFonts w:ascii="Helvetica" w:hAnsi="Helvetica"/>
        </w:rPr>
        <w:tab/>
        <w:t xml:space="preserve">National Research Institute </w:t>
      </w:r>
      <w:r w:rsidR="0053275C">
        <w:rPr>
          <w:rFonts w:ascii="Helvetica" w:hAnsi="Helvetica"/>
        </w:rPr>
        <w:t>–</w:t>
      </w:r>
      <w:r w:rsidRPr="00511C1B">
        <w:rPr>
          <w:rFonts w:ascii="Helvetica" w:hAnsi="Helvetica"/>
        </w:rPr>
        <w:t xml:space="preserve"> Cairo</w:t>
      </w:r>
      <w:r w:rsidR="0053275C">
        <w:rPr>
          <w:rFonts w:ascii="Helvetica" w:hAnsi="Helvetica"/>
        </w:rPr>
        <w:t xml:space="preserve">, </w:t>
      </w:r>
      <w:r w:rsidRPr="00511C1B">
        <w:rPr>
          <w:rFonts w:ascii="Helvetica" w:hAnsi="Helvetica"/>
        </w:rPr>
        <w:t>2010</w:t>
      </w:r>
      <w:r w:rsidR="0053275C">
        <w:rPr>
          <w:rFonts w:ascii="Helvetica" w:hAnsi="Helvetica"/>
        </w:rPr>
        <w:t>.</w:t>
      </w:r>
    </w:p>
    <w:p w14:paraId="32C453D9" w14:textId="5D4AB5D1" w:rsidR="00511C1B" w:rsidRP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Radio</w:t>
      </w:r>
      <w:r w:rsidR="0053275C">
        <w:rPr>
          <w:rFonts w:ascii="Helvetica" w:hAnsi="Helvetica"/>
        </w:rPr>
        <w:t>-</w:t>
      </w:r>
      <w:r w:rsidRPr="00511C1B">
        <w:rPr>
          <w:rFonts w:ascii="Helvetica" w:hAnsi="Helvetica"/>
        </w:rPr>
        <w:t>sonography course</w:t>
      </w:r>
      <w:r w:rsidR="0053275C">
        <w:rPr>
          <w:rFonts w:ascii="Helvetica" w:hAnsi="Helvetica"/>
        </w:rPr>
        <w:t xml:space="preserve">, </w:t>
      </w:r>
      <w:r w:rsidRPr="00511C1B">
        <w:rPr>
          <w:rFonts w:ascii="Helvetica" w:hAnsi="Helvetica"/>
        </w:rPr>
        <w:t>Cairo University – Diagnostic Radiology department</w:t>
      </w:r>
      <w:r w:rsidR="0053275C">
        <w:rPr>
          <w:rFonts w:ascii="Helvetica" w:hAnsi="Helvetica"/>
        </w:rPr>
        <w:t xml:space="preserve">, </w:t>
      </w:r>
      <w:r w:rsidRPr="00511C1B">
        <w:rPr>
          <w:rFonts w:ascii="Helvetica" w:hAnsi="Helvetica"/>
        </w:rPr>
        <w:t>2010</w:t>
      </w:r>
      <w:r w:rsidR="0053275C">
        <w:rPr>
          <w:rFonts w:ascii="Helvetica" w:hAnsi="Helvetica"/>
        </w:rPr>
        <w:t>.</w:t>
      </w:r>
    </w:p>
    <w:p w14:paraId="30D17D0E" w14:textId="72FFADFD" w:rsid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Basics of Prevention and Treatment of drug addiction and abuse</w:t>
      </w:r>
      <w:r w:rsidRPr="00511C1B">
        <w:rPr>
          <w:rFonts w:ascii="Helvetica" w:hAnsi="Helvetica"/>
        </w:rPr>
        <w:tab/>
        <w:t>Egyptian Ministry of Health</w:t>
      </w:r>
      <w:r w:rsidR="0053275C">
        <w:rPr>
          <w:rFonts w:ascii="Helvetica" w:hAnsi="Helvetica"/>
        </w:rPr>
        <w:t xml:space="preserve">, </w:t>
      </w:r>
      <w:r w:rsidRPr="00511C1B">
        <w:rPr>
          <w:rFonts w:ascii="Helvetica" w:hAnsi="Helvetica"/>
        </w:rPr>
        <w:t>2011</w:t>
      </w:r>
      <w:r w:rsidR="0053275C">
        <w:rPr>
          <w:rFonts w:ascii="Helvetica" w:hAnsi="Helvetica"/>
        </w:rPr>
        <w:t>.</w:t>
      </w:r>
    </w:p>
    <w:p w14:paraId="55C2AFEE" w14:textId="1C07F5A1" w:rsidR="003C1BAF" w:rsidRPr="003C1BAF" w:rsidRDefault="003C1BAF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The Egyptian Cancer Society’s Best of ASCO, Cairo, Egypt. (11th-12th September 2014).</w:t>
      </w:r>
    </w:p>
    <w:p w14:paraId="49329C16" w14:textId="2C797C40" w:rsidR="009428BA" w:rsidRPr="009428BA" w:rsidRDefault="009428BA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 xml:space="preserve">Breast, </w:t>
      </w:r>
      <w:proofErr w:type="spellStart"/>
      <w:r w:rsidRPr="00511C1B">
        <w:rPr>
          <w:rFonts w:ascii="Helvetica" w:hAnsi="Helvetica"/>
        </w:rPr>
        <w:t>Gynecology</w:t>
      </w:r>
      <w:proofErr w:type="spellEnd"/>
      <w:r w:rsidRPr="00511C1B">
        <w:rPr>
          <w:rFonts w:ascii="Helvetica" w:hAnsi="Helvetica"/>
        </w:rPr>
        <w:t xml:space="preserve"> and Immuno-oncology conference, Cairo, Egypt. (15th-16th January 2015).</w:t>
      </w:r>
    </w:p>
    <w:p w14:paraId="6FB75807" w14:textId="4E87C237" w:rsidR="00511C1B" w:rsidRP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Strategic planning</w:t>
      </w:r>
      <w:r w:rsidR="0053275C">
        <w:rPr>
          <w:rFonts w:ascii="Helvetica" w:hAnsi="Helvetica"/>
        </w:rPr>
        <w:t xml:space="preserve">, </w:t>
      </w:r>
      <w:r w:rsidRPr="00511C1B">
        <w:rPr>
          <w:rFonts w:ascii="Helvetica" w:hAnsi="Helvetica"/>
        </w:rPr>
        <w:t>FLDC</w:t>
      </w:r>
      <w:r w:rsidR="0053275C">
        <w:rPr>
          <w:rFonts w:ascii="Helvetica" w:hAnsi="Helvetica"/>
        </w:rPr>
        <w:t xml:space="preserve"> – </w:t>
      </w:r>
      <w:r w:rsidRPr="00511C1B">
        <w:rPr>
          <w:rFonts w:ascii="Helvetica" w:hAnsi="Helvetica"/>
        </w:rPr>
        <w:t>Cairo University</w:t>
      </w:r>
      <w:r w:rsidR="0053275C">
        <w:rPr>
          <w:rFonts w:ascii="Helvetica" w:hAnsi="Helvetica"/>
        </w:rPr>
        <w:t xml:space="preserve">, </w:t>
      </w:r>
      <w:r w:rsidRPr="00511C1B">
        <w:rPr>
          <w:rFonts w:ascii="Helvetica" w:hAnsi="Helvetica"/>
        </w:rPr>
        <w:t>2015</w:t>
      </w:r>
      <w:r w:rsidR="0053275C">
        <w:rPr>
          <w:rFonts w:ascii="Helvetica" w:hAnsi="Helvetica"/>
        </w:rPr>
        <w:t>.</w:t>
      </w:r>
    </w:p>
    <w:p w14:paraId="67B8EB7E" w14:textId="4B922FC2" w:rsidR="00511C1B" w:rsidRP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Competing for Research funds</w:t>
      </w:r>
      <w:r w:rsidR="0053275C">
        <w:rPr>
          <w:rFonts w:ascii="Helvetica" w:hAnsi="Helvetica"/>
        </w:rPr>
        <w:t>,</w:t>
      </w:r>
      <w:r w:rsidRPr="00511C1B">
        <w:rPr>
          <w:rFonts w:ascii="Helvetica" w:hAnsi="Helvetica"/>
        </w:rPr>
        <w:tab/>
        <w:t xml:space="preserve">FLDC </w:t>
      </w:r>
      <w:r w:rsidR="0053275C">
        <w:rPr>
          <w:rFonts w:ascii="Helvetica" w:hAnsi="Helvetica"/>
        </w:rPr>
        <w:t xml:space="preserve">– </w:t>
      </w:r>
      <w:r w:rsidRPr="00511C1B">
        <w:rPr>
          <w:rFonts w:ascii="Helvetica" w:hAnsi="Helvetica"/>
        </w:rPr>
        <w:t>Cairo University</w:t>
      </w:r>
      <w:r w:rsidR="0053275C">
        <w:rPr>
          <w:rFonts w:ascii="Helvetica" w:hAnsi="Helvetica"/>
        </w:rPr>
        <w:t>,</w:t>
      </w:r>
      <w:r w:rsidR="0053275C" w:rsidRPr="00511C1B">
        <w:rPr>
          <w:rFonts w:ascii="Helvetica" w:hAnsi="Helvetica"/>
        </w:rPr>
        <w:t xml:space="preserve"> </w:t>
      </w:r>
      <w:r w:rsidRPr="00511C1B">
        <w:rPr>
          <w:rFonts w:ascii="Helvetica" w:hAnsi="Helvetica"/>
        </w:rPr>
        <w:t>2015</w:t>
      </w:r>
      <w:r w:rsidR="0053275C">
        <w:rPr>
          <w:rFonts w:ascii="Helvetica" w:hAnsi="Helvetica"/>
        </w:rPr>
        <w:t>.</w:t>
      </w:r>
    </w:p>
    <w:p w14:paraId="546106D3" w14:textId="41674440" w:rsidR="0053275C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3275C">
        <w:rPr>
          <w:rFonts w:ascii="Helvetica" w:hAnsi="Helvetica"/>
        </w:rPr>
        <w:t>International Publishing of scientific research</w:t>
      </w:r>
      <w:r w:rsidR="0053275C">
        <w:rPr>
          <w:rFonts w:ascii="Helvetica" w:hAnsi="Helvetica"/>
        </w:rPr>
        <w:t>,</w:t>
      </w:r>
      <w:r w:rsidR="00A8757C">
        <w:rPr>
          <w:rFonts w:ascii="Helvetica" w:hAnsi="Helvetica"/>
        </w:rPr>
        <w:t xml:space="preserve"> </w:t>
      </w:r>
      <w:r w:rsidR="0053275C" w:rsidRPr="00511C1B">
        <w:rPr>
          <w:rFonts w:ascii="Helvetica" w:hAnsi="Helvetica"/>
        </w:rPr>
        <w:t xml:space="preserve">FLDC </w:t>
      </w:r>
      <w:r w:rsidR="0053275C">
        <w:rPr>
          <w:rFonts w:ascii="Helvetica" w:hAnsi="Helvetica"/>
        </w:rPr>
        <w:t xml:space="preserve">– </w:t>
      </w:r>
      <w:r w:rsidR="0053275C" w:rsidRPr="00511C1B">
        <w:rPr>
          <w:rFonts w:ascii="Helvetica" w:hAnsi="Helvetica"/>
        </w:rPr>
        <w:t>Cairo</w:t>
      </w:r>
      <w:r w:rsidR="0053275C">
        <w:rPr>
          <w:rFonts w:ascii="Helvetica" w:hAnsi="Helvetica"/>
        </w:rPr>
        <w:t xml:space="preserve"> </w:t>
      </w:r>
      <w:r w:rsidR="0053275C" w:rsidRPr="00511C1B">
        <w:rPr>
          <w:rFonts w:ascii="Helvetica" w:hAnsi="Helvetica"/>
        </w:rPr>
        <w:t>University</w:t>
      </w:r>
      <w:r w:rsidR="0053275C">
        <w:rPr>
          <w:rFonts w:ascii="Helvetica" w:hAnsi="Helvetica"/>
        </w:rPr>
        <w:t>,</w:t>
      </w:r>
      <w:r w:rsidR="0053275C" w:rsidRPr="00511C1B">
        <w:rPr>
          <w:rFonts w:ascii="Helvetica" w:hAnsi="Helvetica"/>
        </w:rPr>
        <w:t xml:space="preserve"> 2015</w:t>
      </w:r>
      <w:r w:rsidR="0053275C">
        <w:rPr>
          <w:rFonts w:ascii="Helvetica" w:hAnsi="Helvetica"/>
        </w:rPr>
        <w:t>.</w:t>
      </w:r>
    </w:p>
    <w:p w14:paraId="796FA46C" w14:textId="47A4E119" w:rsidR="00511C1B" w:rsidRPr="0053275C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3275C">
        <w:rPr>
          <w:rFonts w:ascii="Helvetica" w:hAnsi="Helvetica"/>
        </w:rPr>
        <w:t>Use of technology in teaching</w:t>
      </w:r>
      <w:r w:rsidR="0053275C">
        <w:rPr>
          <w:rFonts w:ascii="Helvetica" w:hAnsi="Helvetica"/>
        </w:rPr>
        <w:t>,</w:t>
      </w:r>
      <w:r w:rsidR="00A8757C">
        <w:rPr>
          <w:rFonts w:ascii="Helvetica" w:hAnsi="Helvetica"/>
        </w:rPr>
        <w:t xml:space="preserve"> </w:t>
      </w:r>
      <w:r w:rsidR="0053275C" w:rsidRPr="00511C1B">
        <w:rPr>
          <w:rFonts w:ascii="Helvetica" w:hAnsi="Helvetica"/>
        </w:rPr>
        <w:t xml:space="preserve">FLDC </w:t>
      </w:r>
      <w:r w:rsidR="0053275C">
        <w:rPr>
          <w:rFonts w:ascii="Helvetica" w:hAnsi="Helvetica"/>
        </w:rPr>
        <w:t xml:space="preserve">– </w:t>
      </w:r>
      <w:r w:rsidR="0053275C" w:rsidRPr="00511C1B">
        <w:rPr>
          <w:rFonts w:ascii="Helvetica" w:hAnsi="Helvetica"/>
        </w:rPr>
        <w:t>Cairo University</w:t>
      </w:r>
      <w:r w:rsidR="0053275C">
        <w:rPr>
          <w:rFonts w:ascii="Helvetica" w:hAnsi="Helvetica"/>
        </w:rPr>
        <w:t>,</w:t>
      </w:r>
      <w:r w:rsidR="0053275C" w:rsidRPr="00511C1B">
        <w:rPr>
          <w:rFonts w:ascii="Helvetica" w:hAnsi="Helvetica"/>
        </w:rPr>
        <w:t xml:space="preserve"> 2015</w:t>
      </w:r>
      <w:r w:rsidR="0053275C">
        <w:rPr>
          <w:rFonts w:ascii="Helvetica" w:hAnsi="Helvetica"/>
        </w:rPr>
        <w:t>.</w:t>
      </w:r>
    </w:p>
    <w:p w14:paraId="4B03CAC8" w14:textId="55393C5C" w:rsidR="00511C1B" w:rsidRP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The credit hour system</w:t>
      </w:r>
      <w:r w:rsidR="0053275C">
        <w:rPr>
          <w:rFonts w:ascii="Helvetica" w:hAnsi="Helvetica"/>
        </w:rPr>
        <w:t>,</w:t>
      </w:r>
      <w:r w:rsidR="0053275C" w:rsidRPr="00511C1B">
        <w:rPr>
          <w:rFonts w:ascii="Helvetica" w:hAnsi="Helvetica"/>
        </w:rPr>
        <w:tab/>
        <w:t xml:space="preserve">FLDC </w:t>
      </w:r>
      <w:r w:rsidR="0053275C">
        <w:rPr>
          <w:rFonts w:ascii="Helvetica" w:hAnsi="Helvetica"/>
        </w:rPr>
        <w:t xml:space="preserve">– </w:t>
      </w:r>
      <w:r w:rsidR="0053275C" w:rsidRPr="00511C1B">
        <w:rPr>
          <w:rFonts w:ascii="Helvetica" w:hAnsi="Helvetica"/>
        </w:rPr>
        <w:t>Cairo University</w:t>
      </w:r>
      <w:r w:rsidR="0053275C">
        <w:rPr>
          <w:rFonts w:ascii="Helvetica" w:hAnsi="Helvetica"/>
        </w:rPr>
        <w:t>,</w:t>
      </w:r>
      <w:r w:rsidR="0053275C" w:rsidRPr="00511C1B">
        <w:rPr>
          <w:rFonts w:ascii="Helvetica" w:hAnsi="Helvetica"/>
        </w:rPr>
        <w:t xml:space="preserve"> 2015</w:t>
      </w:r>
      <w:r w:rsidR="0053275C">
        <w:rPr>
          <w:rFonts w:ascii="Helvetica" w:hAnsi="Helvetica"/>
        </w:rPr>
        <w:t>.</w:t>
      </w:r>
    </w:p>
    <w:p w14:paraId="01D7C485" w14:textId="5657657B" w:rsidR="0053275C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3275C">
        <w:rPr>
          <w:rFonts w:ascii="Helvetica" w:hAnsi="Helvetica"/>
        </w:rPr>
        <w:t>Research ethics</w:t>
      </w:r>
      <w:r w:rsidR="0053275C">
        <w:rPr>
          <w:rFonts w:ascii="Helvetica" w:hAnsi="Helvetica"/>
        </w:rPr>
        <w:t>,</w:t>
      </w:r>
      <w:r w:rsidR="00A8757C">
        <w:rPr>
          <w:rFonts w:ascii="Helvetica" w:hAnsi="Helvetica"/>
        </w:rPr>
        <w:t xml:space="preserve"> </w:t>
      </w:r>
      <w:r w:rsidR="0053275C" w:rsidRPr="00511C1B">
        <w:rPr>
          <w:rFonts w:ascii="Helvetica" w:hAnsi="Helvetica"/>
        </w:rPr>
        <w:t xml:space="preserve">FLDC </w:t>
      </w:r>
      <w:r w:rsidR="0053275C">
        <w:rPr>
          <w:rFonts w:ascii="Helvetica" w:hAnsi="Helvetica"/>
        </w:rPr>
        <w:t xml:space="preserve">– </w:t>
      </w:r>
      <w:r w:rsidR="0053275C" w:rsidRPr="00511C1B">
        <w:rPr>
          <w:rFonts w:ascii="Helvetica" w:hAnsi="Helvetica"/>
        </w:rPr>
        <w:t>Cairo University</w:t>
      </w:r>
      <w:r w:rsidR="0053275C">
        <w:rPr>
          <w:rFonts w:ascii="Helvetica" w:hAnsi="Helvetica"/>
        </w:rPr>
        <w:t>,</w:t>
      </w:r>
      <w:r w:rsidR="0053275C" w:rsidRPr="00511C1B">
        <w:rPr>
          <w:rFonts w:ascii="Helvetica" w:hAnsi="Helvetica"/>
        </w:rPr>
        <w:t xml:space="preserve"> 2015</w:t>
      </w:r>
      <w:r w:rsidR="0053275C">
        <w:rPr>
          <w:rFonts w:ascii="Helvetica" w:hAnsi="Helvetica"/>
        </w:rPr>
        <w:t>.</w:t>
      </w:r>
    </w:p>
    <w:p w14:paraId="3A9A18F8" w14:textId="1137438A" w:rsid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3275C">
        <w:rPr>
          <w:rFonts w:ascii="Helvetica" w:hAnsi="Helvetica"/>
        </w:rPr>
        <w:t>ATLS</w:t>
      </w:r>
      <w:r w:rsidR="0053275C">
        <w:rPr>
          <w:rFonts w:ascii="Helvetica" w:hAnsi="Helvetica"/>
        </w:rPr>
        <w:t>,</w:t>
      </w:r>
      <w:r w:rsidR="00A8757C">
        <w:rPr>
          <w:rFonts w:ascii="Helvetica" w:hAnsi="Helvetica"/>
        </w:rPr>
        <w:t xml:space="preserve"> </w:t>
      </w:r>
      <w:r w:rsidRPr="0053275C">
        <w:rPr>
          <w:rFonts w:ascii="Helvetica" w:hAnsi="Helvetica"/>
        </w:rPr>
        <w:t>RCS</w:t>
      </w:r>
      <w:r w:rsidR="0053275C">
        <w:rPr>
          <w:rFonts w:ascii="Helvetica" w:hAnsi="Helvetica"/>
        </w:rPr>
        <w:t xml:space="preserve"> – </w:t>
      </w:r>
      <w:r w:rsidR="009B4D88">
        <w:rPr>
          <w:rFonts w:ascii="Helvetica" w:hAnsi="Helvetica"/>
        </w:rPr>
        <w:t>Stevenage</w:t>
      </w:r>
      <w:r w:rsidR="0053275C">
        <w:rPr>
          <w:rFonts w:ascii="Helvetica" w:hAnsi="Helvetica"/>
        </w:rPr>
        <w:t xml:space="preserve">, </w:t>
      </w:r>
      <w:r w:rsidRPr="0053275C">
        <w:rPr>
          <w:rFonts w:ascii="Helvetica" w:hAnsi="Helvetica"/>
        </w:rPr>
        <w:t>2017</w:t>
      </w:r>
      <w:r w:rsidR="0053275C">
        <w:rPr>
          <w:rFonts w:ascii="Helvetica" w:hAnsi="Helvetica"/>
        </w:rPr>
        <w:t>.</w:t>
      </w:r>
    </w:p>
    <w:p w14:paraId="39767F7B" w14:textId="77777777" w:rsidR="003C1BAF" w:rsidRPr="00511C1B" w:rsidRDefault="003C1BAF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2017 NCRI Cancer Conference, Liverpool, UK. (5th-6th November 2017).</w:t>
      </w:r>
    </w:p>
    <w:p w14:paraId="44BCAA8D" w14:textId="24CEE837" w:rsidR="00511C1B" w:rsidRP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 xml:space="preserve">Leadership and Management with </w:t>
      </w:r>
      <w:proofErr w:type="spellStart"/>
      <w:r w:rsidRPr="00511C1B">
        <w:rPr>
          <w:rFonts w:ascii="Helvetica" w:hAnsi="Helvetica"/>
        </w:rPr>
        <w:t>MiRo</w:t>
      </w:r>
      <w:proofErr w:type="spellEnd"/>
      <w:r w:rsidR="0053275C">
        <w:rPr>
          <w:rFonts w:ascii="Helvetica" w:hAnsi="Helvetica"/>
        </w:rPr>
        <w:t xml:space="preserve"> </w:t>
      </w:r>
      <w:r w:rsidRPr="00511C1B">
        <w:rPr>
          <w:rFonts w:ascii="Helvetica" w:hAnsi="Helvetica"/>
        </w:rPr>
        <w:t>MIAD Healthcare</w:t>
      </w:r>
      <w:r w:rsidR="0053275C">
        <w:rPr>
          <w:rFonts w:ascii="Helvetica" w:hAnsi="Helvetica"/>
        </w:rPr>
        <w:t>, King’s College Hospital, London,</w:t>
      </w:r>
      <w:r w:rsidR="0053275C" w:rsidRPr="00511C1B">
        <w:rPr>
          <w:rFonts w:ascii="Helvetica" w:hAnsi="Helvetica"/>
        </w:rPr>
        <w:t xml:space="preserve"> </w:t>
      </w:r>
      <w:r w:rsidRPr="00511C1B">
        <w:rPr>
          <w:rFonts w:ascii="Helvetica" w:hAnsi="Helvetica"/>
        </w:rPr>
        <w:t>2018</w:t>
      </w:r>
      <w:r w:rsidR="0053275C">
        <w:rPr>
          <w:rFonts w:ascii="Helvetica" w:hAnsi="Helvetica"/>
        </w:rPr>
        <w:t>.</w:t>
      </w:r>
    </w:p>
    <w:p w14:paraId="56EB6731" w14:textId="05F34ADF" w:rsidR="0053275C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3275C">
        <w:rPr>
          <w:rFonts w:ascii="Helvetica" w:hAnsi="Helvetica"/>
        </w:rPr>
        <w:t>Training Tomorrow’s Trainers</w:t>
      </w:r>
      <w:r w:rsidR="0053275C">
        <w:rPr>
          <w:rFonts w:ascii="Helvetica" w:hAnsi="Helvetica"/>
        </w:rPr>
        <w:t>, King’s College Hospital, London,</w:t>
      </w:r>
      <w:r w:rsidR="0053275C" w:rsidRPr="00511C1B">
        <w:rPr>
          <w:rFonts w:ascii="Helvetica" w:hAnsi="Helvetica"/>
        </w:rPr>
        <w:t xml:space="preserve"> 2018</w:t>
      </w:r>
      <w:r w:rsidR="0053275C">
        <w:rPr>
          <w:rFonts w:ascii="Helvetica" w:hAnsi="Helvetica"/>
        </w:rPr>
        <w:t>.</w:t>
      </w:r>
    </w:p>
    <w:p w14:paraId="174497E5" w14:textId="3AFC8E7E" w:rsidR="00511C1B" w:rsidRPr="0053275C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r w:rsidRPr="0053275C">
        <w:rPr>
          <w:rFonts w:ascii="Helvetica" w:hAnsi="Helvetica"/>
        </w:rPr>
        <w:t>Teaching the teachers</w:t>
      </w:r>
      <w:r w:rsidR="0053275C">
        <w:rPr>
          <w:rFonts w:ascii="Helvetica" w:hAnsi="Helvetica"/>
        </w:rPr>
        <w:t>, King’s College Hospital, London,</w:t>
      </w:r>
      <w:r w:rsidR="0053275C" w:rsidRPr="00511C1B">
        <w:rPr>
          <w:rFonts w:ascii="Helvetica" w:hAnsi="Helvetica"/>
        </w:rPr>
        <w:t xml:space="preserve"> 2018</w:t>
      </w:r>
      <w:r w:rsidR="0053275C">
        <w:rPr>
          <w:rFonts w:ascii="Helvetica" w:hAnsi="Helvetica"/>
        </w:rPr>
        <w:t>.</w:t>
      </w:r>
    </w:p>
    <w:p w14:paraId="33CC6E29" w14:textId="74C707AD" w:rsidR="00511C1B" w:rsidRDefault="00511C1B" w:rsidP="002F38E3">
      <w:pPr>
        <w:numPr>
          <w:ilvl w:val="0"/>
          <w:numId w:val="18"/>
        </w:numPr>
        <w:rPr>
          <w:rFonts w:ascii="Helvetica" w:hAnsi="Helvetica"/>
        </w:rPr>
      </w:pPr>
      <w:proofErr w:type="spellStart"/>
      <w:r w:rsidRPr="00511C1B">
        <w:rPr>
          <w:rFonts w:ascii="Helvetica" w:hAnsi="Helvetica"/>
        </w:rPr>
        <w:t>CCrISP</w:t>
      </w:r>
      <w:proofErr w:type="spellEnd"/>
      <w:r w:rsidR="0053275C">
        <w:rPr>
          <w:rFonts w:ascii="Helvetica" w:hAnsi="Helvetica"/>
        </w:rPr>
        <w:t xml:space="preserve">, </w:t>
      </w:r>
      <w:r w:rsidRPr="00511C1B">
        <w:rPr>
          <w:rFonts w:ascii="Helvetica" w:hAnsi="Helvetica"/>
        </w:rPr>
        <w:t>RC</w:t>
      </w:r>
      <w:r w:rsidR="0053275C">
        <w:rPr>
          <w:rFonts w:ascii="Helvetica" w:hAnsi="Helvetica"/>
        </w:rPr>
        <w:t xml:space="preserve">S – Leicester, </w:t>
      </w:r>
      <w:r w:rsidRPr="00511C1B">
        <w:rPr>
          <w:rFonts w:ascii="Helvetica" w:hAnsi="Helvetica"/>
        </w:rPr>
        <w:t>2018</w:t>
      </w:r>
      <w:r w:rsidR="0053275C">
        <w:rPr>
          <w:rFonts w:ascii="Helvetica" w:hAnsi="Helvetica"/>
        </w:rPr>
        <w:t>.</w:t>
      </w:r>
    </w:p>
    <w:p w14:paraId="185D61A5" w14:textId="0BFDB68A" w:rsidR="003C1BAF" w:rsidRDefault="003C1BAF" w:rsidP="002F38E3">
      <w:pPr>
        <w:numPr>
          <w:ilvl w:val="0"/>
          <w:numId w:val="18"/>
        </w:numPr>
        <w:rPr>
          <w:rFonts w:ascii="Helvetica" w:hAnsi="Helvetica"/>
        </w:rPr>
      </w:pPr>
      <w:r w:rsidRPr="00511C1B">
        <w:rPr>
          <w:rFonts w:ascii="Helvetica" w:hAnsi="Helvetica"/>
        </w:rPr>
        <w:t>Vascular access society of Great Britain and Ireland, Portsmouth, UK. (26-27th September 2018)</w:t>
      </w:r>
      <w:r>
        <w:rPr>
          <w:rFonts w:ascii="Helvetica" w:hAnsi="Helvetica"/>
        </w:rPr>
        <w:t>.</w:t>
      </w:r>
    </w:p>
    <w:p w14:paraId="0A9A91D0" w14:textId="77777777" w:rsidR="00277792" w:rsidRDefault="00277792" w:rsidP="002F38E3">
      <w:pPr>
        <w:numPr>
          <w:ilvl w:val="0"/>
          <w:numId w:val="18"/>
        </w:numPr>
        <w:rPr>
          <w:rFonts w:ascii="Helvetica" w:hAnsi="Helvetica"/>
        </w:rPr>
      </w:pPr>
      <w:r w:rsidRPr="00277792">
        <w:rPr>
          <w:rFonts w:ascii="Helvetica" w:hAnsi="Helvetica"/>
        </w:rPr>
        <w:t>An Introduction to Vascular Surgery</w:t>
      </w:r>
      <w:r>
        <w:rPr>
          <w:rFonts w:ascii="Helvetica" w:hAnsi="Helvetica"/>
        </w:rPr>
        <w:t>, Glasgow, 28</w:t>
      </w:r>
      <w:r w:rsidRPr="0006597B">
        <w:rPr>
          <w:rFonts w:ascii="Helvetica" w:hAnsi="Helvetica"/>
        </w:rPr>
        <w:t>th</w:t>
      </w:r>
      <w:r>
        <w:rPr>
          <w:rFonts w:ascii="Helvetica" w:hAnsi="Helvetica"/>
        </w:rPr>
        <w:t xml:space="preserve"> November 2018</w:t>
      </w:r>
    </w:p>
    <w:p w14:paraId="36F12996" w14:textId="77777777" w:rsidR="0006597B" w:rsidRDefault="00277792" w:rsidP="002F38E3">
      <w:pPr>
        <w:numPr>
          <w:ilvl w:val="0"/>
          <w:numId w:val="18"/>
        </w:numPr>
        <w:rPr>
          <w:rFonts w:ascii="Helvetica" w:hAnsi="Helvetica"/>
        </w:rPr>
      </w:pPr>
      <w:r w:rsidRPr="00277792">
        <w:rPr>
          <w:rFonts w:ascii="Helvetica" w:hAnsi="Helvetica"/>
        </w:rPr>
        <w:t>Vascular Society Annual Scientific Meeting, Glasgow, UK. (28-30th November 2018)</w:t>
      </w:r>
    </w:p>
    <w:p w14:paraId="7A0639DC" w14:textId="48B3DB4E" w:rsidR="00277792" w:rsidRPr="0006597B" w:rsidRDefault="00277792" w:rsidP="002F38E3">
      <w:pPr>
        <w:numPr>
          <w:ilvl w:val="0"/>
          <w:numId w:val="18"/>
        </w:numPr>
        <w:rPr>
          <w:rFonts w:ascii="Helvetica" w:hAnsi="Helvetica"/>
        </w:rPr>
      </w:pPr>
      <w:r w:rsidRPr="0006597B">
        <w:rPr>
          <w:rFonts w:ascii="Helvetica" w:hAnsi="Helvetica"/>
        </w:rPr>
        <w:t xml:space="preserve">TORCH course - Trauma </w:t>
      </w:r>
      <w:proofErr w:type="spellStart"/>
      <w:r w:rsidRPr="0006597B">
        <w:rPr>
          <w:rFonts w:ascii="Helvetica" w:hAnsi="Helvetica"/>
        </w:rPr>
        <w:t>ORchestration</w:t>
      </w:r>
      <w:proofErr w:type="spellEnd"/>
      <w:r w:rsidRPr="0006597B">
        <w:rPr>
          <w:rFonts w:ascii="Helvetica" w:hAnsi="Helvetica"/>
        </w:rPr>
        <w:t xml:space="preserve"> for Continuing Healthcare, London. 7-8th February 2019</w:t>
      </w:r>
    </w:p>
    <w:p w14:paraId="32805B25" w14:textId="2780C739" w:rsidR="0006597B" w:rsidRPr="0006597B" w:rsidRDefault="0006597B" w:rsidP="002F38E3">
      <w:pPr>
        <w:numPr>
          <w:ilvl w:val="0"/>
          <w:numId w:val="18"/>
        </w:numPr>
        <w:rPr>
          <w:rFonts w:ascii="Helvetica" w:hAnsi="Helvetica"/>
        </w:rPr>
      </w:pPr>
      <w:r w:rsidRPr="0006597B">
        <w:rPr>
          <w:rFonts w:ascii="Helvetica" w:hAnsi="Helvetica"/>
        </w:rPr>
        <w:t>General surgery and vascular ST3 interview course, The Royal Society of Medicine, London, UK.</w:t>
      </w:r>
      <w:r>
        <w:rPr>
          <w:rFonts w:ascii="Helvetica" w:hAnsi="Helvetica"/>
        </w:rPr>
        <w:t xml:space="preserve"> 2</w:t>
      </w:r>
      <w:r w:rsidRPr="0006597B">
        <w:rPr>
          <w:rFonts w:ascii="Helvetica" w:hAnsi="Helvetica"/>
          <w:vertAlign w:val="superscript"/>
        </w:rPr>
        <w:t>nd</w:t>
      </w:r>
      <w:r>
        <w:rPr>
          <w:rFonts w:ascii="Helvetica" w:hAnsi="Helvetica"/>
        </w:rPr>
        <w:t xml:space="preserve"> </w:t>
      </w:r>
      <w:r w:rsidRPr="0006597B">
        <w:rPr>
          <w:rFonts w:ascii="Helvetica" w:hAnsi="Helvetica"/>
        </w:rPr>
        <w:t>March 2019</w:t>
      </w:r>
      <w:r>
        <w:rPr>
          <w:rFonts w:ascii="Helvetica" w:hAnsi="Helvetica"/>
        </w:rPr>
        <w:t>.</w:t>
      </w:r>
    </w:p>
    <w:p w14:paraId="177033E4" w14:textId="1454B0DD" w:rsidR="00724037" w:rsidRDefault="00277792" w:rsidP="002F38E3">
      <w:pPr>
        <w:numPr>
          <w:ilvl w:val="0"/>
          <w:numId w:val="18"/>
        </w:numPr>
        <w:rPr>
          <w:rFonts w:ascii="Helvetica" w:hAnsi="Helvetica"/>
        </w:rPr>
      </w:pPr>
      <w:r w:rsidRPr="00277792">
        <w:rPr>
          <w:rFonts w:ascii="Helvetica" w:hAnsi="Helvetica"/>
        </w:rPr>
        <w:t>Clinical Skills in Emergency Surgery Course (CSES)</w:t>
      </w:r>
      <w:r w:rsidR="0006597B">
        <w:rPr>
          <w:rFonts w:ascii="Helvetica" w:hAnsi="Helvetica"/>
        </w:rPr>
        <w:t>, Liverpool, UK.</w:t>
      </w:r>
      <w:r w:rsidRPr="00277792">
        <w:rPr>
          <w:rFonts w:ascii="Helvetica" w:hAnsi="Helvetica"/>
        </w:rPr>
        <w:t xml:space="preserve"> 20th – 22nd March 2019</w:t>
      </w:r>
    </w:p>
    <w:p w14:paraId="1011CE0D" w14:textId="47484100" w:rsidR="00F20CDE" w:rsidRPr="00F20CDE" w:rsidRDefault="00F20CDE" w:rsidP="00F20CDE">
      <w:pPr>
        <w:numPr>
          <w:ilvl w:val="0"/>
          <w:numId w:val="18"/>
        </w:numPr>
        <w:rPr>
          <w:rFonts w:ascii="Helvetica" w:hAnsi="Helvetica"/>
        </w:rPr>
      </w:pPr>
      <w:r>
        <w:rPr>
          <w:rFonts w:ascii="Helvetica" w:hAnsi="Helvetica"/>
        </w:rPr>
        <w:t xml:space="preserve">Charing Cross Symposium </w:t>
      </w:r>
      <w:r w:rsidRPr="00F20CDE">
        <w:rPr>
          <w:rFonts w:ascii="Helvetica" w:hAnsi="Helvetica"/>
        </w:rPr>
        <w:t>Charing Cross Symposium 2019</w:t>
      </w:r>
      <w:r>
        <w:rPr>
          <w:rFonts w:ascii="Helvetica" w:hAnsi="Helvetica"/>
        </w:rPr>
        <w:t xml:space="preserve">, </w:t>
      </w:r>
      <w:r w:rsidRPr="00F20CDE">
        <w:rPr>
          <w:rFonts w:ascii="Helvetica" w:hAnsi="Helvetica"/>
        </w:rPr>
        <w:t>London, UK</w:t>
      </w:r>
      <w:r>
        <w:rPr>
          <w:rFonts w:ascii="Helvetica" w:hAnsi="Helvetica"/>
        </w:rPr>
        <w:t>.</w:t>
      </w:r>
      <w:r w:rsidRPr="00F20CDE">
        <w:rPr>
          <w:rFonts w:ascii="Helvetica" w:hAnsi="Helvetica"/>
        </w:rPr>
        <w:t xml:space="preserve"> 15</w:t>
      </w:r>
      <w:r w:rsidRPr="00F20CDE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- 18</w:t>
      </w:r>
      <w:r w:rsidRPr="00F20CDE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April </w:t>
      </w:r>
      <w:r w:rsidRPr="00F20CDE">
        <w:rPr>
          <w:rFonts w:ascii="Helvetica" w:hAnsi="Helvetica"/>
        </w:rPr>
        <w:t>2019</w:t>
      </w:r>
      <w:r>
        <w:rPr>
          <w:rFonts w:ascii="Helvetica" w:hAnsi="Helvetica"/>
        </w:rPr>
        <w:t>.</w:t>
      </w:r>
    </w:p>
    <w:p w14:paraId="5FA7249A" w14:textId="77777777" w:rsidR="000A2BD9" w:rsidRPr="00F20CDE" w:rsidRDefault="000A2BD9" w:rsidP="00724037">
      <w:pPr>
        <w:rPr>
          <w:rFonts w:ascii="Helvetica" w:hAnsi="Helvetica"/>
        </w:rPr>
      </w:pPr>
    </w:p>
    <w:p w14:paraId="20D1AA2C" w14:textId="77777777" w:rsidR="004D2C97" w:rsidRDefault="004D2C97">
      <w:pPr>
        <w:rPr>
          <w:rFonts w:ascii="Helvetica" w:hAnsi="Helvetica"/>
          <w:b/>
          <w:sz w:val="24"/>
        </w:rPr>
      </w:pPr>
      <w:r>
        <w:rPr>
          <w:rFonts w:ascii="Helvetica" w:hAnsi="Helvetica"/>
          <w:i/>
        </w:rPr>
        <w:br w:type="page"/>
      </w:r>
    </w:p>
    <w:p w14:paraId="113F4E21" w14:textId="4B589825" w:rsidR="00724037" w:rsidRDefault="00724037" w:rsidP="009108A3">
      <w:pPr>
        <w:pStyle w:val="Heading6"/>
        <w:rPr>
          <w:rFonts w:ascii="Helvetica" w:hAnsi="Helvetica"/>
          <w:i w:val="0"/>
        </w:rPr>
      </w:pPr>
      <w:r w:rsidRPr="009108A3">
        <w:rPr>
          <w:rFonts w:ascii="Helvetica" w:hAnsi="Helvetica"/>
          <w:i w:val="0"/>
        </w:rPr>
        <w:lastRenderedPageBreak/>
        <w:t>Audit</w:t>
      </w:r>
      <w:r w:rsidR="00A06871">
        <w:rPr>
          <w:rFonts w:ascii="Helvetica" w:hAnsi="Helvetica"/>
          <w:i w:val="0"/>
        </w:rPr>
        <w:t>s &amp; Clinical governance activity</w:t>
      </w:r>
    </w:p>
    <w:p w14:paraId="6B9BCC89" w14:textId="77777777" w:rsidR="009108A3" w:rsidRPr="009108A3" w:rsidRDefault="009108A3" w:rsidP="009108A3"/>
    <w:p w14:paraId="44A50B59" w14:textId="46E227E9" w:rsidR="00724037" w:rsidRPr="009108A3" w:rsidRDefault="009108A3" w:rsidP="009108A3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O</w:t>
      </w:r>
      <w:r w:rsidR="00724037" w:rsidRPr="009108A3">
        <w:rPr>
          <w:rFonts w:ascii="Helvetica" w:hAnsi="Helvetica"/>
          <w:lang w:val="en-US"/>
        </w:rPr>
        <w:t xml:space="preserve">rganizing and presentation in Morbidity and Mortality meetings (National Cancer </w:t>
      </w:r>
      <w:proofErr w:type="spellStart"/>
      <w:proofErr w:type="gramStart"/>
      <w:r w:rsidR="00724037" w:rsidRPr="009108A3">
        <w:rPr>
          <w:rFonts w:ascii="Helvetica" w:hAnsi="Helvetica"/>
          <w:lang w:val="en-US"/>
        </w:rPr>
        <w:t>Institute,Cairo</w:t>
      </w:r>
      <w:proofErr w:type="spellEnd"/>
      <w:proofErr w:type="gramEnd"/>
      <w:r w:rsidR="00724037" w:rsidRPr="009108A3">
        <w:rPr>
          <w:rFonts w:ascii="Helvetica" w:hAnsi="Helvetica"/>
          <w:lang w:val="en-US"/>
        </w:rPr>
        <w:t>).</w:t>
      </w:r>
    </w:p>
    <w:p w14:paraId="0AB13A7D" w14:textId="6D21E01F" w:rsidR="00724037" w:rsidRPr="009108A3" w:rsidRDefault="00724037" w:rsidP="009108A3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9108A3">
        <w:rPr>
          <w:rFonts w:ascii="Helvetica" w:hAnsi="Helvetica"/>
          <w:lang w:val="en-US"/>
        </w:rPr>
        <w:t>Weekly, Monthly and Quarterly presentation of Departmental activity in scientific conference of the Surgical Oncology department.</w:t>
      </w:r>
    </w:p>
    <w:p w14:paraId="4C1D8921" w14:textId="77777777" w:rsidR="00724037" w:rsidRPr="009108A3" w:rsidRDefault="00724037" w:rsidP="009108A3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9108A3">
        <w:rPr>
          <w:rFonts w:ascii="Helvetica" w:hAnsi="Helvetica"/>
          <w:lang w:val="en-US"/>
        </w:rPr>
        <w:t>US guided core biopsy of axillary LN for staging of breast cancer, new audit, June to September 2017, West Middlesex hospital. Completed.</w:t>
      </w:r>
    </w:p>
    <w:p w14:paraId="242287EA" w14:textId="77777777" w:rsidR="00724037" w:rsidRPr="009108A3" w:rsidRDefault="00724037" w:rsidP="009108A3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9108A3">
        <w:rPr>
          <w:rFonts w:ascii="Helvetica" w:hAnsi="Helvetica"/>
          <w:lang w:val="en-US"/>
        </w:rPr>
        <w:t>GRIFT audit, September - December 2017, West Middlesex hospital, not completed.</w:t>
      </w:r>
    </w:p>
    <w:p w14:paraId="5BC4D613" w14:textId="77777777" w:rsidR="00724037" w:rsidRPr="009108A3" w:rsidRDefault="00724037" w:rsidP="009108A3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9108A3">
        <w:rPr>
          <w:rFonts w:ascii="Helvetica" w:hAnsi="Helvetica"/>
          <w:lang w:val="en-US"/>
        </w:rPr>
        <w:t>Antibiotic Audit, January 2018 – August 2018, King’s college hospital, not completed, data collection monthly.</w:t>
      </w:r>
    </w:p>
    <w:p w14:paraId="29558E57" w14:textId="77777777" w:rsidR="00724037" w:rsidRPr="009108A3" w:rsidRDefault="00724037" w:rsidP="009108A3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9108A3">
        <w:rPr>
          <w:rFonts w:ascii="Helvetica" w:hAnsi="Helvetica"/>
          <w:lang w:val="en-US"/>
        </w:rPr>
        <w:t xml:space="preserve">Audit of </w:t>
      </w:r>
      <w:proofErr w:type="spellStart"/>
      <w:r w:rsidRPr="009108A3">
        <w:rPr>
          <w:rFonts w:ascii="Helvetica" w:hAnsi="Helvetica"/>
          <w:lang w:val="en-US"/>
        </w:rPr>
        <w:t>fistuloplasty</w:t>
      </w:r>
      <w:proofErr w:type="spellEnd"/>
      <w:r w:rsidRPr="009108A3">
        <w:rPr>
          <w:rFonts w:ascii="Helvetica" w:hAnsi="Helvetica"/>
          <w:lang w:val="en-US"/>
        </w:rPr>
        <w:t xml:space="preserve"> for AV fistulas and grafts, completed, April to June 2018, collection of data, analysis, presented as oral presentation in VASBI conference.</w:t>
      </w:r>
    </w:p>
    <w:p w14:paraId="5242679C" w14:textId="77777777" w:rsidR="00724037" w:rsidRPr="009108A3" w:rsidRDefault="00724037" w:rsidP="009108A3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9108A3">
        <w:rPr>
          <w:rFonts w:ascii="Helvetica" w:hAnsi="Helvetica"/>
          <w:lang w:val="en-US"/>
        </w:rPr>
        <w:t>Audit of management of Aneurysmal AV fistulas, completed, March to May 2018, collection of data, analysis, presented as poster presentation in VASBI conference.</w:t>
      </w:r>
    </w:p>
    <w:p w14:paraId="588DBADD" w14:textId="31B3061E" w:rsidR="00724037" w:rsidRPr="009108A3" w:rsidRDefault="00724037" w:rsidP="009108A3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9108A3">
        <w:rPr>
          <w:rFonts w:ascii="Helvetica" w:hAnsi="Helvetica"/>
          <w:lang w:val="en-US"/>
        </w:rPr>
        <w:t>Audit of complications after Angioplasty, completed, May to July 2018, collection of data and analysis, presentation of results to MDT meeting.</w:t>
      </w:r>
    </w:p>
    <w:p w14:paraId="22A9CDF5" w14:textId="662A7D5A" w:rsidR="00630946" w:rsidRPr="00630946" w:rsidRDefault="00630946" w:rsidP="00630946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9108A3">
        <w:rPr>
          <w:rFonts w:ascii="Helvetica" w:hAnsi="Helvetica"/>
          <w:lang w:val="en-US"/>
        </w:rPr>
        <w:t xml:space="preserve">Audit of </w:t>
      </w:r>
      <w:r>
        <w:rPr>
          <w:rFonts w:ascii="Helvetica" w:hAnsi="Helvetica"/>
          <w:lang w:val="en-US"/>
        </w:rPr>
        <w:t xml:space="preserve">use of </w:t>
      </w:r>
      <w:proofErr w:type="spellStart"/>
      <w:r>
        <w:rPr>
          <w:rFonts w:ascii="Helvetica" w:hAnsi="Helvetica"/>
          <w:lang w:val="en-US"/>
        </w:rPr>
        <w:t>lymphoscintgraphy</w:t>
      </w:r>
      <w:proofErr w:type="spellEnd"/>
      <w:r>
        <w:rPr>
          <w:rFonts w:ascii="Helvetica" w:hAnsi="Helvetica"/>
          <w:lang w:val="en-US"/>
        </w:rPr>
        <w:t xml:space="preserve"> while investigating lymphoedema patients</w:t>
      </w:r>
      <w:r w:rsidRPr="009108A3">
        <w:rPr>
          <w:rFonts w:ascii="Helvetica" w:hAnsi="Helvetica"/>
          <w:lang w:val="en-US"/>
        </w:rPr>
        <w:t xml:space="preserve">, completed, </w:t>
      </w:r>
      <w:r>
        <w:rPr>
          <w:rFonts w:ascii="Helvetica" w:hAnsi="Helvetica"/>
          <w:lang w:val="en-US"/>
        </w:rPr>
        <w:t>June</w:t>
      </w:r>
      <w:r w:rsidRPr="009108A3">
        <w:rPr>
          <w:rFonts w:ascii="Helvetica" w:hAnsi="Helvetica"/>
          <w:lang w:val="en-US"/>
        </w:rPr>
        <w:t xml:space="preserve"> to </w:t>
      </w:r>
      <w:r>
        <w:rPr>
          <w:rFonts w:ascii="Helvetica" w:hAnsi="Helvetica"/>
          <w:lang w:val="en-US"/>
        </w:rPr>
        <w:t>August</w:t>
      </w:r>
      <w:r w:rsidRPr="009108A3">
        <w:rPr>
          <w:rFonts w:ascii="Helvetica" w:hAnsi="Helvetica"/>
          <w:lang w:val="en-US"/>
        </w:rPr>
        <w:t xml:space="preserve"> 2018, collection of data and analysis, presentation of results to MDT meeting.</w:t>
      </w:r>
    </w:p>
    <w:p w14:paraId="6C1039E5" w14:textId="77777777" w:rsidR="00A06871" w:rsidRDefault="00E332A5" w:rsidP="00A06871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9108A3">
        <w:rPr>
          <w:rFonts w:ascii="Helvetica" w:hAnsi="Helvetica"/>
          <w:lang w:val="en-US"/>
        </w:rPr>
        <w:t xml:space="preserve">JAG audit of localization of </w:t>
      </w:r>
      <w:r w:rsidR="00DC1214" w:rsidRPr="009108A3">
        <w:rPr>
          <w:rFonts w:ascii="Helvetica" w:hAnsi="Helvetica"/>
          <w:lang w:val="en-US"/>
        </w:rPr>
        <w:t>colorectal</w:t>
      </w:r>
      <w:r w:rsidRPr="009108A3">
        <w:rPr>
          <w:rFonts w:ascii="Helvetica" w:hAnsi="Helvetica"/>
          <w:lang w:val="en-US"/>
        </w:rPr>
        <w:t xml:space="preserve"> malignancy by endoscopy</w:t>
      </w:r>
      <w:r w:rsidR="00DC1214" w:rsidRPr="009108A3">
        <w:rPr>
          <w:rFonts w:ascii="Helvetica" w:hAnsi="Helvetica"/>
          <w:lang w:val="en-US"/>
        </w:rPr>
        <w:t>, September to October 2018, collection of data, analysis of data, author audit report and presentation of results to local department.</w:t>
      </w:r>
    </w:p>
    <w:p w14:paraId="0A2C7ADB" w14:textId="234D6B0B" w:rsidR="00A06871" w:rsidRPr="00A06871" w:rsidRDefault="002F38E3" w:rsidP="00A06871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A06871">
        <w:rPr>
          <w:rFonts w:ascii="Helvetica" w:hAnsi="Helvetica"/>
          <w:lang w:val="en-US"/>
        </w:rPr>
        <w:t>VTE risk assessment and prophylaxis prescription</w:t>
      </w:r>
      <w:r w:rsidR="00A06871" w:rsidRPr="00A06871">
        <w:rPr>
          <w:rFonts w:ascii="Helvetica" w:hAnsi="Helvetica"/>
          <w:lang w:val="en-US"/>
        </w:rPr>
        <w:t>, November 2018, collection of data, analysis of data and author audit report.</w:t>
      </w:r>
    </w:p>
    <w:p w14:paraId="0B6762DC" w14:textId="38077A0D" w:rsidR="00852A2E" w:rsidRPr="00A06871" w:rsidRDefault="00A06871" w:rsidP="00A06871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A06871">
        <w:rPr>
          <w:rFonts w:ascii="Helvetica" w:hAnsi="Helvetica"/>
          <w:lang w:val="en-US"/>
        </w:rPr>
        <w:t>Audit outcome of SBO management against NASBO criteria for the year 2018 February – March 2019. collection of data, analysis of data and author audit report</w:t>
      </w:r>
      <w:r>
        <w:rPr>
          <w:rFonts w:ascii="Helvetica" w:hAnsi="Helvetica"/>
          <w:lang w:val="en-US"/>
        </w:rPr>
        <w:t>.</w:t>
      </w:r>
    </w:p>
    <w:p w14:paraId="0CBE2349" w14:textId="545BE697" w:rsidR="00852A2E" w:rsidRPr="00A06871" w:rsidRDefault="00A06871" w:rsidP="00A06871">
      <w:pPr>
        <w:pStyle w:val="ListParagraph"/>
        <w:numPr>
          <w:ilvl w:val="0"/>
          <w:numId w:val="29"/>
        </w:numPr>
        <w:rPr>
          <w:rFonts w:ascii="Helvetica" w:hAnsi="Helvetica"/>
          <w:lang w:val="en-US"/>
        </w:rPr>
      </w:pPr>
      <w:r w:rsidRPr="00A06871">
        <w:rPr>
          <w:rFonts w:ascii="Helvetica" w:hAnsi="Helvetica"/>
          <w:lang w:val="en-US"/>
        </w:rPr>
        <w:t xml:space="preserve">Audit detection and management of post-operative </w:t>
      </w:r>
      <w:proofErr w:type="spellStart"/>
      <w:r w:rsidRPr="00A06871">
        <w:rPr>
          <w:rFonts w:ascii="Helvetica" w:hAnsi="Helvetica"/>
          <w:lang w:val="en-US"/>
        </w:rPr>
        <w:t>anaemia</w:t>
      </w:r>
      <w:proofErr w:type="spellEnd"/>
      <w:r w:rsidRPr="00A06871">
        <w:rPr>
          <w:rFonts w:ascii="Helvetica" w:hAnsi="Helvetica"/>
          <w:lang w:val="en-US"/>
        </w:rPr>
        <w:t xml:space="preserve"> in General surgery patients, March 2019 collection of data, analysis of data and author audit report</w:t>
      </w:r>
      <w:r>
        <w:rPr>
          <w:rFonts w:ascii="Helvetica" w:hAnsi="Helvetica"/>
          <w:lang w:val="en-US"/>
        </w:rPr>
        <w:t>.</w:t>
      </w:r>
    </w:p>
    <w:p w14:paraId="50469F67" w14:textId="77777777" w:rsidR="00724037" w:rsidRPr="00724037" w:rsidRDefault="00724037" w:rsidP="00724037">
      <w:pPr>
        <w:rPr>
          <w:rFonts w:ascii="Helvetica" w:hAnsi="Helvetica"/>
          <w:lang w:val="en-US"/>
        </w:rPr>
      </w:pPr>
    </w:p>
    <w:p w14:paraId="405E1A92" w14:textId="3CF3CFDE" w:rsidR="00724037" w:rsidRDefault="00724037" w:rsidP="009108A3">
      <w:pPr>
        <w:pStyle w:val="Heading6"/>
        <w:rPr>
          <w:rFonts w:ascii="Helvetica" w:hAnsi="Helvetica"/>
          <w:i w:val="0"/>
        </w:rPr>
      </w:pPr>
      <w:r w:rsidRPr="009108A3">
        <w:rPr>
          <w:rFonts w:ascii="Helvetica" w:hAnsi="Helvetica"/>
          <w:i w:val="0"/>
        </w:rPr>
        <w:t>Teaching and training</w:t>
      </w:r>
    </w:p>
    <w:p w14:paraId="707A4772" w14:textId="77777777" w:rsidR="009108A3" w:rsidRPr="009108A3" w:rsidRDefault="009108A3" w:rsidP="009108A3"/>
    <w:p w14:paraId="752E18F2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took part in regular on-ward teaching aimed at Junior doctors during my residency in the National Cancer Institute hospital of Cairo university.</w:t>
      </w:r>
    </w:p>
    <w:p w14:paraId="047FE7D1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attended a 2-day course about the use of technology in teaching on 04-05 January 2015.</w:t>
      </w:r>
    </w:p>
    <w:p w14:paraId="39ECDF9E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attended a 2-day course about the credit hour system on 18-19 May 2015.</w:t>
      </w:r>
    </w:p>
    <w:p w14:paraId="4F4B8E0F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took part as a mock examiner for 3rd year medical students on the 5th of May 2017.</w:t>
      </w:r>
    </w:p>
    <w:p w14:paraId="2095B13D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taught at the weekly educational meeting of the department of General Surgery at West Middlesex University Hospital with the title of 'Inflammatory appendiceal mass' on 02 June 2017.</w:t>
      </w:r>
    </w:p>
    <w:p w14:paraId="29BD3832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successfully completed the ATLS provider course on 18-20 October 2017.</w:t>
      </w:r>
    </w:p>
    <w:p w14:paraId="5B219122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attended teaching the teachers’ course on14 May 2018.</w:t>
      </w:r>
    </w:p>
    <w:p w14:paraId="31C99D52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attended training tomorrow’s trainers’ workshop on 09 &amp; 10 June 2018.</w:t>
      </w:r>
    </w:p>
    <w:p w14:paraId="1EA50FB5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taught on ward ad-hoc teaching during my post at West Middlesex, King’s and WUTH.</w:t>
      </w:r>
    </w:p>
    <w:p w14:paraId="3D586015" w14:textId="36BD39A5" w:rsid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taught PBL teaching about Gallstone disease to 3rd year medical students on 05/10/2018</w:t>
      </w:r>
      <w:r w:rsidR="00884170">
        <w:rPr>
          <w:rFonts w:ascii="Helvetica" w:hAnsi="Helvetica"/>
          <w:lang w:val="en-US"/>
        </w:rPr>
        <w:t>,</w:t>
      </w:r>
      <w:r w:rsidR="004D2C97">
        <w:rPr>
          <w:rFonts w:ascii="Helvetica" w:hAnsi="Helvetica"/>
          <w:lang w:val="en-US"/>
        </w:rPr>
        <w:t xml:space="preserve"> 16/11/2018</w:t>
      </w:r>
      <w:r w:rsidR="00884170">
        <w:rPr>
          <w:rFonts w:ascii="Helvetica" w:hAnsi="Helvetica"/>
          <w:lang w:val="en-US"/>
        </w:rPr>
        <w:t xml:space="preserve"> &amp; 19/03/2019</w:t>
      </w:r>
      <w:r w:rsidRPr="00724037">
        <w:rPr>
          <w:rFonts w:ascii="Helvetica" w:hAnsi="Helvetica"/>
          <w:lang w:val="en-US"/>
        </w:rPr>
        <w:t>.</w:t>
      </w:r>
    </w:p>
    <w:p w14:paraId="3E3702C4" w14:textId="5A1CC174" w:rsidR="00B65B6E" w:rsidRDefault="00B65B6E" w:rsidP="00724037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I taught a session about sepsis and its surgical causes to the hospitals ward based advanced nurse </w:t>
      </w:r>
      <w:r w:rsidR="004D2C97">
        <w:rPr>
          <w:rFonts w:ascii="Helvetica" w:hAnsi="Helvetica"/>
          <w:lang w:val="en-US"/>
        </w:rPr>
        <w:t>practitioners</w:t>
      </w:r>
      <w:r>
        <w:rPr>
          <w:rFonts w:ascii="Helvetica" w:hAnsi="Helvetica"/>
          <w:lang w:val="en-US"/>
        </w:rPr>
        <w:t xml:space="preserve">, </w:t>
      </w:r>
      <w:proofErr w:type="spellStart"/>
      <w:r>
        <w:rPr>
          <w:rFonts w:ascii="Helvetica" w:hAnsi="Helvetica"/>
          <w:lang w:val="en-US"/>
        </w:rPr>
        <w:t>Arrowe</w:t>
      </w:r>
      <w:proofErr w:type="spellEnd"/>
      <w:r>
        <w:rPr>
          <w:rFonts w:ascii="Helvetica" w:hAnsi="Helvetica"/>
          <w:lang w:val="en-US"/>
        </w:rPr>
        <w:t xml:space="preserve"> park Hospital, 8</w:t>
      </w:r>
      <w:r w:rsidRPr="00B65B6E">
        <w:rPr>
          <w:rFonts w:ascii="Helvetica" w:hAnsi="Helvetica"/>
          <w:vertAlign w:val="superscript"/>
          <w:lang w:val="en-US"/>
        </w:rPr>
        <w:t>th</w:t>
      </w:r>
      <w:r>
        <w:rPr>
          <w:rFonts w:ascii="Helvetica" w:hAnsi="Helvetica"/>
          <w:lang w:val="en-US"/>
        </w:rPr>
        <w:t xml:space="preserve"> January 2019.</w:t>
      </w:r>
    </w:p>
    <w:p w14:paraId="2BF6F7B2" w14:textId="68F4A892" w:rsidR="00852A2E" w:rsidRPr="00B65B6E" w:rsidRDefault="00852A2E" w:rsidP="00724037">
      <w:pPr>
        <w:rPr>
          <w:rFonts w:ascii="Helvetica" w:hAnsi="Helvetica"/>
          <w:lang w:val="en-US"/>
        </w:rPr>
      </w:pPr>
      <w:r w:rsidRPr="00B65B6E">
        <w:rPr>
          <w:rFonts w:ascii="Helvetica" w:hAnsi="Helvetica"/>
          <w:lang w:val="en-US"/>
        </w:rPr>
        <w:t>F</w:t>
      </w:r>
      <w:r w:rsidR="0006060A" w:rsidRPr="00B65B6E">
        <w:rPr>
          <w:rFonts w:ascii="Helvetica" w:hAnsi="Helvetica"/>
          <w:lang w:val="en-US"/>
        </w:rPr>
        <w:t xml:space="preserve">ormative </w:t>
      </w:r>
      <w:r w:rsidRPr="00B65B6E">
        <w:rPr>
          <w:rFonts w:ascii="Helvetica" w:hAnsi="Helvetica"/>
          <w:lang w:val="en-US"/>
        </w:rPr>
        <w:t>OSCE examiner</w:t>
      </w:r>
      <w:r w:rsidR="0006060A" w:rsidRPr="00B65B6E">
        <w:rPr>
          <w:rFonts w:ascii="Helvetica" w:hAnsi="Helvetica"/>
          <w:lang w:val="en-US"/>
        </w:rPr>
        <w:t xml:space="preserve">, </w:t>
      </w:r>
      <w:proofErr w:type="spellStart"/>
      <w:r w:rsidR="0006060A" w:rsidRPr="00B65B6E">
        <w:rPr>
          <w:rFonts w:ascii="Helvetica" w:hAnsi="Helvetica"/>
          <w:lang w:val="en-US"/>
        </w:rPr>
        <w:t>Arrowe</w:t>
      </w:r>
      <w:proofErr w:type="spellEnd"/>
      <w:r w:rsidR="0006060A" w:rsidRPr="00B65B6E">
        <w:rPr>
          <w:rFonts w:ascii="Helvetica" w:hAnsi="Helvetica"/>
          <w:lang w:val="en-US"/>
        </w:rPr>
        <w:t xml:space="preserve"> Park Hospital, University of Liverpool, 12/03/2019</w:t>
      </w:r>
    </w:p>
    <w:p w14:paraId="3D578189" w14:textId="372755CF" w:rsidR="00B65B6E" w:rsidRPr="00724037" w:rsidRDefault="00B65B6E" w:rsidP="00B65B6E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Designed, organized and partly delivered a lecture series with a formative MCQ and OSCE for a block of 3</w:t>
      </w:r>
      <w:r w:rsidRPr="0006060A">
        <w:rPr>
          <w:rFonts w:ascii="Helvetica" w:hAnsi="Helvetica"/>
          <w:vertAlign w:val="superscript"/>
          <w:lang w:val="en-US"/>
        </w:rPr>
        <w:t>rd</w:t>
      </w:r>
      <w:r>
        <w:rPr>
          <w:rFonts w:ascii="Helvetica" w:hAnsi="Helvetica"/>
          <w:lang w:val="en-US"/>
        </w:rPr>
        <w:t xml:space="preserve"> year medical students, </w:t>
      </w:r>
      <w:proofErr w:type="spellStart"/>
      <w:r>
        <w:rPr>
          <w:rFonts w:ascii="Helvetica" w:hAnsi="Helvetica"/>
          <w:lang w:val="en-US"/>
        </w:rPr>
        <w:t>Arrowe</w:t>
      </w:r>
      <w:proofErr w:type="spellEnd"/>
      <w:r>
        <w:rPr>
          <w:rFonts w:ascii="Helvetica" w:hAnsi="Helvetica"/>
          <w:lang w:val="en-US"/>
        </w:rPr>
        <w:t xml:space="preserve"> park Hospital, University of Liverpool, February – March 2018.</w:t>
      </w:r>
    </w:p>
    <w:p w14:paraId="289C8767" w14:textId="76C370E1" w:rsidR="00852A2E" w:rsidRDefault="00852A2E" w:rsidP="00724037">
      <w:pPr>
        <w:rPr>
          <w:rFonts w:ascii="Helvetica" w:hAnsi="Helvetica"/>
          <w:lang w:val="en-US"/>
        </w:rPr>
      </w:pPr>
    </w:p>
    <w:p w14:paraId="42CE61F2" w14:textId="77777777" w:rsidR="004D2C97" w:rsidRPr="00724037" w:rsidRDefault="004D2C97" w:rsidP="00724037">
      <w:pPr>
        <w:rPr>
          <w:rFonts w:ascii="Helvetica" w:hAnsi="Helvetica"/>
          <w:lang w:val="en-US"/>
        </w:rPr>
      </w:pPr>
    </w:p>
    <w:p w14:paraId="026ACA7E" w14:textId="267A0E96" w:rsidR="00724037" w:rsidRDefault="00724037" w:rsidP="00852A2E">
      <w:pPr>
        <w:pStyle w:val="Heading6"/>
        <w:rPr>
          <w:rFonts w:ascii="Helvetica" w:hAnsi="Helvetica"/>
          <w:i w:val="0"/>
        </w:rPr>
      </w:pPr>
      <w:r w:rsidRPr="00852A2E">
        <w:rPr>
          <w:rFonts w:ascii="Helvetica" w:hAnsi="Helvetica"/>
          <w:i w:val="0"/>
        </w:rPr>
        <w:lastRenderedPageBreak/>
        <w:t>Management and Leadership</w:t>
      </w:r>
    </w:p>
    <w:p w14:paraId="068D06C8" w14:textId="77777777" w:rsidR="00852A2E" w:rsidRPr="00852A2E" w:rsidRDefault="00852A2E" w:rsidP="00852A2E"/>
    <w:p w14:paraId="55E6F47A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contributed as an organizer to the MRCPCH clinical examination that was held at the children cancer hospital 57357 in Cairo on 06-07 May 2011.</w:t>
      </w:r>
    </w:p>
    <w:p w14:paraId="183DC8B6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As a senior resident in the National Cancer Institute hospital of Cairo university, I was assigned as an Administrative Medical Officer with supervisory responsibilities covering all hospital departments.</w:t>
      </w:r>
    </w:p>
    <w:p w14:paraId="1549B72D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 xml:space="preserve">I was </w:t>
      </w:r>
      <w:proofErr w:type="spellStart"/>
      <w:r w:rsidRPr="00724037">
        <w:rPr>
          <w:rFonts w:ascii="Helvetica" w:hAnsi="Helvetica"/>
          <w:lang w:val="en-US"/>
        </w:rPr>
        <w:t>rota</w:t>
      </w:r>
      <w:proofErr w:type="spellEnd"/>
      <w:r w:rsidRPr="00724037">
        <w:rPr>
          <w:rFonts w:ascii="Helvetica" w:hAnsi="Helvetica"/>
          <w:lang w:val="en-US"/>
        </w:rPr>
        <w:t xml:space="preserve"> manager for other residing surgeons for the period between May 2013 and November 2014 </w:t>
      </w:r>
    </w:p>
    <w:p w14:paraId="4804F0A5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helped organize weekly scientific meetings and monthly M&amp;M presentations during my residency in the National Cancer Institute hospital of Cairo university.</w:t>
      </w:r>
    </w:p>
    <w:p w14:paraId="0090C5BC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attended a 2-day course about Strategic planning on 02-03 December 2015.</w:t>
      </w:r>
    </w:p>
    <w:p w14:paraId="4CFE5DF7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I was responsible for taking minutes at the breast MDM which happened weekly as part of my rotation with other middle grade doctors during my post at West Middlesex University Hospital.</w:t>
      </w:r>
    </w:p>
    <w:p w14:paraId="5567AE10" w14:textId="4B042B2E" w:rsid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 xml:space="preserve">I attended Leadership and Management with </w:t>
      </w:r>
      <w:proofErr w:type="spellStart"/>
      <w:r w:rsidRPr="00724037">
        <w:rPr>
          <w:rFonts w:ascii="Helvetica" w:hAnsi="Helvetica"/>
          <w:lang w:val="en-US"/>
        </w:rPr>
        <w:t>MiRo</w:t>
      </w:r>
      <w:proofErr w:type="spellEnd"/>
      <w:r w:rsidR="00852A2E">
        <w:rPr>
          <w:rFonts w:ascii="Helvetica" w:hAnsi="Helvetica"/>
          <w:lang w:val="en-US"/>
        </w:rPr>
        <w:t xml:space="preserve"> </w:t>
      </w:r>
      <w:r w:rsidRPr="00724037">
        <w:rPr>
          <w:rFonts w:ascii="Helvetica" w:hAnsi="Helvetica"/>
          <w:lang w:val="en-US"/>
        </w:rPr>
        <w:t>provided by MIAD Healthcare on 21/05/2018.</w:t>
      </w:r>
    </w:p>
    <w:p w14:paraId="79F96710" w14:textId="2D7F1F8F" w:rsidR="0006060A" w:rsidRPr="00724037" w:rsidRDefault="0006060A" w:rsidP="00724037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I organized and partly delivered a lecture series with a formative MCQ and OSCE for a block of 3</w:t>
      </w:r>
      <w:r w:rsidRPr="0006060A">
        <w:rPr>
          <w:rFonts w:ascii="Helvetica" w:hAnsi="Helvetica"/>
          <w:vertAlign w:val="superscript"/>
          <w:lang w:val="en-US"/>
        </w:rPr>
        <w:t>rd</w:t>
      </w:r>
      <w:r>
        <w:rPr>
          <w:rFonts w:ascii="Helvetica" w:hAnsi="Helvetica"/>
          <w:lang w:val="en-US"/>
        </w:rPr>
        <w:t xml:space="preserve"> year medical students, </w:t>
      </w:r>
      <w:proofErr w:type="spellStart"/>
      <w:r>
        <w:rPr>
          <w:rFonts w:ascii="Helvetica" w:hAnsi="Helvetica"/>
          <w:lang w:val="en-US"/>
        </w:rPr>
        <w:t>Arrowe</w:t>
      </w:r>
      <w:proofErr w:type="spellEnd"/>
      <w:r>
        <w:rPr>
          <w:rFonts w:ascii="Helvetica" w:hAnsi="Helvetica"/>
          <w:lang w:val="en-US"/>
        </w:rPr>
        <w:t xml:space="preserve"> park Hospital, University of Liverpoo</w:t>
      </w:r>
      <w:r w:rsidR="00B65B6E">
        <w:rPr>
          <w:rFonts w:ascii="Helvetica" w:hAnsi="Helvetica"/>
          <w:lang w:val="en-US"/>
        </w:rPr>
        <w:t>l, February – March 2018</w:t>
      </w:r>
      <w:r>
        <w:rPr>
          <w:rFonts w:ascii="Helvetica" w:hAnsi="Helvetica"/>
          <w:lang w:val="en-US"/>
        </w:rPr>
        <w:t>.</w:t>
      </w:r>
    </w:p>
    <w:p w14:paraId="058D7F3F" w14:textId="77777777" w:rsidR="00724037" w:rsidRPr="00724037" w:rsidRDefault="00724037" w:rsidP="00724037">
      <w:pPr>
        <w:rPr>
          <w:rFonts w:ascii="Helvetica" w:hAnsi="Helvetica"/>
          <w:lang w:val="en-US"/>
        </w:rPr>
      </w:pPr>
    </w:p>
    <w:p w14:paraId="205748CA" w14:textId="644F7FDE" w:rsidR="00724037" w:rsidRDefault="00724037" w:rsidP="009108A3">
      <w:pPr>
        <w:pStyle w:val="Heading6"/>
        <w:rPr>
          <w:rFonts w:ascii="Helvetica" w:hAnsi="Helvetica"/>
          <w:i w:val="0"/>
        </w:rPr>
      </w:pPr>
      <w:r w:rsidRPr="009108A3">
        <w:rPr>
          <w:rFonts w:ascii="Helvetica" w:hAnsi="Helvetica"/>
          <w:i w:val="0"/>
        </w:rPr>
        <w:t>Language skills</w:t>
      </w:r>
    </w:p>
    <w:p w14:paraId="58E96574" w14:textId="77777777" w:rsidR="009108A3" w:rsidRPr="009108A3" w:rsidRDefault="009108A3" w:rsidP="009108A3"/>
    <w:p w14:paraId="4F902A00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•</w:t>
      </w:r>
      <w:r w:rsidRPr="00724037">
        <w:rPr>
          <w:rFonts w:ascii="Helvetica" w:hAnsi="Helvetica"/>
          <w:lang w:val="en-US"/>
        </w:rPr>
        <w:tab/>
        <w:t>Arabic - Mother tongue, fluently spoken and written.</w:t>
      </w:r>
    </w:p>
    <w:p w14:paraId="68A819D0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•</w:t>
      </w:r>
      <w:r w:rsidRPr="00724037">
        <w:rPr>
          <w:rFonts w:ascii="Helvetica" w:hAnsi="Helvetica"/>
          <w:lang w:val="en-US"/>
        </w:rPr>
        <w:tab/>
        <w:t>English - Fluently spoken and written (C1).</w:t>
      </w:r>
    </w:p>
    <w:p w14:paraId="13F33C46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•</w:t>
      </w:r>
      <w:r w:rsidRPr="00724037">
        <w:rPr>
          <w:rFonts w:ascii="Helvetica" w:hAnsi="Helvetica"/>
          <w:lang w:val="en-US"/>
        </w:rPr>
        <w:tab/>
        <w:t>French - Fluently spoken and written (C1).</w:t>
      </w:r>
    </w:p>
    <w:p w14:paraId="755BF8A2" w14:textId="77777777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•</w:t>
      </w:r>
      <w:r w:rsidRPr="00724037">
        <w:rPr>
          <w:rFonts w:ascii="Helvetica" w:hAnsi="Helvetica"/>
          <w:lang w:val="en-US"/>
        </w:rPr>
        <w:tab/>
        <w:t>German - Intermediate (B1).</w:t>
      </w:r>
    </w:p>
    <w:p w14:paraId="645E4953" w14:textId="77777777" w:rsidR="00724037" w:rsidRPr="00724037" w:rsidRDefault="00724037" w:rsidP="00724037">
      <w:pPr>
        <w:rPr>
          <w:rFonts w:ascii="Helvetica" w:hAnsi="Helvetica"/>
          <w:lang w:val="en-US"/>
        </w:rPr>
      </w:pPr>
    </w:p>
    <w:p w14:paraId="102FD357" w14:textId="77777777" w:rsidR="00724037" w:rsidRPr="00724037" w:rsidRDefault="00724037" w:rsidP="00724037">
      <w:pPr>
        <w:rPr>
          <w:rFonts w:ascii="Helvetica" w:hAnsi="Helvetica"/>
          <w:lang w:val="en-US"/>
        </w:rPr>
      </w:pPr>
    </w:p>
    <w:p w14:paraId="15CB7073" w14:textId="77777777" w:rsidR="00724037" w:rsidRPr="009108A3" w:rsidRDefault="00724037" w:rsidP="009108A3">
      <w:pPr>
        <w:pStyle w:val="Heading6"/>
        <w:rPr>
          <w:rFonts w:ascii="Helvetica" w:hAnsi="Helvetica"/>
          <w:i w:val="0"/>
        </w:rPr>
      </w:pPr>
      <w:r w:rsidRPr="009108A3">
        <w:rPr>
          <w:rFonts w:ascii="Helvetica" w:hAnsi="Helvetica"/>
          <w:i w:val="0"/>
        </w:rPr>
        <w:t>Additional skills</w:t>
      </w:r>
    </w:p>
    <w:p w14:paraId="667BF85C" w14:textId="77777777" w:rsidR="009108A3" w:rsidRDefault="009108A3" w:rsidP="00724037">
      <w:pPr>
        <w:rPr>
          <w:rFonts w:ascii="Helvetica" w:hAnsi="Helvetica"/>
          <w:lang w:val="en-US"/>
        </w:rPr>
      </w:pPr>
    </w:p>
    <w:p w14:paraId="38A595F6" w14:textId="4F7F6CC1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Competent in using Windows and Microsoft Office applications including Word and Excel, managing files, Power point presentations, managing information &amp; communication. As evidenced by ICDL course on 16/12/2010.</w:t>
      </w:r>
    </w:p>
    <w:p w14:paraId="3B89FF39" w14:textId="4376E252" w:rsidR="00724037" w:rsidRPr="00724037" w:rsidRDefault="00724037" w:rsidP="00724037">
      <w:pPr>
        <w:rPr>
          <w:rFonts w:ascii="Helvetica" w:hAnsi="Helvetica"/>
          <w:lang w:val="en-US"/>
        </w:rPr>
      </w:pPr>
      <w:r w:rsidRPr="00724037">
        <w:rPr>
          <w:rFonts w:ascii="Helvetica" w:hAnsi="Helvetica"/>
          <w:lang w:val="en-US"/>
        </w:rPr>
        <w:t>Rescue Scuba diver licensed by PADI in 2015.</w:t>
      </w:r>
    </w:p>
    <w:sectPr w:rsidR="00724037" w:rsidRPr="0072403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7A1A" w14:textId="77777777" w:rsidR="00CB74BA" w:rsidRDefault="00CB74BA">
      <w:r>
        <w:separator/>
      </w:r>
    </w:p>
  </w:endnote>
  <w:endnote w:type="continuationSeparator" w:id="0">
    <w:p w14:paraId="3EBF961A" w14:textId="77777777" w:rsidR="00CB74BA" w:rsidRDefault="00CB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erif">
    <w:altName w:val="Times New Roman"/>
    <w:panose1 w:val="020B0604020202020204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7D62" w14:textId="77777777" w:rsidR="00C12E87" w:rsidRDefault="00C12E87" w:rsidP="00BD2D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3F3A4" w14:textId="77777777" w:rsidR="00C12E87" w:rsidRDefault="00C12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F2DA" w14:textId="77777777" w:rsidR="00C12E87" w:rsidRDefault="00C12E87" w:rsidP="00BD2D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814320" w14:textId="77777777" w:rsidR="00C12E87" w:rsidRDefault="00C12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DA50" w14:textId="77777777" w:rsidR="00CB74BA" w:rsidRDefault="00CB74BA">
      <w:r>
        <w:separator/>
      </w:r>
    </w:p>
  </w:footnote>
  <w:footnote w:type="continuationSeparator" w:id="0">
    <w:p w14:paraId="2059729B" w14:textId="77777777" w:rsidR="00CB74BA" w:rsidRDefault="00CB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FBC"/>
    <w:multiLevelType w:val="hybridMultilevel"/>
    <w:tmpl w:val="B17E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09D0"/>
    <w:multiLevelType w:val="multilevel"/>
    <w:tmpl w:val="F2124D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EB1C7F"/>
    <w:multiLevelType w:val="hybridMultilevel"/>
    <w:tmpl w:val="1F742A54"/>
    <w:lvl w:ilvl="0" w:tplc="A6246456">
      <w:start w:val="20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558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024931"/>
    <w:multiLevelType w:val="multilevel"/>
    <w:tmpl w:val="32AE90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left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-360"/>
        </w:tabs>
        <w:ind w:left="3240" w:hanging="360"/>
      </w:pPr>
    </w:lvl>
  </w:abstractNum>
  <w:abstractNum w:abstractNumId="5" w15:restartNumberingAfterBreak="0">
    <w:nsid w:val="158672C4"/>
    <w:multiLevelType w:val="hybridMultilevel"/>
    <w:tmpl w:val="4886C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F3A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0361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0012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307684"/>
    <w:multiLevelType w:val="hybridMultilevel"/>
    <w:tmpl w:val="E7DCA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33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500F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FE33D2"/>
    <w:multiLevelType w:val="singleLevel"/>
    <w:tmpl w:val="9B58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4F96D43"/>
    <w:multiLevelType w:val="singleLevel"/>
    <w:tmpl w:val="D8D850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E156FAA"/>
    <w:multiLevelType w:val="hybridMultilevel"/>
    <w:tmpl w:val="527CE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86B2B"/>
    <w:multiLevelType w:val="hybridMultilevel"/>
    <w:tmpl w:val="5E80C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E07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6D02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ADB7212"/>
    <w:multiLevelType w:val="hybridMultilevel"/>
    <w:tmpl w:val="F7EE0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35F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0123CF"/>
    <w:multiLevelType w:val="hybridMultilevel"/>
    <w:tmpl w:val="F22E9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56EFA"/>
    <w:multiLevelType w:val="hybridMultilevel"/>
    <w:tmpl w:val="5B6805F4"/>
    <w:lvl w:ilvl="0" w:tplc="E5042D28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D351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BA7B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720706"/>
    <w:multiLevelType w:val="hybridMultilevel"/>
    <w:tmpl w:val="461AAE32"/>
    <w:lvl w:ilvl="0" w:tplc="A33E03C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AE2BD5"/>
    <w:multiLevelType w:val="hybridMultilevel"/>
    <w:tmpl w:val="A11E7BF2"/>
    <w:lvl w:ilvl="0" w:tplc="019E828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C23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7" w15:restartNumberingAfterBreak="0">
    <w:nsid w:val="7A1C6A01"/>
    <w:multiLevelType w:val="hybridMultilevel"/>
    <w:tmpl w:val="010C9B9C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FD261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8374523">
    <w:abstractNumId w:val="1"/>
  </w:num>
  <w:num w:numId="2" w16cid:durableId="713624601">
    <w:abstractNumId w:val="6"/>
  </w:num>
  <w:num w:numId="3" w16cid:durableId="1848327396">
    <w:abstractNumId w:val="23"/>
  </w:num>
  <w:num w:numId="4" w16cid:durableId="761297673">
    <w:abstractNumId w:val="8"/>
  </w:num>
  <w:num w:numId="5" w16cid:durableId="248853855">
    <w:abstractNumId w:val="13"/>
  </w:num>
  <w:num w:numId="6" w16cid:durableId="1269701883">
    <w:abstractNumId w:val="7"/>
  </w:num>
  <w:num w:numId="7" w16cid:durableId="576670999">
    <w:abstractNumId w:val="11"/>
  </w:num>
  <w:num w:numId="8" w16cid:durableId="1837259033">
    <w:abstractNumId w:val="22"/>
  </w:num>
  <w:num w:numId="9" w16cid:durableId="402025969">
    <w:abstractNumId w:val="12"/>
  </w:num>
  <w:num w:numId="10" w16cid:durableId="47074650">
    <w:abstractNumId w:val="10"/>
  </w:num>
  <w:num w:numId="11" w16cid:durableId="719062509">
    <w:abstractNumId w:val="17"/>
  </w:num>
  <w:num w:numId="12" w16cid:durableId="1650941663">
    <w:abstractNumId w:val="19"/>
  </w:num>
  <w:num w:numId="13" w16cid:durableId="1916359018">
    <w:abstractNumId w:val="28"/>
  </w:num>
  <w:num w:numId="14" w16cid:durableId="999311320">
    <w:abstractNumId w:val="26"/>
  </w:num>
  <w:num w:numId="15" w16cid:durableId="193003686">
    <w:abstractNumId w:val="3"/>
  </w:num>
  <w:num w:numId="16" w16cid:durableId="2045519740">
    <w:abstractNumId w:val="16"/>
  </w:num>
  <w:num w:numId="17" w16cid:durableId="638464013">
    <w:abstractNumId w:val="9"/>
  </w:num>
  <w:num w:numId="18" w16cid:durableId="257107969">
    <w:abstractNumId w:val="27"/>
  </w:num>
  <w:num w:numId="19" w16cid:durableId="554895853">
    <w:abstractNumId w:val="15"/>
  </w:num>
  <w:num w:numId="20" w16cid:durableId="2038846648">
    <w:abstractNumId w:val="14"/>
  </w:num>
  <w:num w:numId="21" w16cid:durableId="1702126337">
    <w:abstractNumId w:val="5"/>
  </w:num>
  <w:num w:numId="22" w16cid:durableId="1478107679">
    <w:abstractNumId w:val="0"/>
  </w:num>
  <w:num w:numId="23" w16cid:durableId="39591894">
    <w:abstractNumId w:val="2"/>
  </w:num>
  <w:num w:numId="24" w16cid:durableId="737240933">
    <w:abstractNumId w:val="21"/>
  </w:num>
  <w:num w:numId="25" w16cid:durableId="1040322638">
    <w:abstractNumId w:val="24"/>
  </w:num>
  <w:num w:numId="26" w16cid:durableId="617564230">
    <w:abstractNumId w:val="25"/>
  </w:num>
  <w:num w:numId="27" w16cid:durableId="1248418129">
    <w:abstractNumId w:val="18"/>
  </w:num>
  <w:num w:numId="28" w16cid:durableId="48386971">
    <w:abstractNumId w:val="4"/>
  </w:num>
  <w:num w:numId="29" w16cid:durableId="19088787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ECA"/>
    <w:rsid w:val="00000239"/>
    <w:rsid w:val="00010405"/>
    <w:rsid w:val="00010D35"/>
    <w:rsid w:val="000318B0"/>
    <w:rsid w:val="000332C8"/>
    <w:rsid w:val="00035702"/>
    <w:rsid w:val="00046A28"/>
    <w:rsid w:val="00057AFD"/>
    <w:rsid w:val="0006060A"/>
    <w:rsid w:val="000650BD"/>
    <w:rsid w:val="0006597B"/>
    <w:rsid w:val="0006659C"/>
    <w:rsid w:val="00081A72"/>
    <w:rsid w:val="000856EF"/>
    <w:rsid w:val="000971FE"/>
    <w:rsid w:val="00097E91"/>
    <w:rsid w:val="000A2BD9"/>
    <w:rsid w:val="000A47CC"/>
    <w:rsid w:val="000C1E86"/>
    <w:rsid w:val="000D2588"/>
    <w:rsid w:val="000E6A3B"/>
    <w:rsid w:val="001026ED"/>
    <w:rsid w:val="00110646"/>
    <w:rsid w:val="001111CF"/>
    <w:rsid w:val="001439C3"/>
    <w:rsid w:val="00157AE9"/>
    <w:rsid w:val="00164573"/>
    <w:rsid w:val="001704AD"/>
    <w:rsid w:val="001733F5"/>
    <w:rsid w:val="00181DB8"/>
    <w:rsid w:val="001842F3"/>
    <w:rsid w:val="001A1892"/>
    <w:rsid w:val="001A1DB1"/>
    <w:rsid w:val="001B031D"/>
    <w:rsid w:val="001D3EE2"/>
    <w:rsid w:val="001E6773"/>
    <w:rsid w:val="00217556"/>
    <w:rsid w:val="002209AA"/>
    <w:rsid w:val="00225001"/>
    <w:rsid w:val="002319F8"/>
    <w:rsid w:val="002331E6"/>
    <w:rsid w:val="002448ED"/>
    <w:rsid w:val="00277792"/>
    <w:rsid w:val="00283D8D"/>
    <w:rsid w:val="002960C0"/>
    <w:rsid w:val="002A5BF6"/>
    <w:rsid w:val="002B3152"/>
    <w:rsid w:val="002B3D64"/>
    <w:rsid w:val="002F38E3"/>
    <w:rsid w:val="002F7E4E"/>
    <w:rsid w:val="0034189C"/>
    <w:rsid w:val="00352EC1"/>
    <w:rsid w:val="003B19EA"/>
    <w:rsid w:val="003C1BAF"/>
    <w:rsid w:val="003C4636"/>
    <w:rsid w:val="003E0B83"/>
    <w:rsid w:val="003F71F1"/>
    <w:rsid w:val="004247CC"/>
    <w:rsid w:val="00444A61"/>
    <w:rsid w:val="00446EBE"/>
    <w:rsid w:val="00455829"/>
    <w:rsid w:val="00481F11"/>
    <w:rsid w:val="00490113"/>
    <w:rsid w:val="00493FA2"/>
    <w:rsid w:val="004A19A5"/>
    <w:rsid w:val="004D2C97"/>
    <w:rsid w:val="00511C1B"/>
    <w:rsid w:val="00523077"/>
    <w:rsid w:val="00523E40"/>
    <w:rsid w:val="0053275C"/>
    <w:rsid w:val="005365EF"/>
    <w:rsid w:val="00576CF7"/>
    <w:rsid w:val="005D1871"/>
    <w:rsid w:val="005D4EF3"/>
    <w:rsid w:val="00621BEE"/>
    <w:rsid w:val="00621D71"/>
    <w:rsid w:val="00630946"/>
    <w:rsid w:val="00630981"/>
    <w:rsid w:val="00633D5A"/>
    <w:rsid w:val="00656050"/>
    <w:rsid w:val="006768D3"/>
    <w:rsid w:val="006802C2"/>
    <w:rsid w:val="006B2E53"/>
    <w:rsid w:val="006F388B"/>
    <w:rsid w:val="006F67C3"/>
    <w:rsid w:val="00701D99"/>
    <w:rsid w:val="0072070A"/>
    <w:rsid w:val="00724037"/>
    <w:rsid w:val="00726BB4"/>
    <w:rsid w:val="007451A1"/>
    <w:rsid w:val="00747621"/>
    <w:rsid w:val="007708A6"/>
    <w:rsid w:val="00774DC4"/>
    <w:rsid w:val="007B657D"/>
    <w:rsid w:val="007E3F96"/>
    <w:rsid w:val="007F045B"/>
    <w:rsid w:val="008143F7"/>
    <w:rsid w:val="00821424"/>
    <w:rsid w:val="00822E4E"/>
    <w:rsid w:val="00840005"/>
    <w:rsid w:val="00850E9E"/>
    <w:rsid w:val="00852A2E"/>
    <w:rsid w:val="00860211"/>
    <w:rsid w:val="008757D6"/>
    <w:rsid w:val="00884170"/>
    <w:rsid w:val="008941C1"/>
    <w:rsid w:val="008A1452"/>
    <w:rsid w:val="008B6779"/>
    <w:rsid w:val="008D0CE1"/>
    <w:rsid w:val="008E4167"/>
    <w:rsid w:val="009108A3"/>
    <w:rsid w:val="009233D0"/>
    <w:rsid w:val="009428BA"/>
    <w:rsid w:val="00944E14"/>
    <w:rsid w:val="00987037"/>
    <w:rsid w:val="009A48BB"/>
    <w:rsid w:val="009B4D88"/>
    <w:rsid w:val="009C0810"/>
    <w:rsid w:val="009D1693"/>
    <w:rsid w:val="009D699F"/>
    <w:rsid w:val="009E04F2"/>
    <w:rsid w:val="00A01485"/>
    <w:rsid w:val="00A05A53"/>
    <w:rsid w:val="00A06871"/>
    <w:rsid w:val="00A82816"/>
    <w:rsid w:val="00A849D2"/>
    <w:rsid w:val="00A8757C"/>
    <w:rsid w:val="00AD00AE"/>
    <w:rsid w:val="00AE40BE"/>
    <w:rsid w:val="00AE63FC"/>
    <w:rsid w:val="00AF3A4D"/>
    <w:rsid w:val="00B000B0"/>
    <w:rsid w:val="00B1791C"/>
    <w:rsid w:val="00B2588C"/>
    <w:rsid w:val="00B302FF"/>
    <w:rsid w:val="00B37DB5"/>
    <w:rsid w:val="00B65B6E"/>
    <w:rsid w:val="00B71EB0"/>
    <w:rsid w:val="00B7225D"/>
    <w:rsid w:val="00B72A52"/>
    <w:rsid w:val="00B82637"/>
    <w:rsid w:val="00B86A13"/>
    <w:rsid w:val="00B9658A"/>
    <w:rsid w:val="00BB13F6"/>
    <w:rsid w:val="00BD2DD0"/>
    <w:rsid w:val="00BD63ED"/>
    <w:rsid w:val="00BD7C7E"/>
    <w:rsid w:val="00C07009"/>
    <w:rsid w:val="00C12E87"/>
    <w:rsid w:val="00C17619"/>
    <w:rsid w:val="00C26E06"/>
    <w:rsid w:val="00C623D3"/>
    <w:rsid w:val="00C63517"/>
    <w:rsid w:val="00C65D2A"/>
    <w:rsid w:val="00C70FE8"/>
    <w:rsid w:val="00CA6780"/>
    <w:rsid w:val="00CB4472"/>
    <w:rsid w:val="00CB5071"/>
    <w:rsid w:val="00CB5E16"/>
    <w:rsid w:val="00CB74BA"/>
    <w:rsid w:val="00CD1805"/>
    <w:rsid w:val="00CD40E2"/>
    <w:rsid w:val="00CE2D71"/>
    <w:rsid w:val="00CE3FE4"/>
    <w:rsid w:val="00D03A9E"/>
    <w:rsid w:val="00D16A46"/>
    <w:rsid w:val="00D17453"/>
    <w:rsid w:val="00D4036F"/>
    <w:rsid w:val="00DC1214"/>
    <w:rsid w:val="00DC307E"/>
    <w:rsid w:val="00DC30EF"/>
    <w:rsid w:val="00DD3561"/>
    <w:rsid w:val="00E03CC3"/>
    <w:rsid w:val="00E248A4"/>
    <w:rsid w:val="00E332A5"/>
    <w:rsid w:val="00E37C90"/>
    <w:rsid w:val="00E4318B"/>
    <w:rsid w:val="00E51DD5"/>
    <w:rsid w:val="00E51EAA"/>
    <w:rsid w:val="00E55CE9"/>
    <w:rsid w:val="00E62EF9"/>
    <w:rsid w:val="00E7257B"/>
    <w:rsid w:val="00E90727"/>
    <w:rsid w:val="00E92A24"/>
    <w:rsid w:val="00E9306C"/>
    <w:rsid w:val="00EE7A43"/>
    <w:rsid w:val="00EF340A"/>
    <w:rsid w:val="00F066FB"/>
    <w:rsid w:val="00F1087F"/>
    <w:rsid w:val="00F20CDE"/>
    <w:rsid w:val="00F27618"/>
    <w:rsid w:val="00F374EE"/>
    <w:rsid w:val="00F40857"/>
    <w:rsid w:val="00F55960"/>
    <w:rsid w:val="00F77EE3"/>
    <w:rsid w:val="00F953CA"/>
    <w:rsid w:val="00F97ECA"/>
    <w:rsid w:val="00FA1EC9"/>
    <w:rsid w:val="00FA599B"/>
    <w:rsid w:val="00FC552D"/>
    <w:rsid w:val="00FD6844"/>
    <w:rsid w:val="00FE0856"/>
    <w:rsid w:val="00FE13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1F95F7"/>
  <w14:defaultImageDpi w14:val="300"/>
  <w15:docId w15:val="{C0EC7379-71F8-48CC-8C7D-EA39091C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AC3"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440" w:hanging="144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311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311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FEA"/>
  </w:style>
  <w:style w:type="paragraph" w:styleId="Title">
    <w:name w:val="Title"/>
    <w:basedOn w:val="Normal"/>
    <w:link w:val="TitleChar"/>
    <w:qFormat/>
    <w:rsid w:val="00B90079"/>
    <w:pPr>
      <w:spacing w:line="480" w:lineRule="auto"/>
      <w:jc w:val="center"/>
    </w:pPr>
    <w:rPr>
      <w:rFonts w:eastAsia="Times"/>
      <w:b/>
      <w:sz w:val="24"/>
    </w:rPr>
  </w:style>
  <w:style w:type="character" w:customStyle="1" w:styleId="TitleChar">
    <w:name w:val="Title Char"/>
    <w:link w:val="Title"/>
    <w:rsid w:val="00B90079"/>
    <w:rPr>
      <w:rFonts w:eastAsia="Times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2E87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1A1DB1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val="en-US" w:eastAsia="zh-CN" w:bidi="hi-IN"/>
    </w:rPr>
  </w:style>
  <w:style w:type="paragraph" w:styleId="ListParagraph">
    <w:name w:val="List Paragraph"/>
    <w:basedOn w:val="Normal"/>
    <w:rsid w:val="00010405"/>
    <w:pPr>
      <w:ind w:left="720"/>
      <w:contextualSpacing/>
    </w:pPr>
  </w:style>
  <w:style w:type="character" w:customStyle="1" w:styleId="currenthithighlight">
    <w:name w:val="currenthithighlight"/>
    <w:basedOn w:val="DefaultParagraphFont"/>
    <w:rsid w:val="00E6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hamed.elzawahr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7328</TotalTime>
  <Pages>10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University of Liverpool</Company>
  <LinksUpToDate>false</LinksUpToDate>
  <CharactersWithSpaces>15291</CharactersWithSpaces>
  <SharedDoc>false</SharedDoc>
  <HLinks>
    <vt:vector size="12" baseType="variant"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http://www.wlsifo.org.uk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mailto:cjmagee@gmail.com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Conor Magee</dc:creator>
  <cp:keywords/>
  <dc:description/>
  <cp:lastModifiedBy>Mohamed Aly Mohamed Elshafei Elzawahry</cp:lastModifiedBy>
  <cp:revision>16</cp:revision>
  <cp:lastPrinted>2007-03-23T07:09:00Z</cp:lastPrinted>
  <dcterms:created xsi:type="dcterms:W3CDTF">2018-11-07T07:09:00Z</dcterms:created>
  <dcterms:modified xsi:type="dcterms:W3CDTF">2023-04-21T12:59:00Z</dcterms:modified>
</cp:coreProperties>
</file>